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C352" w14:textId="7351FFDD" w:rsidR="00DA0651" w:rsidRPr="00115F07" w:rsidRDefault="00DA0651" w:rsidP="00115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6513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115F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postul</w:t>
      </w:r>
      <w:r w:rsidR="004237A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115F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de cercetare vacant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</w:t>
      </w:r>
      <w:r w:rsidR="00115F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 învăţământului superior scos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1920E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2019-2020</w:t>
      </w:r>
      <w:bookmarkStart w:id="0" w:name="_GoBack"/>
      <w:bookmarkEnd w:id="0"/>
    </w:p>
    <w:p w14:paraId="7BC3BB0D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DA3C9D" w:rsidRPr="00EC3883" w14:paraId="75FF19BA" w14:textId="77777777" w:rsidTr="009C737C">
        <w:tc>
          <w:tcPr>
            <w:tcW w:w="2123" w:type="dxa"/>
            <w:vMerge w:val="restart"/>
          </w:tcPr>
          <w:p w14:paraId="1EEBE526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14:paraId="5AC2AD5B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8171FE" w14:textId="42307848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DA3C9D" w:rsidRPr="00EC3883" w14:paraId="1CE01EF2" w14:textId="77777777" w:rsidTr="009C737C">
        <w:tc>
          <w:tcPr>
            <w:tcW w:w="2123" w:type="dxa"/>
            <w:vMerge/>
          </w:tcPr>
          <w:p w14:paraId="568AE988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A2DF514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01FBE9B" w14:textId="3FB81F41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FC123A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DA3C9D" w:rsidRPr="00EC3883" w14:paraId="6DC4C956" w14:textId="77777777" w:rsidTr="009C737C">
        <w:tc>
          <w:tcPr>
            <w:tcW w:w="2123" w:type="dxa"/>
            <w:vMerge w:val="restart"/>
          </w:tcPr>
          <w:p w14:paraId="5D0FED33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14:paraId="470B9BB6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3617B52" w14:textId="643BE54B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Institutul de Științele Vieții</w:t>
            </w:r>
          </w:p>
        </w:tc>
      </w:tr>
      <w:tr w:rsidR="00DA3C9D" w:rsidRPr="00EC3883" w14:paraId="52078D2A" w14:textId="77777777" w:rsidTr="009C737C">
        <w:tc>
          <w:tcPr>
            <w:tcW w:w="2123" w:type="dxa"/>
            <w:vMerge/>
          </w:tcPr>
          <w:p w14:paraId="316CCC33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5E27FFE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D550758" w14:textId="4F8860AD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Life Scenice Institute </w:t>
            </w:r>
          </w:p>
        </w:tc>
      </w:tr>
      <w:tr w:rsidR="009C737C" w:rsidRPr="00EC3883" w14:paraId="6AAE4534" w14:textId="77777777" w:rsidTr="009C737C">
        <w:tc>
          <w:tcPr>
            <w:tcW w:w="2123" w:type="dxa"/>
            <w:vMerge w:val="restart"/>
          </w:tcPr>
          <w:p w14:paraId="06BF681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14:paraId="7808058D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C9E6F5" w14:textId="77777777" w:rsidR="009C737C" w:rsidRPr="00EC3883" w:rsidRDefault="003147F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Știința Alimentului</w:t>
            </w:r>
          </w:p>
        </w:tc>
      </w:tr>
      <w:tr w:rsidR="009C737C" w:rsidRPr="00EC3883" w14:paraId="0F9321F8" w14:textId="77777777" w:rsidTr="009C737C">
        <w:tc>
          <w:tcPr>
            <w:tcW w:w="2123" w:type="dxa"/>
            <w:vMerge/>
          </w:tcPr>
          <w:p w14:paraId="3AA1D3ED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D4C047C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854FDA3" w14:textId="77777777" w:rsidR="009C737C" w:rsidRPr="00EC3883" w:rsidRDefault="003147F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147F3">
              <w:rPr>
                <w:rFonts w:ascii="Times New Roman" w:hAnsi="Times New Roman" w:cs="Times New Roman"/>
                <w:lang w:val="ro-RO"/>
              </w:rPr>
              <w:t>Department of Food Science</w:t>
            </w:r>
          </w:p>
        </w:tc>
      </w:tr>
      <w:tr w:rsidR="009C737C" w:rsidRPr="00EC3883" w14:paraId="0A7602C3" w14:textId="77777777" w:rsidTr="009C737C">
        <w:tc>
          <w:tcPr>
            <w:tcW w:w="2123" w:type="dxa"/>
            <w:vMerge w:val="restart"/>
          </w:tcPr>
          <w:p w14:paraId="1A8AF313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F9BDA6B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1735C0" w14:textId="6726F3AC" w:rsidR="009C737C" w:rsidRPr="002C5000" w:rsidRDefault="00DA3C9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:rsidRPr="00EC3883" w14:paraId="701F1B2E" w14:textId="77777777" w:rsidTr="009C737C">
        <w:tc>
          <w:tcPr>
            <w:tcW w:w="2123" w:type="dxa"/>
            <w:vMerge/>
          </w:tcPr>
          <w:p w14:paraId="6C5497A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449DC73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09ADD0E" w14:textId="4428AB52" w:rsidR="009C737C" w:rsidRPr="00EC3883" w:rsidRDefault="00DA3C9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4217F9" w:rsidRPr="00EC3883" w14:paraId="04CA3BB3" w14:textId="77777777" w:rsidTr="009C737C">
        <w:tc>
          <w:tcPr>
            <w:tcW w:w="2123" w:type="dxa"/>
            <w:vMerge w:val="restart"/>
          </w:tcPr>
          <w:p w14:paraId="74629D48" w14:textId="77777777" w:rsidR="004217F9" w:rsidRPr="00EC3883" w:rsidRDefault="004217F9" w:rsidP="004217F9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0638D0D1" w14:textId="77777777" w:rsidR="004217F9" w:rsidRPr="00EC3883" w:rsidRDefault="004217F9" w:rsidP="004217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CAF8691" w14:textId="77777777" w:rsidR="004217F9" w:rsidRPr="002C5000" w:rsidRDefault="004217F9" w:rsidP="004217F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Cercetător Ș</w:t>
            </w:r>
            <w:r w:rsidRPr="002C5000">
              <w:rPr>
                <w:rFonts w:ascii="Times New Roman" w:hAnsi="Times New Roman" w:cs="Times New Roman"/>
                <w:lang w:val="ro-RO"/>
              </w:rPr>
              <w:t>tiințific</w:t>
            </w:r>
          </w:p>
        </w:tc>
      </w:tr>
      <w:tr w:rsidR="004217F9" w:rsidRPr="00EC3883" w14:paraId="018B29F7" w14:textId="77777777" w:rsidTr="009C737C">
        <w:tc>
          <w:tcPr>
            <w:tcW w:w="2123" w:type="dxa"/>
            <w:vMerge/>
          </w:tcPr>
          <w:p w14:paraId="5D60FF64" w14:textId="77777777" w:rsidR="004217F9" w:rsidRPr="00EC3883" w:rsidRDefault="004217F9" w:rsidP="004217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D329676" w14:textId="77777777" w:rsidR="004217F9" w:rsidRPr="00EC3883" w:rsidRDefault="004217F9" w:rsidP="004217F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8C325BA" w14:textId="77777777" w:rsidR="004217F9" w:rsidRPr="00EC3883" w:rsidRDefault="004217F9" w:rsidP="004217F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Scientific Researcher</w:t>
            </w:r>
          </w:p>
        </w:tc>
      </w:tr>
      <w:tr w:rsidR="009C737C" w:rsidRPr="00EC3883" w14:paraId="1494ED6C" w14:textId="77777777" w:rsidTr="009C737C">
        <w:tc>
          <w:tcPr>
            <w:tcW w:w="2123" w:type="dxa"/>
            <w:vMerge w:val="restart"/>
          </w:tcPr>
          <w:p w14:paraId="52D59097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14:paraId="6618E2F8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3C841E6" w14:textId="3DF1B0E1" w:rsidR="009C737C" w:rsidRPr="00EC3883" w:rsidRDefault="009C737C" w:rsidP="0017204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7ACAA25B" w14:textId="77777777" w:rsidTr="009C737C">
        <w:tc>
          <w:tcPr>
            <w:tcW w:w="2123" w:type="dxa"/>
            <w:vMerge/>
          </w:tcPr>
          <w:p w14:paraId="30650C0C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F8BEA99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5B3B8F0" w14:textId="5842A099" w:rsidR="009C737C" w:rsidRPr="00EC3883" w:rsidRDefault="009C737C" w:rsidP="0017204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5685A876" w14:textId="77777777" w:rsidTr="009C737C">
        <w:tc>
          <w:tcPr>
            <w:tcW w:w="2123" w:type="dxa"/>
            <w:vMerge w:val="restart"/>
          </w:tcPr>
          <w:p w14:paraId="4AC36EB9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14:paraId="467B9E2D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F6FFE91" w14:textId="5E822BDF" w:rsidR="009C737C" w:rsidRPr="00EC3883" w:rsidRDefault="0004003D" w:rsidP="001920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Biotechnologie</w:t>
            </w:r>
          </w:p>
        </w:tc>
      </w:tr>
      <w:tr w:rsidR="009C737C" w:rsidRPr="00EC3883" w14:paraId="4554D5F9" w14:textId="77777777" w:rsidTr="009C737C">
        <w:tc>
          <w:tcPr>
            <w:tcW w:w="2123" w:type="dxa"/>
            <w:vMerge/>
          </w:tcPr>
          <w:p w14:paraId="609CA203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400438C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2C58BB" w14:textId="77777777" w:rsidR="009C737C" w:rsidRPr="00EC3883" w:rsidRDefault="00011641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Biotechnology</w:t>
            </w:r>
          </w:p>
        </w:tc>
      </w:tr>
      <w:tr w:rsidR="009C737C" w:rsidRPr="00EC3883" w14:paraId="2A14F07E" w14:textId="77777777" w:rsidTr="009C737C">
        <w:tc>
          <w:tcPr>
            <w:tcW w:w="2123" w:type="dxa"/>
            <w:vMerge w:val="restart"/>
          </w:tcPr>
          <w:p w14:paraId="62A19BB4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14:paraId="6CDF37F5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729D9A" w14:textId="77777777" w:rsidR="00144717" w:rsidRPr="008F0CD1" w:rsidRDefault="00881DFC" w:rsidP="00F95E4D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Postul de cercetător științific în domeniul biotehnologiei vizează investigarea amănunțită a</w:t>
            </w:r>
            <w:r w:rsidR="00D97F21">
              <w:rPr>
                <w:rFonts w:ascii="Times New Roman" w:eastAsia="Times New Roman" w:hAnsi="Times New Roman" w:cs="Times New Roman"/>
                <w:lang w:val="pt-BR"/>
              </w:rPr>
              <w:t xml:space="preserve"> proceselor biotehnologice </w:t>
            </w:r>
            <w:r w:rsidR="00F95E4D">
              <w:rPr>
                <w:rFonts w:ascii="Times New Roman" w:eastAsia="Times New Roman" w:hAnsi="Times New Roman" w:cs="Times New Roman"/>
                <w:lang w:val="pt-BR"/>
              </w:rPr>
              <w:t>cu impact asupra stării de sănătate umană și a</w:t>
            </w:r>
            <w:r w:rsidR="00FA0966">
              <w:rPr>
                <w:rFonts w:ascii="Times New Roman" w:eastAsia="Times New Roman" w:hAnsi="Times New Roman" w:cs="Times New Roman"/>
                <w:lang w:val="pt-BR"/>
              </w:rPr>
              <w:t>supra</w:t>
            </w:r>
            <w:r w:rsidR="00F95E4D">
              <w:rPr>
                <w:rFonts w:ascii="Times New Roman" w:eastAsia="Times New Roman" w:hAnsi="Times New Roman" w:cs="Times New Roman"/>
                <w:lang w:val="pt-BR"/>
              </w:rPr>
              <w:t xml:space="preserve"> mediului înconjurător.</w:t>
            </w:r>
            <w:r w:rsidR="00D97F21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</w:tc>
      </w:tr>
      <w:tr w:rsidR="009C737C" w:rsidRPr="00EC3883" w14:paraId="53960B2F" w14:textId="77777777" w:rsidTr="009C737C">
        <w:tc>
          <w:tcPr>
            <w:tcW w:w="2123" w:type="dxa"/>
            <w:vMerge/>
          </w:tcPr>
          <w:p w14:paraId="005AD98F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858F6E0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803C47F" w14:textId="77777777" w:rsidR="009C737C" w:rsidRPr="008F0CD1" w:rsidRDefault="00FA0966" w:rsidP="008F0CD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966">
              <w:rPr>
                <w:rFonts w:ascii="Times New Roman" w:eastAsia="Times New Roman" w:hAnsi="Times New Roman" w:cs="Times New Roman"/>
                <w:sz w:val="22"/>
                <w:szCs w:val="22"/>
              </w:rPr>
              <w:t>The position of scientific researcher in 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field of biotechnology aims </w:t>
            </w:r>
            <w:r w:rsidRPr="00FA0966">
              <w:rPr>
                <w:rFonts w:ascii="Times New Roman" w:eastAsia="Times New Roman" w:hAnsi="Times New Roman" w:cs="Times New Roman"/>
                <w:sz w:val="22"/>
                <w:szCs w:val="22"/>
              </w:rPr>
              <w:t>the thorough investigation of biotechnological processes with an impact on the state of human health and the environment.</w:t>
            </w:r>
          </w:p>
        </w:tc>
      </w:tr>
      <w:tr w:rsidR="00A33101" w:rsidRPr="00EC3883" w14:paraId="7DA030CB" w14:textId="77777777" w:rsidTr="009C737C">
        <w:tc>
          <w:tcPr>
            <w:tcW w:w="2123" w:type="dxa"/>
            <w:vMerge w:val="restart"/>
          </w:tcPr>
          <w:p w14:paraId="3E37FC1E" w14:textId="77777777" w:rsidR="00A33101" w:rsidRPr="00EC3883" w:rsidRDefault="00A33101" w:rsidP="00A3310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14:paraId="04CFCFE9" w14:textId="77777777" w:rsidR="00A33101" w:rsidRPr="00EC3883" w:rsidRDefault="00A33101" w:rsidP="00A3310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367DC49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>studiul probioticelor și impactul acestora asupra microbiotei și al întregii stări de sănătate umană;</w:t>
            </w:r>
          </w:p>
          <w:p w14:paraId="327AB0AA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studiul metabolomicii ca instrument de înțelegere al mecanismului de acțiune al probioticelor;</w:t>
            </w:r>
          </w:p>
          <w:p w14:paraId="27D842ED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procese biotehnologice de obținere a culturilor probiotice și microîncapsulare a acestora; analize chimice și fizice ale metaboliților produși de către tulpinile probiotice și impactul lor asupra sănătății umane;</w:t>
            </w:r>
          </w:p>
          <w:p w14:paraId="2E8C376B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dezvoltarea și optimizarea unor protocoale de laborator;</w:t>
            </w:r>
          </w:p>
          <w:p w14:paraId="5436DBFC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scrierea și publicarea de articole științifice în reviste internaționale; </w:t>
            </w:r>
          </w:p>
          <w:p w14:paraId="57A243C3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- 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>scrierea și publicarea de brevete;</w:t>
            </w:r>
          </w:p>
          <w:p w14:paraId="070E7B4A" w14:textId="77777777" w:rsidR="00881DFC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participarea la conferințe naționale și internaționale în vederea diseminării rezultatelor obținute;</w:t>
            </w:r>
          </w:p>
          <w:p w14:paraId="519C8B7E" w14:textId="77777777" w:rsidR="00A33101" w:rsidRPr="008F0CD1" w:rsidRDefault="00881DFC" w:rsidP="00A33101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-</w:t>
            </w:r>
            <w:r w:rsidR="00A33101">
              <w:rPr>
                <w:rFonts w:ascii="Times New Roman" w:eastAsia="Times New Roman" w:hAnsi="Times New Roman" w:cs="Times New Roman"/>
                <w:lang w:val="pt-BR"/>
              </w:rPr>
              <w:t xml:space="preserve"> participarea la competiții naționale și internaționale de obținere a proiectelor de cercetare.</w:t>
            </w:r>
          </w:p>
        </w:tc>
      </w:tr>
      <w:tr w:rsidR="00A33101" w:rsidRPr="00EC3883" w14:paraId="76FDEE96" w14:textId="77777777" w:rsidTr="009C737C">
        <w:tc>
          <w:tcPr>
            <w:tcW w:w="2123" w:type="dxa"/>
            <w:vMerge/>
          </w:tcPr>
          <w:p w14:paraId="057CDBA7" w14:textId="77777777" w:rsidR="00A33101" w:rsidRPr="00EC3883" w:rsidRDefault="00A33101" w:rsidP="00A331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2034B8B" w14:textId="77777777" w:rsidR="00A33101" w:rsidRPr="00EC3883" w:rsidRDefault="00A33101" w:rsidP="00A3310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375DDF9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the study of probiotics and their impact on the microbiota and the entire state of human health;</w:t>
            </w:r>
          </w:p>
          <w:p w14:paraId="0BD1886E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the study of metabolomics as a tool for understanding the mechanism of action of probiotics;</w:t>
            </w:r>
          </w:p>
          <w:p w14:paraId="006B97E4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biotechnological processes for obtaining probiotic cultures and their microencapsulation;</w:t>
            </w:r>
          </w:p>
          <w:p w14:paraId="3AAEB496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chemical and physical analyzes of metabolites produced by probiotic strains and their impact on human health;</w:t>
            </w:r>
          </w:p>
          <w:p w14:paraId="5B529F28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development and optimization of laboratory protocols;</w:t>
            </w:r>
          </w:p>
          <w:p w14:paraId="0BB09D79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writing and publishing scientific articles in international journals;</w:t>
            </w:r>
          </w:p>
          <w:p w14:paraId="1195D991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writing and publishing patents;</w:t>
            </w:r>
          </w:p>
          <w:p w14:paraId="3CC84267" w14:textId="77777777" w:rsidR="00881DFC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participation in national and international conferences in order to disseminate the results obtained; </w:t>
            </w:r>
          </w:p>
          <w:p w14:paraId="69A84221" w14:textId="77777777" w:rsidR="00A33101" w:rsidRPr="008F0CD1" w:rsidRDefault="00881DFC" w:rsidP="00A33101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>participation</w:t>
            </w:r>
            <w:proofErr w:type="gramEnd"/>
            <w:r w:rsidR="00A33101" w:rsidRPr="00A331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national and international competitions for obtaining research projects.</w:t>
            </w:r>
          </w:p>
        </w:tc>
      </w:tr>
      <w:tr w:rsidR="00DA3C9D" w:rsidRPr="00EC3883" w14:paraId="56F1994A" w14:textId="77777777" w:rsidTr="009C737C">
        <w:tc>
          <w:tcPr>
            <w:tcW w:w="2123" w:type="dxa"/>
            <w:vMerge w:val="restart"/>
          </w:tcPr>
          <w:p w14:paraId="06B6E157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14:paraId="30EF6900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B9BE6C9" w14:textId="5C8F9CBC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 Sala consiliu ISV</w:t>
            </w:r>
          </w:p>
        </w:tc>
      </w:tr>
      <w:tr w:rsidR="00DA3C9D" w:rsidRPr="00EC3883" w14:paraId="14213149" w14:textId="77777777" w:rsidTr="009C737C">
        <w:tc>
          <w:tcPr>
            <w:tcW w:w="2123" w:type="dxa"/>
            <w:vMerge/>
          </w:tcPr>
          <w:p w14:paraId="0D9297DC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BD87C95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B3039AB" w14:textId="0C7CCB51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 Council Room ISV</w:t>
            </w:r>
          </w:p>
        </w:tc>
      </w:tr>
      <w:tr w:rsidR="00DA3C9D" w:rsidRPr="00EC3883" w14:paraId="208AB3FA" w14:textId="77777777" w:rsidTr="009C737C">
        <w:tc>
          <w:tcPr>
            <w:tcW w:w="2123" w:type="dxa"/>
            <w:vMerge w:val="restart"/>
          </w:tcPr>
          <w:p w14:paraId="586C8107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14:paraId="559EDCA2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830CB1" w14:textId="6BDEE8E8" w:rsidR="00DA3C9D" w:rsidRPr="00144717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  <w:tr w:rsidR="00DA3C9D" w:rsidRPr="00EC3883" w14:paraId="274EB0F2" w14:textId="77777777" w:rsidTr="009C737C">
        <w:tc>
          <w:tcPr>
            <w:tcW w:w="2123" w:type="dxa"/>
            <w:vMerge/>
          </w:tcPr>
          <w:p w14:paraId="042730DA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E89C30E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60CE234" w14:textId="0693BBF1" w:rsidR="00DA3C9D" w:rsidRPr="00EC3883" w:rsidRDefault="00DA3C9D" w:rsidP="00DA3C9D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  <w:tr w:rsidR="00DA3C9D" w:rsidRPr="00EC3883" w14:paraId="5FA07678" w14:textId="77777777" w:rsidTr="009C737C">
        <w:tc>
          <w:tcPr>
            <w:tcW w:w="2123" w:type="dxa"/>
            <w:vMerge w:val="restart"/>
          </w:tcPr>
          <w:p w14:paraId="10E6F568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14:paraId="076140D2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90067F2" w14:textId="4ACA526A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Consiliu, ISV</w:t>
            </w:r>
          </w:p>
        </w:tc>
      </w:tr>
      <w:tr w:rsidR="00DA3C9D" w:rsidRPr="00EC3883" w14:paraId="08BC553C" w14:textId="77777777" w:rsidTr="009C737C">
        <w:tc>
          <w:tcPr>
            <w:tcW w:w="2123" w:type="dxa"/>
            <w:vMerge/>
          </w:tcPr>
          <w:p w14:paraId="29EDC558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1B87C17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7D3DE5" w14:textId="4EC87E41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Council Room, Life Scenice Institute </w:t>
            </w:r>
          </w:p>
        </w:tc>
      </w:tr>
      <w:tr w:rsidR="00DA3C9D" w:rsidRPr="00EC3883" w14:paraId="36F19722" w14:textId="77777777" w:rsidTr="00EB39E3">
        <w:tc>
          <w:tcPr>
            <w:tcW w:w="2123" w:type="dxa"/>
            <w:vMerge w:val="restart"/>
            <w:shd w:val="clear" w:color="auto" w:fill="auto"/>
          </w:tcPr>
          <w:p w14:paraId="3C1E8682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 xml:space="preserve">Tematica probelor de concurs şi </w:t>
            </w: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bibliografia</w:t>
            </w:r>
          </w:p>
        </w:tc>
        <w:tc>
          <w:tcPr>
            <w:tcW w:w="567" w:type="dxa"/>
          </w:tcPr>
          <w:p w14:paraId="7A1B0D67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14:paraId="42F51C08" w14:textId="1A8F39DD" w:rsidR="00DA3C9D" w:rsidRDefault="00AF6D78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 w:rsidRPr="00AF6D78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procese de fermentație în mediu aerob și anaerob;</w:t>
            </w:r>
          </w:p>
          <w:p w14:paraId="03AB90F5" w14:textId="07D0754A" w:rsidR="00AE78DD" w:rsidRDefault="00AE78DD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- conversia biomasei în compuși bioactivi prin utilizarea microorganismelor;</w:t>
            </w:r>
          </w:p>
          <w:p w14:paraId="44CDAC15" w14:textId="56DB2241" w:rsidR="00AF6D78" w:rsidRDefault="00AF6D78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lastRenderedPageBreak/>
              <w:t xml:space="preserve">- cultivarea și investigarea tulpinilor probiotice </w:t>
            </w:r>
            <w:r w:rsidR="00AE78DD">
              <w:rPr>
                <w:rFonts w:ascii="Times New Roman" w:eastAsia="Times New Roman" w:hAnsi="Times New Roman"/>
                <w:bCs/>
                <w:lang w:val="ro-RO"/>
              </w:rPr>
              <w:t>la nivel de flask și de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bioreactor; </w:t>
            </w:r>
          </w:p>
          <w:p w14:paraId="65021F13" w14:textId="269FC767" w:rsidR="00AF6D78" w:rsidRDefault="00AF6D78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- realizarea de consorții bacteriene cu efect probiotic; </w:t>
            </w:r>
          </w:p>
          <w:p w14:paraId="7DB099F2" w14:textId="7555E30B" w:rsidR="00AF6D78" w:rsidRDefault="00AF6D78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- analiza metaboliților </w:t>
            </w:r>
            <w:r w:rsidR="00C87DE6">
              <w:rPr>
                <w:rFonts w:ascii="Times New Roman" w:eastAsia="Times New Roman" w:hAnsi="Times New Roman"/>
                <w:bCs/>
                <w:lang w:val="ro-RO"/>
              </w:rPr>
              <w:t>din mediile de fermentație prin metoda HPLC;</w:t>
            </w:r>
          </w:p>
          <w:p w14:paraId="7AF420B7" w14:textId="6FB27076" w:rsidR="009728FC" w:rsidRDefault="009728FC" w:rsidP="00AF6D78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- dirijarea proceselor de creștere a probioticelor în scopul producerii de metaboliți cu impact pozitiv asupra sănătății umane;</w:t>
            </w:r>
          </w:p>
          <w:p w14:paraId="757FEF0B" w14:textId="77777777" w:rsidR="009728FC" w:rsidRDefault="00C87DE6" w:rsidP="009728FC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- formularea de pudre probiotice prin atomizare</w:t>
            </w:r>
            <w:r w:rsidR="009728FC"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12E85C03" w14:textId="77777777" w:rsidR="008279DB" w:rsidRDefault="009728FC" w:rsidP="009728FC">
            <w:pPr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Bibliografie:</w:t>
            </w:r>
          </w:p>
          <w:p w14:paraId="1E61BF93" w14:textId="77777777" w:rsidR="00C87DE6" w:rsidRDefault="008279DB" w:rsidP="008279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Jurcoane, Ș. (2000). Biotehnologii. Fundamente, Bioreactoare, Enzime. Editura Tehnică, București.</w:t>
            </w:r>
          </w:p>
          <w:p w14:paraId="4DB590D9" w14:textId="77777777" w:rsidR="008279DB" w:rsidRDefault="008279DB" w:rsidP="007666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8279DB">
              <w:rPr>
                <w:rFonts w:ascii="Times New Roman" w:eastAsia="Times New Roman" w:hAnsi="Times New Roman"/>
                <w:bCs/>
                <w:lang w:val="ro-RO"/>
              </w:rPr>
              <w:t>Cukkemane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 xml:space="preserve">, A., Kumar, P., </w:t>
            </w:r>
            <w:r w:rsidR="00766697" w:rsidRPr="00766697">
              <w:rPr>
                <w:rFonts w:ascii="Times New Roman" w:eastAsia="Times New Roman" w:hAnsi="Times New Roman"/>
                <w:bCs/>
                <w:lang w:val="ro-RO"/>
              </w:rPr>
              <w:t>Sathyamoorthy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 xml:space="preserve">, B. (2020). </w:t>
            </w:r>
            <w:r w:rsidR="00766697" w:rsidRPr="00766697">
              <w:rPr>
                <w:rFonts w:ascii="Times New Roman" w:eastAsia="Times New Roman" w:hAnsi="Times New Roman"/>
                <w:bCs/>
                <w:lang w:val="ro-RO"/>
              </w:rPr>
              <w:t>A metabolomics footprint approach to understanding the benefits of synbiotics in functional foods and dietary therapeutics for health, communicable and non-communicable diseases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="00766697" w:rsidRPr="00766697">
              <w:rPr>
                <w:rFonts w:ascii="Times New Roman" w:eastAsia="Times New Roman" w:hAnsi="Times New Roman"/>
                <w:bCs/>
                <w:lang w:val="ro-RO"/>
              </w:rPr>
              <w:t>Food Research International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 xml:space="preserve">, </w:t>
            </w:r>
            <w:r w:rsidR="00766697" w:rsidRPr="00766697">
              <w:rPr>
                <w:rFonts w:ascii="Times New Roman" w:eastAsia="Times New Roman" w:hAnsi="Times New Roman"/>
                <w:bCs/>
                <w:lang w:val="ro-RO"/>
              </w:rPr>
              <w:t>128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3775C224" w14:textId="77777777" w:rsidR="009038C6" w:rsidRDefault="00766697" w:rsidP="009038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Mozzi, F., Ortiz, M.E., Bleckwedel, J., De Vuyst, L., Pescuma, M. (2013).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Metabolomics as a tool for the comprehensive understanding of fermented and functional foods with lactic acid bacteria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.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 xml:space="preserve"> </w:t>
            </w:r>
            <w:r w:rsidR="009038C6" w:rsidRPr="009038C6">
              <w:rPr>
                <w:rFonts w:ascii="Times New Roman" w:eastAsia="Times New Roman" w:hAnsi="Times New Roman"/>
                <w:bCs/>
                <w:lang w:val="ro-RO"/>
              </w:rPr>
              <w:t>Food Research International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>,</w:t>
            </w:r>
            <w:r w:rsidR="009038C6"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54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 xml:space="preserve"> (</w:t>
            </w:r>
            <w:r w:rsidR="009038C6" w:rsidRPr="009038C6">
              <w:rPr>
                <w:rFonts w:ascii="Times New Roman" w:eastAsia="Times New Roman" w:hAnsi="Times New Roman"/>
                <w:bCs/>
                <w:lang w:val="ro-RO"/>
              </w:rPr>
              <w:t>1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>):</w:t>
            </w:r>
            <w:r w:rsidR="009038C6"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1152-1161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70DAEAD8" w14:textId="77777777" w:rsidR="00C9395F" w:rsidRDefault="009038C6" w:rsidP="00C939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Zaeim, D., Sarabi-Jamab, M., Ghorani, B.,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Kadkhodaee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R. (2019).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Double layer co-encapsulation of probiotics and prebiotics by electro-hydrodynamic atomization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LWT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110</w:t>
            </w:r>
            <w:r w:rsidR="00C9395F">
              <w:rPr>
                <w:rFonts w:ascii="Times New Roman" w:eastAsia="Times New Roman" w:hAnsi="Times New Roman"/>
                <w:bCs/>
                <w:lang w:val="ro-RO"/>
              </w:rPr>
              <w:t>: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102-109</w:t>
            </w:r>
            <w:r w:rsidR="00C9395F"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7ADE22FF" w14:textId="49EA4FC5" w:rsidR="00766697" w:rsidRPr="008279DB" w:rsidRDefault="00C9395F" w:rsidP="00C939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Lin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T.Z.,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Shu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C.C.,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Lai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W.F.,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Tzeng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C.M.,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Lai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H.C.,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Lu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C.C. (2019).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Investiture of next generation probiotics on amelioration of diseases – Strains do matter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Pr="00C9395F">
              <w:rPr>
                <w:rFonts w:ascii="Times New Roman" w:eastAsia="Times New Roman" w:hAnsi="Times New Roman"/>
                <w:bCs/>
                <w:lang w:val="ro-RO"/>
              </w:rPr>
              <w:t>Medicine in Microecology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, 1–2.</w:t>
            </w:r>
            <w:r w:rsidR="009038C6">
              <w:rPr>
                <w:rFonts w:ascii="Times New Roman" w:eastAsia="Times New Roman" w:hAnsi="Times New Roman"/>
                <w:bCs/>
                <w:lang w:val="ro-RO"/>
              </w:rPr>
              <w:t xml:space="preserve"> </w:t>
            </w:r>
            <w:r w:rsidR="00766697">
              <w:rPr>
                <w:rFonts w:ascii="Times New Roman" w:eastAsia="Times New Roman" w:hAnsi="Times New Roman"/>
                <w:bCs/>
                <w:lang w:val="ro-RO"/>
              </w:rPr>
              <w:t xml:space="preserve"> </w:t>
            </w:r>
          </w:p>
        </w:tc>
      </w:tr>
      <w:tr w:rsidR="00DA3C9D" w:rsidRPr="00EC3883" w14:paraId="0B4ACA2B" w14:textId="77777777" w:rsidTr="00EB39E3">
        <w:tc>
          <w:tcPr>
            <w:tcW w:w="2123" w:type="dxa"/>
            <w:vMerge/>
            <w:shd w:val="clear" w:color="auto" w:fill="auto"/>
          </w:tcPr>
          <w:p w14:paraId="6D3FCEFD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3F49F5E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4B3738C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aerobic and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anaerobic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fermentation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processes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33648E96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conversion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biomass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into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bioactive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through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use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33BEEA55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cultivation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investigation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probiotic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strains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at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flask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bioreactor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level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3E30908D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making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bacterial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consortia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with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probiotic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effect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68264A9C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analysis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metabolites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fermentation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media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by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HPLC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method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20093743" w14:textId="77777777" w:rsidR="00E927AD" w:rsidRPr="00E927AD" w:rsidRDefault="00E927AD" w:rsidP="00E927AD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directing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growth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processes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probiotics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order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to produce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metabolites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with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 positive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impact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human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health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;</w:t>
            </w:r>
          </w:p>
          <w:p w14:paraId="1BBEDF5E" w14:textId="77777777" w:rsidR="00695160" w:rsidRDefault="00E927AD" w:rsidP="00695160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formulation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probiotic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powders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by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atomization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14:paraId="03E42E5E" w14:textId="3ACB13AE" w:rsidR="00695160" w:rsidRPr="00695160" w:rsidRDefault="00695160" w:rsidP="00695160">
            <w:pPr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695160">
              <w:rPr>
                <w:rFonts w:ascii="Times New Roman" w:hAnsi="Times New Roman"/>
                <w:lang w:val="ro-RO"/>
              </w:rPr>
              <w:t>Bibliography:</w:t>
            </w:r>
          </w:p>
          <w:p w14:paraId="0DBEA4D7" w14:textId="77777777" w:rsidR="00695160" w:rsidRDefault="00695160" w:rsidP="0069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Jurcoane, Ș. (2000). Biotehnologii. Fundamente, Bioreactoare, Enzime. Editura Tehnică, București.</w:t>
            </w:r>
          </w:p>
          <w:p w14:paraId="65C694DC" w14:textId="77777777" w:rsidR="00695160" w:rsidRDefault="00695160" w:rsidP="0069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8279DB">
              <w:rPr>
                <w:rFonts w:ascii="Times New Roman" w:eastAsia="Times New Roman" w:hAnsi="Times New Roman"/>
                <w:bCs/>
                <w:lang w:val="ro-RO"/>
              </w:rPr>
              <w:t>Cukkemane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A., Kumar, P.,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Sathyamoorthy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B. (2020).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A metabolomics footprint approach to understanding the benefits of synbiotics in functional foods and dietary therapeutics for health, communicable and non-communicable diseases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Food Research International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128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0E49A413" w14:textId="77777777" w:rsidR="00695160" w:rsidRDefault="00695160" w:rsidP="0069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Mozzi, F., Ortiz, M.E., Bleckwedel, J., De Vuyst, L., Pescuma, M. (2013). </w:t>
            </w:r>
            <w:r w:rsidRPr="00766697">
              <w:rPr>
                <w:rFonts w:ascii="Times New Roman" w:eastAsia="Times New Roman" w:hAnsi="Times New Roman"/>
                <w:bCs/>
                <w:lang w:val="ro-RO"/>
              </w:rPr>
              <w:t>Metabolomics as a tool for the comprehensive understanding of fermented and functional foods with lactic acid bacteria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Food Research International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,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54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(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1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):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1152-1161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3A2832D0" w14:textId="5862A7B7" w:rsidR="00695160" w:rsidRPr="00695160" w:rsidRDefault="00695160" w:rsidP="0069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Zaeim, D., Sarabi-Jamab, M., Ghorani, B.,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Kadkhodaee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R. (2019).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Double layer co-encapsulation of probiotics and prebiotics by electro-hydrodynamic atomization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.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LWT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, 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>110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:</w:t>
            </w:r>
            <w:r w:rsidRPr="009038C6">
              <w:rPr>
                <w:rFonts w:ascii="Times New Roman" w:eastAsia="Times New Roman" w:hAnsi="Times New Roman"/>
                <w:bCs/>
                <w:lang w:val="ro-RO"/>
              </w:rPr>
              <w:t xml:space="preserve"> 102-109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.</w:t>
            </w:r>
          </w:p>
          <w:p w14:paraId="1A92C2E0" w14:textId="469C9023" w:rsidR="00695160" w:rsidRPr="00695160" w:rsidRDefault="00695160" w:rsidP="0069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r w:rsidRPr="00695160">
              <w:rPr>
                <w:rFonts w:ascii="Times New Roman" w:eastAsia="Times New Roman" w:hAnsi="Times New Roman"/>
                <w:bCs/>
                <w:lang w:val="ro-RO"/>
              </w:rPr>
              <w:t>Lin, T.Z., Shu, C.C., Lai, W.F., Tzeng, C.M</w:t>
            </w:r>
            <w:r w:rsidR="00BB6847">
              <w:rPr>
                <w:rFonts w:ascii="Times New Roman" w:eastAsia="Times New Roman" w:hAnsi="Times New Roman"/>
                <w:bCs/>
                <w:lang w:val="ro-RO"/>
              </w:rPr>
              <w:t xml:space="preserve"> </w:t>
            </w:r>
            <w:r w:rsidRPr="00695160">
              <w:rPr>
                <w:rFonts w:ascii="Times New Roman" w:eastAsia="Times New Roman" w:hAnsi="Times New Roman"/>
                <w:bCs/>
                <w:lang w:val="ro-RO"/>
              </w:rPr>
              <w:t xml:space="preserve">., Lai, H.C., Lu, C.C. (2019). Investiture of next generation probiotics on amelioration of diseases – Strains do matter. Medicine in Microecology, 1–2.  </w:t>
            </w:r>
          </w:p>
        </w:tc>
      </w:tr>
      <w:tr w:rsidR="00DA3C9D" w:rsidRPr="00EC3883" w14:paraId="0C42DD65" w14:textId="77777777" w:rsidTr="009C737C">
        <w:tc>
          <w:tcPr>
            <w:tcW w:w="2123" w:type="dxa"/>
            <w:vMerge w:val="restart"/>
          </w:tcPr>
          <w:p w14:paraId="4F3A8F57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14:paraId="1499CD88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C8318C2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Prof. dr. Vodnar Dan, USAMV - președinte</w:t>
            </w:r>
          </w:p>
          <w:p w14:paraId="7C59BA91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2.     Prof. dr. Socaci Sonia</w:t>
            </w:r>
          </w:p>
          <w:p w14:paraId="195742B1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 xml:space="preserve">3.     Prof. dr. Francisc Dulf   </w:t>
            </w:r>
          </w:p>
          <w:p w14:paraId="43A63713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4.    Conf. </w:t>
            </w:r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Loredana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Leopold  </w:t>
            </w:r>
          </w:p>
          <w:p w14:paraId="5A9BA546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t xml:space="preserve">5.    </w:t>
            </w:r>
            <w:proofErr w:type="spellStart"/>
            <w:r w:rsidRPr="00C31D0D">
              <w:rPr>
                <w:rFonts w:ascii="Times New Roman" w:hAnsi="Times New Roman" w:cs="Times New Roman"/>
              </w:rPr>
              <w:t>Sef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lucrari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Oana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Lelia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Pop </w:t>
            </w:r>
          </w:p>
          <w:p w14:paraId="20205250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Supleanti:</w:t>
            </w:r>
          </w:p>
          <w:p w14:paraId="13027F69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proofErr w:type="spellStart"/>
            <w:r w:rsidRPr="00C31D0D">
              <w:rPr>
                <w:rFonts w:ascii="Times New Roman" w:hAnsi="Times New Roman" w:cs="Times New Roman"/>
              </w:rPr>
              <w:t>Sef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lucrari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Carmen Pop</w:t>
            </w:r>
          </w:p>
          <w:p w14:paraId="61DEA966" w14:textId="77777777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t xml:space="preserve">CS1 </w:t>
            </w:r>
            <w:proofErr w:type="spellStart"/>
            <w:r w:rsidRPr="00C31D0D">
              <w:rPr>
                <w:rFonts w:ascii="Times New Roman" w:hAnsi="Times New Roman" w:cs="Times New Roman"/>
              </w:rPr>
              <w:t>Doina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Clapa</w:t>
            </w:r>
            <w:proofErr w:type="spellEnd"/>
          </w:p>
          <w:p w14:paraId="3615881F" w14:textId="722796F2" w:rsidR="00DA3C9D" w:rsidRPr="00C31D0D" w:rsidRDefault="00DA3C9D" w:rsidP="00DA3C9D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t xml:space="preserve">CS2 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Andrei </w:t>
            </w:r>
            <w:proofErr w:type="spellStart"/>
            <w:r w:rsidRPr="00C31D0D">
              <w:rPr>
                <w:rFonts w:ascii="Times New Roman" w:hAnsi="Times New Roman" w:cs="Times New Roman"/>
              </w:rPr>
              <w:t>Mocan</w:t>
            </w:r>
            <w:proofErr w:type="spellEnd"/>
          </w:p>
          <w:p w14:paraId="6B6E9479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A3C9D" w:rsidRPr="00EC3883" w14:paraId="3E48A738" w14:textId="77777777" w:rsidTr="008F0CD1">
        <w:trPr>
          <w:trHeight w:val="269"/>
        </w:trPr>
        <w:tc>
          <w:tcPr>
            <w:tcW w:w="2123" w:type="dxa"/>
            <w:vMerge/>
          </w:tcPr>
          <w:p w14:paraId="7C3433D8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9B5E299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313CD79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Prof. dr. Vodnar Dan, USAMV - președinte</w:t>
            </w:r>
          </w:p>
          <w:p w14:paraId="59BE8E58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2.     Prof. dr. Socaci Sonia</w:t>
            </w:r>
          </w:p>
          <w:p w14:paraId="7E67BBAD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lastRenderedPageBreak/>
              <w:t xml:space="preserve">3.     Prof. dr. Francisc Dulf   </w:t>
            </w:r>
          </w:p>
          <w:p w14:paraId="6C97E9C2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4.    Conf. </w:t>
            </w:r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Loredana</w:t>
            </w:r>
            <w:proofErr w:type="spellEnd"/>
            <w:r w:rsidRPr="00C31D0D">
              <w:rPr>
                <w:rFonts w:ascii="Times New Roman" w:hAnsi="Times New Roman"/>
              </w:rPr>
              <w:t xml:space="preserve"> Leopold  </w:t>
            </w:r>
          </w:p>
          <w:p w14:paraId="1AEFB8E1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</w:rPr>
              <w:t xml:space="preserve">5.    </w:t>
            </w:r>
            <w:proofErr w:type="spellStart"/>
            <w:r w:rsidRPr="00C31D0D">
              <w:rPr>
                <w:rFonts w:ascii="Times New Roman" w:hAnsi="Times New Roman"/>
              </w:rPr>
              <w:t>Sef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lucrari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Oana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Lelia</w:t>
            </w:r>
            <w:proofErr w:type="spellEnd"/>
            <w:r w:rsidRPr="00C31D0D">
              <w:rPr>
                <w:rFonts w:ascii="Times New Roman" w:hAnsi="Times New Roman"/>
              </w:rPr>
              <w:t xml:space="preserve"> Pop </w:t>
            </w:r>
          </w:p>
          <w:p w14:paraId="79945DE3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Supleanti:</w:t>
            </w:r>
          </w:p>
          <w:p w14:paraId="4BE2B89D" w14:textId="77777777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C31D0D">
              <w:rPr>
                <w:rFonts w:ascii="Times New Roman" w:hAnsi="Times New Roman"/>
              </w:rPr>
              <w:t>Sef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lucrari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Carmen Pop</w:t>
            </w:r>
          </w:p>
          <w:p w14:paraId="53D12F48" w14:textId="65CD03ED" w:rsidR="00DA3C9D" w:rsidRPr="00C31D0D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</w:rPr>
              <w:t xml:space="preserve">CS1 </w:t>
            </w:r>
            <w:r w:rsidR="0054228E">
              <w:rPr>
                <w:rFonts w:ascii="Times New Roman" w:hAnsi="Times New Roman"/>
              </w:rPr>
              <w:t xml:space="preserve">dr. </w:t>
            </w:r>
            <w:proofErr w:type="spellStart"/>
            <w:r w:rsidRPr="00C31D0D">
              <w:rPr>
                <w:rFonts w:ascii="Times New Roman" w:hAnsi="Times New Roman"/>
              </w:rPr>
              <w:t>Doina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Clapa</w:t>
            </w:r>
            <w:proofErr w:type="spellEnd"/>
          </w:p>
          <w:p w14:paraId="51C2EE9C" w14:textId="051C9011" w:rsidR="00DA3C9D" w:rsidRPr="008F0CD1" w:rsidRDefault="00DA3C9D" w:rsidP="00DA3C9D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  <w:lang w:val="ro-RO"/>
              </w:rPr>
            </w:pPr>
            <w:r w:rsidRPr="00C31D0D">
              <w:rPr>
                <w:rFonts w:ascii="Times New Roman" w:hAnsi="Times New Roman"/>
              </w:rPr>
              <w:t>CS2 dr</w:t>
            </w:r>
            <w:r w:rsidR="0054228E">
              <w:rPr>
                <w:rFonts w:ascii="Times New Roman" w:hAnsi="Times New Roman"/>
              </w:rPr>
              <w:t>.</w:t>
            </w:r>
            <w:r w:rsidRPr="00C31D0D">
              <w:rPr>
                <w:rFonts w:ascii="Times New Roman" w:hAnsi="Times New Roman"/>
              </w:rPr>
              <w:t xml:space="preserve"> Andrei </w:t>
            </w:r>
            <w:proofErr w:type="spellStart"/>
            <w:r w:rsidRPr="00C31D0D">
              <w:rPr>
                <w:rFonts w:ascii="Times New Roman" w:hAnsi="Times New Roman"/>
              </w:rPr>
              <w:t>Mocan</w:t>
            </w:r>
            <w:proofErr w:type="spellEnd"/>
          </w:p>
        </w:tc>
      </w:tr>
      <w:tr w:rsidR="00DA3C9D" w:rsidRPr="00EC3883" w14:paraId="1CA8CCE5" w14:textId="77777777" w:rsidTr="009C737C">
        <w:tc>
          <w:tcPr>
            <w:tcW w:w="2123" w:type="dxa"/>
            <w:vMerge w:val="restart"/>
          </w:tcPr>
          <w:p w14:paraId="0443F34D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contestaţii</w:t>
            </w:r>
          </w:p>
        </w:tc>
        <w:tc>
          <w:tcPr>
            <w:tcW w:w="567" w:type="dxa"/>
          </w:tcPr>
          <w:p w14:paraId="3DD9904A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802A2BE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Mirela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Cordea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presedinte</w:t>
            </w:r>
            <w:proofErr w:type="spellEnd"/>
          </w:p>
          <w:p w14:paraId="282A3E06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Sandor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Mignion</w:t>
            </w:r>
            <w:proofErr w:type="spellEnd"/>
          </w:p>
          <w:p w14:paraId="779A2E57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Sef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lucrari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 dr. Cristian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Coroian</w:t>
            </w:r>
            <w:proofErr w:type="spellEnd"/>
          </w:p>
          <w:p w14:paraId="70F0A85A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CS1-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Otilia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Bobis</w:t>
            </w:r>
            <w:proofErr w:type="spellEnd"/>
          </w:p>
          <w:p w14:paraId="5B778280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CS2- Monica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</w:p>
          <w:p w14:paraId="12D64171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Supleanti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09956D4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Cristina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Coman</w:t>
            </w:r>
            <w:proofErr w:type="spellEnd"/>
          </w:p>
          <w:p w14:paraId="55A4E77E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Dumitrita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Rugina</w:t>
            </w:r>
            <w:proofErr w:type="spellEnd"/>
          </w:p>
          <w:p w14:paraId="5E812D04" w14:textId="3251BCDE" w:rsidR="00DA3C9D" w:rsidRPr="008F0CD1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CS3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Rodica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Margaoan</w:t>
            </w:r>
            <w:proofErr w:type="spellEnd"/>
          </w:p>
        </w:tc>
      </w:tr>
      <w:tr w:rsidR="00DA3C9D" w:rsidRPr="00EC3883" w14:paraId="5C3BFFE1" w14:textId="77777777" w:rsidTr="009C737C">
        <w:tc>
          <w:tcPr>
            <w:tcW w:w="2123" w:type="dxa"/>
            <w:vMerge/>
          </w:tcPr>
          <w:p w14:paraId="12C929E3" w14:textId="77777777" w:rsidR="00DA3C9D" w:rsidRPr="00EC3883" w:rsidRDefault="00DA3C9D" w:rsidP="00DA3C9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A58A1E3" w14:textId="77777777" w:rsidR="00DA3C9D" w:rsidRPr="00EC3883" w:rsidRDefault="00DA3C9D" w:rsidP="00DA3C9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4C7604D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Mirela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Cordea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presedinte</w:t>
            </w:r>
            <w:proofErr w:type="spellEnd"/>
          </w:p>
          <w:p w14:paraId="6FC620AB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Sandor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Mignion</w:t>
            </w:r>
            <w:proofErr w:type="spellEnd"/>
          </w:p>
          <w:p w14:paraId="1EE030E4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Sef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lucrari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 dr. Cristian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Coroian</w:t>
            </w:r>
            <w:proofErr w:type="spellEnd"/>
          </w:p>
          <w:p w14:paraId="19C05C8B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CS1-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Otilia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Bobis</w:t>
            </w:r>
            <w:proofErr w:type="spellEnd"/>
          </w:p>
          <w:p w14:paraId="03AAFF71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CS2- Monica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</w:p>
          <w:p w14:paraId="52163557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Supleanti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90939A6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Cristina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Coman</w:t>
            </w:r>
            <w:proofErr w:type="spellEnd"/>
          </w:p>
          <w:p w14:paraId="31F5767D" w14:textId="77777777" w:rsidR="00DA3C9D" w:rsidRPr="00FC429B" w:rsidRDefault="00DA3C9D" w:rsidP="00DA3C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Dumitrita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Rugina</w:t>
            </w:r>
            <w:proofErr w:type="spellEnd"/>
          </w:p>
          <w:p w14:paraId="454752B0" w14:textId="30CF6371" w:rsidR="00DA3C9D" w:rsidRPr="00EC3883" w:rsidRDefault="00DA3C9D" w:rsidP="00DA3C9D">
            <w:pPr>
              <w:rPr>
                <w:rFonts w:ascii="Times New Roman" w:hAnsi="Times New Roman"/>
                <w:lang w:val="ro-RO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CS3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Rodica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Margaoan</w:t>
            </w:r>
            <w:proofErr w:type="spellEnd"/>
          </w:p>
        </w:tc>
      </w:tr>
    </w:tbl>
    <w:p w14:paraId="04D441B2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DE8ECCE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4BD17BF1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14:paraId="7357C5BA" w14:textId="77777777" w:rsidTr="000F7B62">
        <w:tc>
          <w:tcPr>
            <w:tcW w:w="2123" w:type="dxa"/>
            <w:vMerge w:val="restart"/>
          </w:tcPr>
          <w:p w14:paraId="3E8CB5FA" w14:textId="77777777" w:rsidR="00874116" w:rsidRDefault="00462DFA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Locul si </w:t>
            </w:r>
            <w:r w:rsidR="00874116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372E011A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AED0EA5" w14:textId="00359AE4" w:rsidR="00874116" w:rsidRDefault="00AF5CC3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2.09.2020- Sala consiliu ISV</w:t>
            </w:r>
          </w:p>
        </w:tc>
      </w:tr>
      <w:tr w:rsidR="00874116" w:rsidRPr="00B932FC" w14:paraId="03D59982" w14:textId="77777777" w:rsidTr="000F7B62">
        <w:tc>
          <w:tcPr>
            <w:tcW w:w="2123" w:type="dxa"/>
            <w:vMerge/>
          </w:tcPr>
          <w:p w14:paraId="09495F18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ED1CC32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1938803" w14:textId="0B65ABF0" w:rsidR="00874116" w:rsidRDefault="00AF5CC3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2.09.2020- Council Room ISV</w:t>
            </w:r>
          </w:p>
        </w:tc>
      </w:tr>
      <w:tr w:rsidR="00874116" w14:paraId="2864DDF4" w14:textId="77777777" w:rsidTr="000F7B62">
        <w:tc>
          <w:tcPr>
            <w:tcW w:w="2123" w:type="dxa"/>
            <w:vMerge w:val="restart"/>
          </w:tcPr>
          <w:p w14:paraId="346ECF78" w14:textId="77777777"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A19EDC3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143A2A3" w14:textId="2919FD71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12:30- prelegere publica,</w:t>
            </w:r>
          </w:p>
          <w:p w14:paraId="1AC2E8B6" w14:textId="408044DA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13.40- examen oral</w:t>
            </w:r>
          </w:p>
          <w:p w14:paraId="42664903" w14:textId="1E2F4934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14.30- examen scris</w:t>
            </w:r>
          </w:p>
          <w:p w14:paraId="6FC30A09" w14:textId="5E3CBE18" w:rsidR="00874116" w:rsidRPr="0098046E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15.30- proba practica</w:t>
            </w:r>
          </w:p>
        </w:tc>
      </w:tr>
      <w:tr w:rsidR="00AF5CC3" w14:paraId="0F54244E" w14:textId="77777777" w:rsidTr="000F7B62">
        <w:tc>
          <w:tcPr>
            <w:tcW w:w="2123" w:type="dxa"/>
            <w:vMerge/>
          </w:tcPr>
          <w:p w14:paraId="40A395A9" w14:textId="77777777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EB13AD3" w14:textId="77777777" w:rsidR="00AF5CC3" w:rsidRPr="009C737C" w:rsidRDefault="00AF5CC3" w:rsidP="00AF5C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DE7CE7" w14:textId="77777777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12:30- prelegere publica,</w:t>
            </w:r>
          </w:p>
          <w:p w14:paraId="756A9AD5" w14:textId="77777777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13.40- examen oral</w:t>
            </w:r>
          </w:p>
          <w:p w14:paraId="15C2D352" w14:textId="77777777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14.30- examen scris</w:t>
            </w:r>
          </w:p>
          <w:p w14:paraId="502AA6F7" w14:textId="6E31A0AA" w:rsidR="00AF5CC3" w:rsidRDefault="00AF5CC3" w:rsidP="00AF5C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15.30- proba practica</w:t>
            </w:r>
          </w:p>
        </w:tc>
      </w:tr>
    </w:tbl>
    <w:p w14:paraId="2A017E42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89AD4C1" w14:textId="77777777" w:rsidR="00AF5CC3" w:rsidRDefault="00AF5CC3" w:rsidP="00AF5CC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Prorector,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46E0D74A" w14:textId="77777777" w:rsidR="00AF5CC3" w:rsidRDefault="00AF5CC3" w:rsidP="00AF5CC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Dan C. Vodnar </w:t>
      </w:r>
    </w:p>
    <w:p w14:paraId="3AB0104B" w14:textId="77777777" w:rsidR="00AF5CC3" w:rsidRDefault="00AF5CC3" w:rsidP="00AF5CC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F6DE1FE" w14:textId="77777777" w:rsidR="00AF5CC3" w:rsidRDefault="00AF5CC3" w:rsidP="00AF5CC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5839176" w14:textId="77777777" w:rsidR="00AF5CC3" w:rsidRDefault="00AF5CC3" w:rsidP="00AF5CC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3701A96" w14:textId="77777777" w:rsidR="00AF5CC3" w:rsidRPr="00E54C3B" w:rsidRDefault="00AF5CC3" w:rsidP="00AF5CC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14:paraId="4F5948D7" w14:textId="0AA9E77B" w:rsidR="009C737C" w:rsidRPr="00E54C3B" w:rsidRDefault="0054228E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04.05.2020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70C"/>
    <w:multiLevelType w:val="hybridMultilevel"/>
    <w:tmpl w:val="BF4C46D0"/>
    <w:lvl w:ilvl="0" w:tplc="2F1CC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020AE"/>
    <w:multiLevelType w:val="hybridMultilevel"/>
    <w:tmpl w:val="4496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4B617A"/>
    <w:multiLevelType w:val="hybridMultilevel"/>
    <w:tmpl w:val="4496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NLawNLQwtDA3sbRQ0lEKTi0uzszPAykwqgUA5T2/vywAAAA="/>
  </w:docVars>
  <w:rsids>
    <w:rsidRoot w:val="00761B88"/>
    <w:rsid w:val="0000608A"/>
    <w:rsid w:val="00011641"/>
    <w:rsid w:val="00015AE2"/>
    <w:rsid w:val="0004003D"/>
    <w:rsid w:val="000C55A5"/>
    <w:rsid w:val="000F53DD"/>
    <w:rsid w:val="00115F07"/>
    <w:rsid w:val="00144717"/>
    <w:rsid w:val="00155EBE"/>
    <w:rsid w:val="00172049"/>
    <w:rsid w:val="00190161"/>
    <w:rsid w:val="001920E8"/>
    <w:rsid w:val="001B06C7"/>
    <w:rsid w:val="001D075F"/>
    <w:rsid w:val="00217689"/>
    <w:rsid w:val="00287B8E"/>
    <w:rsid w:val="002C3277"/>
    <w:rsid w:val="002C5000"/>
    <w:rsid w:val="002C7344"/>
    <w:rsid w:val="003147F3"/>
    <w:rsid w:val="0038551E"/>
    <w:rsid w:val="00390E36"/>
    <w:rsid w:val="003A6597"/>
    <w:rsid w:val="003D0525"/>
    <w:rsid w:val="003D7E0D"/>
    <w:rsid w:val="003F791C"/>
    <w:rsid w:val="004217F9"/>
    <w:rsid w:val="004237A6"/>
    <w:rsid w:val="00430FAE"/>
    <w:rsid w:val="00445CC1"/>
    <w:rsid w:val="00462DFA"/>
    <w:rsid w:val="00467258"/>
    <w:rsid w:val="00481198"/>
    <w:rsid w:val="004954CB"/>
    <w:rsid w:val="004D5905"/>
    <w:rsid w:val="0054228E"/>
    <w:rsid w:val="005764C9"/>
    <w:rsid w:val="005C2EE2"/>
    <w:rsid w:val="005D6184"/>
    <w:rsid w:val="00651328"/>
    <w:rsid w:val="006520D3"/>
    <w:rsid w:val="00695160"/>
    <w:rsid w:val="00695BEA"/>
    <w:rsid w:val="00710D07"/>
    <w:rsid w:val="007116B2"/>
    <w:rsid w:val="007528F2"/>
    <w:rsid w:val="00755907"/>
    <w:rsid w:val="00761B88"/>
    <w:rsid w:val="00766697"/>
    <w:rsid w:val="00791345"/>
    <w:rsid w:val="007C7377"/>
    <w:rsid w:val="007F5C44"/>
    <w:rsid w:val="007F6E45"/>
    <w:rsid w:val="008056AD"/>
    <w:rsid w:val="00810724"/>
    <w:rsid w:val="008279DB"/>
    <w:rsid w:val="008633CC"/>
    <w:rsid w:val="00864F31"/>
    <w:rsid w:val="00874116"/>
    <w:rsid w:val="00881DFC"/>
    <w:rsid w:val="008B1251"/>
    <w:rsid w:val="008B65CC"/>
    <w:rsid w:val="008F0CD1"/>
    <w:rsid w:val="009038C6"/>
    <w:rsid w:val="00932F4B"/>
    <w:rsid w:val="0095447B"/>
    <w:rsid w:val="009728FC"/>
    <w:rsid w:val="0098046E"/>
    <w:rsid w:val="009C4C53"/>
    <w:rsid w:val="009C737C"/>
    <w:rsid w:val="009E7FB8"/>
    <w:rsid w:val="00A33101"/>
    <w:rsid w:val="00A34598"/>
    <w:rsid w:val="00A4440F"/>
    <w:rsid w:val="00A8512C"/>
    <w:rsid w:val="00AD32A3"/>
    <w:rsid w:val="00AE78DD"/>
    <w:rsid w:val="00AF2F8C"/>
    <w:rsid w:val="00AF5CC3"/>
    <w:rsid w:val="00AF6D78"/>
    <w:rsid w:val="00B4796E"/>
    <w:rsid w:val="00B503C6"/>
    <w:rsid w:val="00B544FA"/>
    <w:rsid w:val="00B63468"/>
    <w:rsid w:val="00B77837"/>
    <w:rsid w:val="00B932FC"/>
    <w:rsid w:val="00BA635A"/>
    <w:rsid w:val="00BB6847"/>
    <w:rsid w:val="00BF24AE"/>
    <w:rsid w:val="00C87DE6"/>
    <w:rsid w:val="00C92D67"/>
    <w:rsid w:val="00C9395F"/>
    <w:rsid w:val="00D97F21"/>
    <w:rsid w:val="00DA0651"/>
    <w:rsid w:val="00DA3C9D"/>
    <w:rsid w:val="00DA4C79"/>
    <w:rsid w:val="00E54C3B"/>
    <w:rsid w:val="00E8015B"/>
    <w:rsid w:val="00E91454"/>
    <w:rsid w:val="00E927AD"/>
    <w:rsid w:val="00E942F8"/>
    <w:rsid w:val="00EB39E3"/>
    <w:rsid w:val="00EC3883"/>
    <w:rsid w:val="00ED7FA5"/>
    <w:rsid w:val="00F10E71"/>
    <w:rsid w:val="00F12B90"/>
    <w:rsid w:val="00F34AAB"/>
    <w:rsid w:val="00F51E74"/>
    <w:rsid w:val="00F65846"/>
    <w:rsid w:val="00F67C36"/>
    <w:rsid w:val="00F95E4D"/>
    <w:rsid w:val="00FA0966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D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2018-12-07T08:31:00Z</cp:lastPrinted>
  <dcterms:created xsi:type="dcterms:W3CDTF">2020-04-29T10:28:00Z</dcterms:created>
  <dcterms:modified xsi:type="dcterms:W3CDTF">2020-05-15T07:25:00Z</dcterms:modified>
</cp:coreProperties>
</file>