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4A96" w:rsidRDefault="00444D90">
      <w:pPr>
        <w:pStyle w:val="BodyText"/>
        <w:ind w:left="1716"/>
      </w:pPr>
      <w:r>
        <w:pict>
          <v:shape id="_x0000_s1028" alt="" style="position:absolute;left:0;text-align:left;margin-left:566.75pt;margin-top:449.95pt;width:.5pt;height:269.7pt;z-index:15728640;mso-wrap-edited:f;mso-width-percent:0;mso-height-percent:0;mso-position-horizontal-relative:page;mso-position-vertical-relative:page;mso-width-percent:0;mso-height-percent:0" coordsize="10,5394" path="m10,l,,,41,,5393r10,l10,41,10,xe" fillcolor="black" stroked="f">
            <v:path arrowok="t" o:connecttype="custom" o:connectlocs="6350,5714365;0,5714365;0,5740400;0,9138920;6350,9138920;6350,5740400;6350,5714365" o:connectangles="0,0,0,0,0,0,0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7066112" behindDoc="1" locked="0" layoutInCell="1" allowOverlap="1">
            <wp:simplePos x="0" y="0"/>
            <wp:positionH relativeFrom="page">
              <wp:posOffset>3975480</wp:posOffset>
            </wp:positionH>
            <wp:positionV relativeFrom="page">
              <wp:posOffset>1156715</wp:posOffset>
            </wp:positionV>
            <wp:extent cx="1137151" cy="14405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151" cy="1440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32142" cy="4572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4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A96" w:rsidRDefault="00884A96">
      <w:pPr>
        <w:pStyle w:val="BodyText"/>
        <w:spacing w:before="8"/>
        <w:rPr>
          <w:sz w:val="18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3374"/>
        <w:gridCol w:w="2091"/>
        <w:gridCol w:w="1699"/>
      </w:tblGrid>
      <w:tr w:rsidR="00884A96">
        <w:trPr>
          <w:trHeight w:val="1719"/>
        </w:trPr>
        <w:tc>
          <w:tcPr>
            <w:tcW w:w="2428" w:type="dxa"/>
          </w:tcPr>
          <w:p w:rsidR="00884A96" w:rsidRDefault="00444D90">
            <w:pPr>
              <w:pStyle w:val="TableParagraph"/>
              <w:spacing w:line="311" w:lineRule="exact"/>
              <w:ind w:right="119"/>
              <w:jc w:val="right"/>
              <w:rPr>
                <w:b/>
                <w:sz w:val="28"/>
              </w:rPr>
            </w:pPr>
            <w:r>
              <w:rPr>
                <w:b/>
                <w:spacing w:val="8"/>
                <w:sz w:val="28"/>
              </w:rPr>
              <w:t>Curriculum</w:t>
            </w:r>
          </w:p>
          <w:p w:rsidR="00884A96" w:rsidRDefault="00444D90">
            <w:pPr>
              <w:pStyle w:val="TableParagraph"/>
              <w:ind w:left="1112" w:right="122" w:firstLine="573"/>
              <w:jc w:val="right"/>
              <w:rPr>
                <w:b/>
                <w:sz w:val="28"/>
              </w:rPr>
            </w:pPr>
            <w:r>
              <w:rPr>
                <w:b/>
                <w:spacing w:val="7"/>
                <w:sz w:val="28"/>
              </w:rPr>
              <w:t xml:space="preserve">vitae </w:t>
            </w:r>
            <w:proofErr w:type="spellStart"/>
            <w:r>
              <w:rPr>
                <w:b/>
                <w:spacing w:val="8"/>
                <w:sz w:val="28"/>
              </w:rPr>
              <w:t>Europass</w:t>
            </w:r>
            <w:proofErr w:type="spellEnd"/>
          </w:p>
        </w:tc>
        <w:tc>
          <w:tcPr>
            <w:tcW w:w="3374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1073"/>
        </w:trPr>
        <w:tc>
          <w:tcPr>
            <w:tcW w:w="2428" w:type="dxa"/>
          </w:tcPr>
          <w:p w:rsidR="00884A96" w:rsidRDefault="00884A96">
            <w:pPr>
              <w:pStyle w:val="TableParagraph"/>
              <w:rPr>
                <w:sz w:val="26"/>
              </w:rPr>
            </w:pPr>
          </w:p>
          <w:p w:rsidR="00884A96" w:rsidRDefault="00884A96">
            <w:pPr>
              <w:pStyle w:val="TableParagraph"/>
              <w:rPr>
                <w:sz w:val="26"/>
              </w:rPr>
            </w:pPr>
          </w:p>
          <w:p w:rsidR="00884A96" w:rsidRDefault="00444D90">
            <w:pPr>
              <w:pStyle w:val="TableParagraph"/>
              <w:spacing w:before="157"/>
              <w:ind w:right="11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Informaţii</w:t>
            </w:r>
            <w:proofErr w:type="spellEnd"/>
            <w:r>
              <w:rPr>
                <w:b/>
                <w:sz w:val="24"/>
              </w:rPr>
              <w:t xml:space="preserve"> personale</w:t>
            </w:r>
          </w:p>
        </w:tc>
        <w:tc>
          <w:tcPr>
            <w:tcW w:w="3374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355"/>
        </w:trPr>
        <w:tc>
          <w:tcPr>
            <w:tcW w:w="2428" w:type="dxa"/>
          </w:tcPr>
          <w:p w:rsidR="00884A96" w:rsidRDefault="00444D90">
            <w:pPr>
              <w:pStyle w:val="TableParagraph"/>
              <w:spacing w:before="34"/>
              <w:ind w:right="112"/>
              <w:jc w:val="right"/>
            </w:pPr>
            <w:r>
              <w:t>Nume / Prenume</w:t>
            </w:r>
          </w:p>
        </w:tc>
        <w:tc>
          <w:tcPr>
            <w:tcW w:w="5465" w:type="dxa"/>
            <w:gridSpan w:val="2"/>
          </w:tcPr>
          <w:p w:rsidR="00884A96" w:rsidRDefault="00444D90">
            <w:pPr>
              <w:pStyle w:val="TableParagraph"/>
              <w:spacing w:before="3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GHEORGHE FLORINEL BRUDAŞCĂ</w:t>
            </w: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307"/>
        </w:trPr>
        <w:tc>
          <w:tcPr>
            <w:tcW w:w="2428" w:type="dxa"/>
          </w:tcPr>
          <w:p w:rsidR="00884A96" w:rsidRDefault="00444D90">
            <w:pPr>
              <w:pStyle w:val="TableParagraph"/>
              <w:spacing w:before="33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Adresă(e)</w:t>
            </w:r>
          </w:p>
        </w:tc>
        <w:tc>
          <w:tcPr>
            <w:tcW w:w="5465" w:type="dxa"/>
            <w:gridSpan w:val="2"/>
          </w:tcPr>
          <w:p w:rsidR="00884A96" w:rsidRDefault="00444D90">
            <w:pPr>
              <w:pStyle w:val="TableParagraph"/>
              <w:spacing w:before="33"/>
              <w:ind w:left="114"/>
              <w:rPr>
                <w:sz w:val="20"/>
              </w:rPr>
            </w:pPr>
            <w:r>
              <w:rPr>
                <w:sz w:val="20"/>
              </w:rPr>
              <w:t xml:space="preserve">Nr.3-5, Str. </w:t>
            </w:r>
            <w:proofErr w:type="spellStart"/>
            <w:r>
              <w:rPr>
                <w:sz w:val="20"/>
              </w:rPr>
              <w:t>Mănăştur</w:t>
            </w:r>
            <w:proofErr w:type="spellEnd"/>
            <w:r>
              <w:rPr>
                <w:sz w:val="20"/>
              </w:rPr>
              <w:t>, 400372, Cluj-Napoca, România</w:t>
            </w: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310"/>
        </w:trPr>
        <w:tc>
          <w:tcPr>
            <w:tcW w:w="2428" w:type="dxa"/>
          </w:tcPr>
          <w:p w:rsidR="00884A96" w:rsidRDefault="00444D90">
            <w:pPr>
              <w:pStyle w:val="TableParagraph"/>
              <w:spacing w:before="35"/>
              <w:ind w:right="11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Telefon(</w:t>
            </w:r>
            <w:proofErr w:type="spellStart"/>
            <w:r>
              <w:rPr>
                <w:w w:val="95"/>
                <w:sz w:val="20"/>
              </w:rPr>
              <w:t>oane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  <w:tc>
          <w:tcPr>
            <w:tcW w:w="3374" w:type="dxa"/>
          </w:tcPr>
          <w:p w:rsidR="00884A96" w:rsidRDefault="00444D90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sz w:val="20"/>
              </w:rPr>
              <w:t>+40 264 596384 / 173</w:t>
            </w:r>
          </w:p>
        </w:tc>
        <w:tc>
          <w:tcPr>
            <w:tcW w:w="2091" w:type="dxa"/>
          </w:tcPr>
          <w:p w:rsidR="00884A96" w:rsidRDefault="00444D90">
            <w:pPr>
              <w:pStyle w:val="TableParagraph"/>
              <w:spacing w:before="35"/>
              <w:ind w:right="5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Mobil:</w:t>
            </w:r>
          </w:p>
        </w:tc>
        <w:tc>
          <w:tcPr>
            <w:tcW w:w="1699" w:type="dxa"/>
          </w:tcPr>
          <w:p w:rsidR="00884A96" w:rsidRDefault="00444D90">
            <w:pPr>
              <w:pStyle w:val="TableParagraph"/>
              <w:spacing w:before="35"/>
              <w:ind w:left="5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84A96">
        <w:trPr>
          <w:trHeight w:val="310"/>
        </w:trPr>
        <w:tc>
          <w:tcPr>
            <w:tcW w:w="2428" w:type="dxa"/>
          </w:tcPr>
          <w:p w:rsidR="00884A96" w:rsidRDefault="00444D90">
            <w:pPr>
              <w:pStyle w:val="TableParagraph"/>
              <w:spacing w:before="36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Fax(uri)</w:t>
            </w:r>
          </w:p>
        </w:tc>
        <w:tc>
          <w:tcPr>
            <w:tcW w:w="3374" w:type="dxa"/>
          </w:tcPr>
          <w:p w:rsidR="00884A96" w:rsidRDefault="00444D90">
            <w:pPr>
              <w:pStyle w:val="TableParagraph"/>
              <w:spacing w:before="36"/>
              <w:ind w:left="114"/>
              <w:rPr>
                <w:sz w:val="20"/>
              </w:rPr>
            </w:pPr>
            <w:r>
              <w:rPr>
                <w:sz w:val="20"/>
              </w:rPr>
              <w:t>+40 264 593792</w:t>
            </w:r>
          </w:p>
        </w:tc>
        <w:tc>
          <w:tcPr>
            <w:tcW w:w="2091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371"/>
        </w:trPr>
        <w:tc>
          <w:tcPr>
            <w:tcW w:w="2428" w:type="dxa"/>
          </w:tcPr>
          <w:p w:rsidR="00884A96" w:rsidRDefault="00444D90">
            <w:pPr>
              <w:pStyle w:val="TableParagraph"/>
              <w:spacing w:before="3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E-mail(uri)</w:t>
            </w:r>
          </w:p>
        </w:tc>
        <w:tc>
          <w:tcPr>
            <w:tcW w:w="3374" w:type="dxa"/>
          </w:tcPr>
          <w:p w:rsidR="00884A96" w:rsidRDefault="00444D90">
            <w:pPr>
              <w:pStyle w:val="TableParagraph"/>
              <w:spacing w:before="35"/>
              <w:ind w:left="114"/>
              <w:rPr>
                <w:sz w:val="20"/>
              </w:rPr>
            </w:pPr>
            <w:hyperlink r:id="rId9">
              <w:r>
                <w:rPr>
                  <w:sz w:val="20"/>
                </w:rPr>
                <w:t>florinbrudasca@yahoo.com</w:t>
              </w:r>
            </w:hyperlink>
          </w:p>
        </w:tc>
        <w:tc>
          <w:tcPr>
            <w:tcW w:w="2091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373"/>
        </w:trPr>
        <w:tc>
          <w:tcPr>
            <w:tcW w:w="2428" w:type="dxa"/>
          </w:tcPr>
          <w:p w:rsidR="00884A96" w:rsidRDefault="00444D90">
            <w:pPr>
              <w:pStyle w:val="TableParagraph"/>
              <w:spacing w:before="97"/>
              <w:ind w:right="11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Naţionalitate</w:t>
            </w:r>
            <w:proofErr w:type="spellEnd"/>
            <w:r>
              <w:rPr>
                <w:sz w:val="20"/>
              </w:rPr>
              <w:t>(-</w:t>
            </w:r>
            <w:proofErr w:type="spellStart"/>
            <w:r>
              <w:rPr>
                <w:sz w:val="20"/>
              </w:rPr>
              <w:t>tăţi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374" w:type="dxa"/>
          </w:tcPr>
          <w:p w:rsidR="00884A96" w:rsidRDefault="00444D90"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z w:val="20"/>
              </w:rPr>
              <w:t>Română</w:t>
            </w:r>
          </w:p>
        </w:tc>
        <w:tc>
          <w:tcPr>
            <w:tcW w:w="2091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373"/>
        </w:trPr>
        <w:tc>
          <w:tcPr>
            <w:tcW w:w="2428" w:type="dxa"/>
          </w:tcPr>
          <w:p w:rsidR="00884A96" w:rsidRDefault="00444D90">
            <w:pPr>
              <w:pStyle w:val="TableParagraph"/>
              <w:spacing w:before="36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Stare civilă</w:t>
            </w:r>
          </w:p>
        </w:tc>
        <w:tc>
          <w:tcPr>
            <w:tcW w:w="3374" w:type="dxa"/>
          </w:tcPr>
          <w:p w:rsidR="00884A96" w:rsidRDefault="00444D90">
            <w:pPr>
              <w:pStyle w:val="TableParagraph"/>
              <w:spacing w:before="36"/>
              <w:ind w:left="114"/>
              <w:rPr>
                <w:sz w:val="20"/>
              </w:rPr>
            </w:pPr>
            <w:r>
              <w:rPr>
                <w:sz w:val="20"/>
              </w:rPr>
              <w:t>Căsătorit</w:t>
            </w:r>
          </w:p>
        </w:tc>
        <w:tc>
          <w:tcPr>
            <w:tcW w:w="2091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435"/>
        </w:trPr>
        <w:tc>
          <w:tcPr>
            <w:tcW w:w="2428" w:type="dxa"/>
          </w:tcPr>
          <w:p w:rsidR="00884A96" w:rsidRDefault="00444D90">
            <w:pPr>
              <w:pStyle w:val="TableParagraph"/>
              <w:spacing w:before="97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naşterii</w:t>
            </w:r>
            <w:proofErr w:type="spellEnd"/>
          </w:p>
        </w:tc>
        <w:tc>
          <w:tcPr>
            <w:tcW w:w="3374" w:type="dxa"/>
          </w:tcPr>
          <w:p w:rsidR="00884A96" w:rsidRDefault="00444D90"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z w:val="20"/>
              </w:rPr>
              <w:t>21 august 1960</w:t>
            </w:r>
          </w:p>
        </w:tc>
        <w:tc>
          <w:tcPr>
            <w:tcW w:w="2091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437"/>
        </w:trPr>
        <w:tc>
          <w:tcPr>
            <w:tcW w:w="2428" w:type="dxa"/>
          </w:tcPr>
          <w:p w:rsidR="00884A96" w:rsidRDefault="00444D90">
            <w:pPr>
              <w:pStyle w:val="TableParagraph"/>
              <w:spacing w:before="99"/>
              <w:ind w:right="11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Sex</w:t>
            </w:r>
          </w:p>
        </w:tc>
        <w:tc>
          <w:tcPr>
            <w:tcW w:w="3374" w:type="dxa"/>
          </w:tcPr>
          <w:p w:rsidR="00884A96" w:rsidRDefault="00444D90">
            <w:pPr>
              <w:pStyle w:val="TableParagraph"/>
              <w:spacing w:before="99"/>
              <w:ind w:left="114"/>
              <w:rPr>
                <w:sz w:val="20"/>
              </w:rPr>
            </w:pPr>
            <w:r>
              <w:rPr>
                <w:sz w:val="20"/>
              </w:rPr>
              <w:t>Masculin</w:t>
            </w:r>
          </w:p>
        </w:tc>
        <w:tc>
          <w:tcPr>
            <w:tcW w:w="2091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1098"/>
        </w:trPr>
        <w:tc>
          <w:tcPr>
            <w:tcW w:w="2428" w:type="dxa"/>
          </w:tcPr>
          <w:p w:rsidR="00884A96" w:rsidRDefault="00444D90">
            <w:pPr>
              <w:pStyle w:val="TableParagraph"/>
              <w:spacing w:before="99"/>
              <w:ind w:left="634" w:right="111" w:firstLine="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Locul de muncă vizat / Domeniul </w:t>
            </w:r>
            <w:proofErr w:type="spellStart"/>
            <w:r>
              <w:rPr>
                <w:b/>
                <w:sz w:val="24"/>
              </w:rPr>
              <w:t>ocupaţional</w:t>
            </w:r>
            <w:proofErr w:type="spellEnd"/>
          </w:p>
        </w:tc>
        <w:tc>
          <w:tcPr>
            <w:tcW w:w="5465" w:type="dxa"/>
            <w:gridSpan w:val="2"/>
          </w:tcPr>
          <w:p w:rsidR="00884A96" w:rsidRDefault="00444D90">
            <w:pPr>
              <w:pStyle w:val="TableParagraph"/>
              <w:spacing w:before="9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Prof. Dr., USAMV Cluj-Napoca</w:t>
            </w: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630"/>
        </w:trPr>
        <w:tc>
          <w:tcPr>
            <w:tcW w:w="2428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5"/>
              <w:ind w:left="1042" w:right="93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Experienţa</w:t>
            </w:r>
            <w:proofErr w:type="spellEnd"/>
            <w:r>
              <w:rPr>
                <w:b/>
                <w:sz w:val="24"/>
              </w:rPr>
              <w:t xml:space="preserve"> profesională</w:t>
            </w:r>
          </w:p>
        </w:tc>
        <w:tc>
          <w:tcPr>
            <w:tcW w:w="3374" w:type="dxa"/>
            <w:tcBorders>
              <w:left w:val="single" w:sz="4" w:space="0" w:color="000000"/>
            </w:tcBorders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540"/>
        </w:trPr>
        <w:tc>
          <w:tcPr>
            <w:tcW w:w="2428" w:type="dxa"/>
            <w:tcBorders>
              <w:right w:val="single" w:sz="4" w:space="0" w:color="000000"/>
            </w:tcBorders>
          </w:tcPr>
          <w:p w:rsidR="00884A96" w:rsidRDefault="00884A96">
            <w:pPr>
              <w:pStyle w:val="TableParagraph"/>
              <w:spacing w:before="35"/>
              <w:ind w:left="654" w:right="90" w:firstLine="103"/>
              <w:rPr>
                <w:sz w:val="20"/>
              </w:rPr>
            </w:pPr>
          </w:p>
          <w:p w:rsidR="00407FB3" w:rsidRDefault="00407FB3">
            <w:pPr>
              <w:pStyle w:val="TableParagraph"/>
              <w:spacing w:before="35"/>
              <w:ind w:left="654" w:right="90" w:firstLine="103"/>
              <w:rPr>
                <w:sz w:val="20"/>
              </w:rPr>
            </w:pPr>
            <w:r>
              <w:rPr>
                <w:sz w:val="20"/>
              </w:rPr>
              <w:t xml:space="preserve">                 Perioada</w:t>
            </w:r>
          </w:p>
          <w:p w:rsidR="00407FB3" w:rsidRDefault="00407FB3">
            <w:pPr>
              <w:pStyle w:val="TableParagraph"/>
              <w:spacing w:before="35"/>
              <w:ind w:left="654" w:right="90" w:firstLine="103"/>
              <w:rPr>
                <w:sz w:val="20"/>
              </w:rPr>
            </w:pPr>
          </w:p>
          <w:p w:rsidR="00407FB3" w:rsidRDefault="00407FB3" w:rsidP="00407FB3">
            <w:pPr>
              <w:pStyle w:val="TableParagraph"/>
              <w:spacing w:before="35"/>
              <w:ind w:right="9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proofErr w:type="spellStart"/>
            <w:r>
              <w:rPr>
                <w:sz w:val="20"/>
              </w:rPr>
              <w:t>Funcţia</w:t>
            </w:r>
            <w:proofErr w:type="spellEnd"/>
            <w:r>
              <w:rPr>
                <w:sz w:val="20"/>
              </w:rPr>
              <w:t xml:space="preserve"> sau postul ocupat</w:t>
            </w:r>
          </w:p>
          <w:p w:rsidR="00407FB3" w:rsidRDefault="00407FB3" w:rsidP="00407FB3">
            <w:pPr>
              <w:pStyle w:val="TableParagraph"/>
              <w:spacing w:before="35"/>
              <w:ind w:right="90"/>
              <w:rPr>
                <w:sz w:val="20"/>
              </w:rPr>
            </w:pPr>
          </w:p>
          <w:p w:rsidR="00407FB3" w:rsidRDefault="00407FB3" w:rsidP="00407FB3">
            <w:pPr>
              <w:pStyle w:val="TableParagraph"/>
              <w:spacing w:before="35"/>
              <w:ind w:right="9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proofErr w:type="spellStart"/>
            <w:r w:rsidRPr="00407FB3">
              <w:rPr>
                <w:sz w:val="20"/>
              </w:rPr>
              <w:t>Activităţi</w:t>
            </w:r>
            <w:proofErr w:type="spellEnd"/>
            <w:r>
              <w:rPr>
                <w:sz w:val="20"/>
              </w:rPr>
              <w:t xml:space="preserve"> și   </w:t>
            </w:r>
            <w:proofErr w:type="spellStart"/>
            <w:r w:rsidRPr="00407FB3">
              <w:rPr>
                <w:sz w:val="20"/>
              </w:rPr>
              <w:t>responsabilităţi</w:t>
            </w:r>
            <w:proofErr w:type="spellEnd"/>
            <w:r w:rsidRPr="00407FB3">
              <w:rPr>
                <w:sz w:val="20"/>
              </w:rPr>
              <w:t xml:space="preserve"> principale</w:t>
            </w:r>
          </w:p>
        </w:tc>
        <w:tc>
          <w:tcPr>
            <w:tcW w:w="5465" w:type="dxa"/>
            <w:gridSpan w:val="2"/>
            <w:tcBorders>
              <w:left w:val="single" w:sz="4" w:space="0" w:color="000000"/>
            </w:tcBorders>
          </w:tcPr>
          <w:p w:rsidR="00884A96" w:rsidRDefault="00884A96">
            <w:pPr>
              <w:pStyle w:val="TableParagraph"/>
              <w:spacing w:before="35"/>
              <w:ind w:left="1"/>
              <w:rPr>
                <w:sz w:val="20"/>
              </w:rPr>
            </w:pPr>
          </w:p>
          <w:p w:rsidR="00407FB3" w:rsidRDefault="00407FB3">
            <w:pPr>
              <w:pStyle w:val="TableParagraph"/>
              <w:spacing w:before="35"/>
              <w:ind w:left="1"/>
              <w:rPr>
                <w:sz w:val="20"/>
              </w:rPr>
            </w:pPr>
            <w:r>
              <w:rPr>
                <w:sz w:val="20"/>
              </w:rPr>
              <w:t xml:space="preserve"> Februarie 2020- prezent</w:t>
            </w:r>
          </w:p>
          <w:p w:rsidR="00407FB3" w:rsidRDefault="00407FB3">
            <w:pPr>
              <w:pStyle w:val="TableParagraph"/>
              <w:spacing w:before="35"/>
              <w:ind w:left="1"/>
              <w:rPr>
                <w:sz w:val="20"/>
              </w:rPr>
            </w:pPr>
          </w:p>
          <w:p w:rsidR="00407FB3" w:rsidRDefault="00407FB3">
            <w:pPr>
              <w:pStyle w:val="TableParagraph"/>
              <w:spacing w:before="35"/>
              <w:ind w:left="1"/>
              <w:rPr>
                <w:sz w:val="20"/>
              </w:rPr>
            </w:pPr>
            <w:r>
              <w:rPr>
                <w:sz w:val="20"/>
              </w:rPr>
              <w:t>Director departament IV</w:t>
            </w:r>
          </w:p>
          <w:p w:rsidR="00407FB3" w:rsidRDefault="00407FB3">
            <w:pPr>
              <w:pStyle w:val="TableParagraph"/>
              <w:spacing w:before="35"/>
              <w:ind w:left="1"/>
              <w:rPr>
                <w:sz w:val="20"/>
              </w:rPr>
            </w:pPr>
          </w:p>
          <w:p w:rsidR="00407FB3" w:rsidRDefault="00407FB3">
            <w:pPr>
              <w:pStyle w:val="TableParagraph"/>
              <w:spacing w:before="35"/>
              <w:ind w:left="1"/>
              <w:rPr>
                <w:sz w:val="20"/>
              </w:rPr>
            </w:pPr>
            <w:r>
              <w:rPr>
                <w:sz w:val="20"/>
              </w:rPr>
              <w:t xml:space="preserve">Activități </w:t>
            </w:r>
            <w:r w:rsidR="007165A7">
              <w:rPr>
                <w:sz w:val="20"/>
              </w:rPr>
              <w:t>conducere Departament</w:t>
            </w:r>
          </w:p>
          <w:p w:rsidR="00407FB3" w:rsidRDefault="00407FB3">
            <w:pPr>
              <w:pStyle w:val="TableParagraph"/>
              <w:spacing w:before="35"/>
              <w:ind w:left="1"/>
              <w:rPr>
                <w:sz w:val="20"/>
              </w:rPr>
            </w:pPr>
          </w:p>
          <w:p w:rsidR="00407FB3" w:rsidRDefault="00407FB3">
            <w:pPr>
              <w:pStyle w:val="TableParagraph"/>
              <w:spacing w:before="35"/>
              <w:ind w:left="1"/>
              <w:rPr>
                <w:sz w:val="20"/>
              </w:rPr>
            </w:pPr>
          </w:p>
          <w:p w:rsidR="00407FB3" w:rsidRDefault="00407FB3">
            <w:pPr>
              <w:pStyle w:val="TableParagraph"/>
              <w:spacing w:before="35"/>
              <w:ind w:left="1"/>
              <w:rPr>
                <w:sz w:val="20"/>
              </w:rPr>
            </w:pPr>
          </w:p>
          <w:p w:rsidR="00407FB3" w:rsidRDefault="00407FB3">
            <w:pPr>
              <w:pStyle w:val="TableParagraph"/>
              <w:spacing w:before="35"/>
              <w:ind w:left="1"/>
              <w:rPr>
                <w:sz w:val="20"/>
              </w:rPr>
            </w:pP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445"/>
        </w:trPr>
        <w:tc>
          <w:tcPr>
            <w:tcW w:w="2428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5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3374" w:type="dxa"/>
            <w:tcBorders>
              <w:left w:val="single" w:sz="4" w:space="0" w:color="000000"/>
            </w:tcBorders>
          </w:tcPr>
          <w:p w:rsidR="00884A96" w:rsidRDefault="00444D90">
            <w:pPr>
              <w:pStyle w:val="TableParagraph"/>
              <w:spacing w:before="76"/>
              <w:ind w:left="114"/>
              <w:rPr>
                <w:sz w:val="20"/>
              </w:rPr>
            </w:pPr>
            <w:r>
              <w:rPr>
                <w:sz w:val="20"/>
              </w:rPr>
              <w:t>25.02.2016- prezent</w:t>
            </w:r>
          </w:p>
        </w:tc>
        <w:tc>
          <w:tcPr>
            <w:tcW w:w="2091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494"/>
        </w:trPr>
        <w:tc>
          <w:tcPr>
            <w:tcW w:w="2428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130"/>
              <w:ind w:right="11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Funcţia</w:t>
            </w:r>
            <w:proofErr w:type="spellEnd"/>
            <w:r>
              <w:rPr>
                <w:sz w:val="20"/>
              </w:rPr>
              <w:t xml:space="preserve"> sau postul ocupat</w:t>
            </w:r>
          </w:p>
        </w:tc>
        <w:tc>
          <w:tcPr>
            <w:tcW w:w="3374" w:type="dxa"/>
            <w:tcBorders>
              <w:left w:val="single" w:sz="4" w:space="0" w:color="000000"/>
            </w:tcBorders>
          </w:tcPr>
          <w:p w:rsidR="00884A96" w:rsidRDefault="00444D90">
            <w:pPr>
              <w:pStyle w:val="TableParagraph"/>
              <w:spacing w:before="130"/>
              <w:ind w:left="1"/>
              <w:rPr>
                <w:sz w:val="20"/>
              </w:rPr>
            </w:pPr>
            <w:r>
              <w:rPr>
                <w:sz w:val="20"/>
              </w:rPr>
              <w:t>Președinte</w:t>
            </w:r>
          </w:p>
        </w:tc>
        <w:tc>
          <w:tcPr>
            <w:tcW w:w="2091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630"/>
        </w:trPr>
        <w:tc>
          <w:tcPr>
            <w:tcW w:w="2428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125"/>
              <w:ind w:left="238" w:right="91" w:firstLine="1135"/>
              <w:rPr>
                <w:sz w:val="20"/>
              </w:rPr>
            </w:pPr>
            <w:proofErr w:type="spellStart"/>
            <w:r>
              <w:rPr>
                <w:sz w:val="20"/>
              </w:rPr>
              <w:t>Activităţi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responsabilităţi</w:t>
            </w:r>
            <w:proofErr w:type="spellEnd"/>
            <w:r>
              <w:rPr>
                <w:sz w:val="20"/>
              </w:rPr>
              <w:t xml:space="preserve"> principale</w:t>
            </w:r>
          </w:p>
        </w:tc>
        <w:tc>
          <w:tcPr>
            <w:tcW w:w="3374" w:type="dxa"/>
            <w:tcBorders>
              <w:left w:val="single" w:sz="4" w:space="0" w:color="000000"/>
            </w:tcBorders>
          </w:tcPr>
          <w:p w:rsidR="00884A96" w:rsidRDefault="00444D90">
            <w:pPr>
              <w:pStyle w:val="TableParagraph"/>
              <w:spacing w:before="125"/>
              <w:ind w:left="1"/>
              <w:rPr>
                <w:sz w:val="20"/>
              </w:rPr>
            </w:pPr>
            <w:r>
              <w:rPr>
                <w:sz w:val="20"/>
              </w:rPr>
              <w:t>Activități specifice</w:t>
            </w:r>
          </w:p>
        </w:tc>
        <w:tc>
          <w:tcPr>
            <w:tcW w:w="2091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543"/>
        </w:trPr>
        <w:tc>
          <w:tcPr>
            <w:tcW w:w="2428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5"/>
              <w:ind w:left="1254" w:right="91" w:hanging="320"/>
              <w:rPr>
                <w:sz w:val="20"/>
              </w:rPr>
            </w:pPr>
            <w:r>
              <w:rPr>
                <w:sz w:val="20"/>
              </w:rPr>
              <w:t xml:space="preserve">Numele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adresa </w:t>
            </w:r>
            <w:r>
              <w:rPr>
                <w:w w:val="95"/>
                <w:sz w:val="20"/>
              </w:rPr>
              <w:t>angajatorului</w:t>
            </w:r>
          </w:p>
        </w:tc>
        <w:tc>
          <w:tcPr>
            <w:tcW w:w="3374" w:type="dxa"/>
            <w:tcBorders>
              <w:left w:val="single" w:sz="4" w:space="0" w:color="000000"/>
            </w:tcBorders>
          </w:tcPr>
          <w:p w:rsidR="00884A96" w:rsidRDefault="00444D90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91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</w:tbl>
    <w:p w:rsidR="00884A96" w:rsidRDefault="00884A96">
      <w:pPr>
        <w:rPr>
          <w:sz w:val="18"/>
        </w:rPr>
        <w:sectPr w:rsidR="00884A96">
          <w:footerReference w:type="default" r:id="rId10"/>
          <w:type w:val="continuous"/>
          <w:pgSz w:w="11910" w:h="16840"/>
          <w:pgMar w:top="880" w:right="240" w:bottom="1220" w:left="360" w:header="720" w:footer="1037" w:gutter="0"/>
          <w:cols w:space="720"/>
        </w:sectPr>
      </w:pPr>
    </w:p>
    <w:tbl>
      <w:tblPr>
        <w:tblW w:w="12839" w:type="dxa"/>
        <w:tblInd w:w="2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8359"/>
        <w:gridCol w:w="2091"/>
      </w:tblGrid>
      <w:tr w:rsidR="00884A96" w:rsidTr="00407FB3">
        <w:trPr>
          <w:gridAfter w:val="1"/>
          <w:wAfter w:w="2091" w:type="dxa"/>
          <w:trHeight w:val="691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27"/>
              <w:ind w:left="615" w:right="90" w:firstLine="103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Tipul </w:t>
            </w:r>
            <w:proofErr w:type="spellStart"/>
            <w:r>
              <w:rPr>
                <w:sz w:val="20"/>
              </w:rPr>
              <w:t>activităţii</w:t>
            </w:r>
            <w:proofErr w:type="spellEnd"/>
            <w:r>
              <w:rPr>
                <w:sz w:val="20"/>
              </w:rPr>
              <w:t xml:space="preserve"> sau sectorul de activitate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27"/>
              <w:ind w:left="2"/>
              <w:rPr>
                <w:sz w:val="20"/>
              </w:rPr>
            </w:pPr>
            <w:r>
              <w:rPr>
                <w:sz w:val="20"/>
              </w:rPr>
              <w:t>Sindicatul USAMV</w:t>
            </w:r>
          </w:p>
        </w:tc>
      </w:tr>
      <w:tr w:rsidR="00884A96" w:rsidTr="00407FB3">
        <w:trPr>
          <w:gridAfter w:val="1"/>
          <w:wAfter w:w="2091" w:type="dxa"/>
          <w:trHeight w:val="60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186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884A96">
            <w:pPr>
              <w:pStyle w:val="TableParagraph"/>
              <w:spacing w:before="8"/>
              <w:rPr>
                <w:sz w:val="19"/>
              </w:rPr>
            </w:pPr>
          </w:p>
          <w:p w:rsidR="00884A96" w:rsidRDefault="00444D9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 xml:space="preserve">2012- </w:t>
            </w:r>
            <w:r w:rsidR="00491383">
              <w:rPr>
                <w:sz w:val="20"/>
              </w:rPr>
              <w:t>2020</w:t>
            </w:r>
          </w:p>
        </w:tc>
      </w:tr>
      <w:tr w:rsidR="00884A96" w:rsidTr="00407FB3">
        <w:trPr>
          <w:gridAfter w:val="1"/>
          <w:wAfter w:w="2091" w:type="dxa"/>
          <w:trHeight w:val="404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126"/>
              <w:ind w:right="11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Funcţia</w:t>
            </w:r>
            <w:proofErr w:type="spellEnd"/>
            <w:r>
              <w:rPr>
                <w:sz w:val="20"/>
              </w:rPr>
              <w:t xml:space="preserve"> sau postul ocupat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126"/>
              <w:ind w:left="2"/>
              <w:rPr>
                <w:sz w:val="20"/>
              </w:rPr>
            </w:pPr>
            <w:r>
              <w:rPr>
                <w:sz w:val="20"/>
              </w:rPr>
              <w:t>Membru</w:t>
            </w:r>
          </w:p>
        </w:tc>
      </w:tr>
      <w:tr w:rsidR="00884A96" w:rsidTr="00407FB3">
        <w:trPr>
          <w:gridAfter w:val="1"/>
          <w:wAfter w:w="2091" w:type="dxa"/>
          <w:trHeight w:val="54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200" w:right="90" w:firstLine="1135"/>
              <w:rPr>
                <w:sz w:val="20"/>
              </w:rPr>
            </w:pPr>
            <w:proofErr w:type="spellStart"/>
            <w:r>
              <w:rPr>
                <w:sz w:val="20"/>
              </w:rPr>
              <w:t>Activităţi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responsabilităţi</w:t>
            </w:r>
            <w:proofErr w:type="spellEnd"/>
            <w:r>
              <w:rPr>
                <w:sz w:val="20"/>
              </w:rPr>
              <w:t xml:space="preserve"> principale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2"/>
              <w:rPr>
                <w:sz w:val="20"/>
              </w:rPr>
            </w:pPr>
            <w:r>
              <w:rPr>
                <w:sz w:val="20"/>
              </w:rPr>
              <w:t>Activități specific</w:t>
            </w:r>
          </w:p>
        </w:tc>
      </w:tr>
      <w:tr w:rsidR="00884A96" w:rsidTr="00407FB3">
        <w:trPr>
          <w:gridAfter w:val="1"/>
          <w:wAfter w:w="2091" w:type="dxa"/>
          <w:trHeight w:val="54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215" w:hanging="320"/>
              <w:rPr>
                <w:sz w:val="20"/>
              </w:rPr>
            </w:pPr>
            <w:r>
              <w:rPr>
                <w:sz w:val="20"/>
              </w:rPr>
              <w:t xml:space="preserve">Numele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adresa </w:t>
            </w:r>
            <w:r>
              <w:rPr>
                <w:w w:val="95"/>
                <w:sz w:val="20"/>
              </w:rPr>
              <w:t>angajatorului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52"/>
              <w:rPr>
                <w:sz w:val="20"/>
              </w:rPr>
            </w:pPr>
            <w:r>
              <w:rPr>
                <w:sz w:val="20"/>
              </w:rPr>
              <w:t xml:space="preserve">USAMV FMV, Calea </w:t>
            </w:r>
            <w:proofErr w:type="spellStart"/>
            <w:r>
              <w:rPr>
                <w:sz w:val="20"/>
              </w:rPr>
              <w:t>Mănăştur</w:t>
            </w:r>
            <w:proofErr w:type="spellEnd"/>
            <w:r>
              <w:rPr>
                <w:sz w:val="20"/>
              </w:rPr>
              <w:t xml:space="preserve"> 3-5 Cluj Napoca România 400372</w:t>
            </w:r>
          </w:p>
        </w:tc>
      </w:tr>
      <w:tr w:rsidR="00884A96" w:rsidTr="00407FB3">
        <w:trPr>
          <w:gridAfter w:val="1"/>
          <w:wAfter w:w="2091" w:type="dxa"/>
          <w:trHeight w:val="54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615" w:right="90" w:firstLine="103"/>
              <w:rPr>
                <w:sz w:val="20"/>
              </w:rPr>
            </w:pPr>
            <w:r>
              <w:rPr>
                <w:sz w:val="20"/>
              </w:rPr>
              <w:t xml:space="preserve">Tipul </w:t>
            </w:r>
            <w:proofErr w:type="spellStart"/>
            <w:r>
              <w:rPr>
                <w:sz w:val="20"/>
              </w:rPr>
              <w:t>activităţii</w:t>
            </w:r>
            <w:proofErr w:type="spellEnd"/>
            <w:r>
              <w:rPr>
                <w:sz w:val="20"/>
              </w:rPr>
              <w:t xml:space="preserve"> sau sectorul de activitate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2"/>
              <w:rPr>
                <w:sz w:val="20"/>
              </w:rPr>
            </w:pPr>
            <w:r>
              <w:rPr>
                <w:sz w:val="20"/>
              </w:rPr>
              <w:t>Senatul USAMV</w:t>
            </w:r>
          </w:p>
        </w:tc>
      </w:tr>
      <w:tr w:rsidR="00884A96" w:rsidTr="00407FB3">
        <w:trPr>
          <w:gridAfter w:val="1"/>
          <w:wAfter w:w="2091" w:type="dxa"/>
          <w:trHeight w:val="695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615" w:right="90" w:firstLine="103"/>
              <w:rPr>
                <w:sz w:val="20"/>
              </w:rPr>
            </w:pPr>
            <w:r>
              <w:rPr>
                <w:sz w:val="20"/>
              </w:rPr>
              <w:t xml:space="preserve">Tipul </w:t>
            </w:r>
            <w:proofErr w:type="spellStart"/>
            <w:r>
              <w:rPr>
                <w:sz w:val="20"/>
              </w:rPr>
              <w:t>activităţii</w:t>
            </w:r>
            <w:proofErr w:type="spellEnd"/>
            <w:r>
              <w:rPr>
                <w:sz w:val="20"/>
              </w:rPr>
              <w:t xml:space="preserve"> sau sectorul de activitate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15"/>
              <w:rPr>
                <w:sz w:val="20"/>
              </w:rPr>
            </w:pPr>
            <w:r>
              <w:rPr>
                <w:sz w:val="20"/>
              </w:rPr>
              <w:t>Medicină veterinară</w:t>
            </w:r>
          </w:p>
        </w:tc>
      </w:tr>
      <w:tr w:rsidR="00884A96" w:rsidTr="00407FB3">
        <w:trPr>
          <w:gridAfter w:val="1"/>
          <w:wAfter w:w="2091" w:type="dxa"/>
          <w:trHeight w:val="60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186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884A96">
            <w:pPr>
              <w:pStyle w:val="TableParagraph"/>
              <w:spacing w:before="8"/>
              <w:rPr>
                <w:sz w:val="19"/>
              </w:rPr>
            </w:pPr>
          </w:p>
          <w:p w:rsidR="00884A96" w:rsidRDefault="00444D90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2012-2016</w:t>
            </w:r>
          </w:p>
        </w:tc>
      </w:tr>
      <w:tr w:rsidR="00884A96" w:rsidTr="00407FB3">
        <w:trPr>
          <w:gridAfter w:val="1"/>
          <w:wAfter w:w="2091" w:type="dxa"/>
          <w:trHeight w:val="404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126"/>
              <w:ind w:right="11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Funcţia</w:t>
            </w:r>
            <w:proofErr w:type="spellEnd"/>
            <w:r>
              <w:rPr>
                <w:sz w:val="20"/>
              </w:rPr>
              <w:t xml:space="preserve"> sau postul ocupat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126"/>
              <w:ind w:left="2"/>
              <w:rPr>
                <w:sz w:val="20"/>
              </w:rPr>
            </w:pPr>
            <w:r>
              <w:rPr>
                <w:sz w:val="20"/>
              </w:rPr>
              <w:t>Director adjunct de Departament</w:t>
            </w:r>
          </w:p>
        </w:tc>
      </w:tr>
      <w:tr w:rsidR="00884A96" w:rsidTr="00407FB3">
        <w:trPr>
          <w:gridAfter w:val="1"/>
          <w:wAfter w:w="2091" w:type="dxa"/>
          <w:trHeight w:val="54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200" w:right="90" w:firstLine="1135"/>
              <w:rPr>
                <w:sz w:val="20"/>
              </w:rPr>
            </w:pPr>
            <w:proofErr w:type="spellStart"/>
            <w:r>
              <w:rPr>
                <w:sz w:val="20"/>
              </w:rPr>
              <w:t>Activităţi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responsabilităţi</w:t>
            </w:r>
            <w:proofErr w:type="spellEnd"/>
            <w:r>
              <w:rPr>
                <w:sz w:val="20"/>
              </w:rPr>
              <w:t xml:space="preserve"> principale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2"/>
              <w:rPr>
                <w:sz w:val="20"/>
              </w:rPr>
            </w:pPr>
            <w:r>
              <w:rPr>
                <w:sz w:val="20"/>
              </w:rPr>
              <w:t>Gestionarea, organizarea activității la Departamentul IV Clinici</w:t>
            </w:r>
          </w:p>
        </w:tc>
      </w:tr>
      <w:tr w:rsidR="00884A96" w:rsidTr="00407FB3">
        <w:trPr>
          <w:gridAfter w:val="1"/>
          <w:wAfter w:w="2091" w:type="dxa"/>
          <w:trHeight w:val="539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215" w:hanging="320"/>
              <w:rPr>
                <w:sz w:val="20"/>
              </w:rPr>
            </w:pPr>
            <w:r>
              <w:rPr>
                <w:sz w:val="20"/>
              </w:rPr>
              <w:t xml:space="preserve">Numele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adresa </w:t>
            </w:r>
            <w:r>
              <w:rPr>
                <w:w w:val="95"/>
                <w:sz w:val="20"/>
              </w:rPr>
              <w:t>angajatorului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52"/>
              <w:rPr>
                <w:sz w:val="20"/>
              </w:rPr>
            </w:pPr>
            <w:r>
              <w:rPr>
                <w:sz w:val="20"/>
              </w:rPr>
              <w:t xml:space="preserve">USAMV FMV, Calea </w:t>
            </w:r>
            <w:proofErr w:type="spellStart"/>
            <w:r>
              <w:rPr>
                <w:sz w:val="20"/>
              </w:rPr>
              <w:t>Mănăştur</w:t>
            </w:r>
            <w:proofErr w:type="spellEnd"/>
            <w:r>
              <w:rPr>
                <w:sz w:val="20"/>
              </w:rPr>
              <w:t xml:space="preserve"> 3-5 Cluj Napoca România 400372</w:t>
            </w:r>
          </w:p>
        </w:tc>
      </w:tr>
      <w:tr w:rsidR="00884A96" w:rsidTr="00407FB3">
        <w:trPr>
          <w:gridAfter w:val="1"/>
          <w:wAfter w:w="2091" w:type="dxa"/>
          <w:trHeight w:val="694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615" w:right="90" w:firstLine="103"/>
              <w:rPr>
                <w:sz w:val="20"/>
              </w:rPr>
            </w:pPr>
            <w:r>
              <w:rPr>
                <w:sz w:val="20"/>
              </w:rPr>
              <w:t xml:space="preserve">Tipul </w:t>
            </w:r>
            <w:proofErr w:type="spellStart"/>
            <w:r>
              <w:rPr>
                <w:sz w:val="20"/>
              </w:rPr>
              <w:t>activităţii</w:t>
            </w:r>
            <w:proofErr w:type="spellEnd"/>
            <w:r>
              <w:rPr>
                <w:sz w:val="20"/>
              </w:rPr>
              <w:t xml:space="preserve"> sau sectorul de activitate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15"/>
              <w:rPr>
                <w:sz w:val="20"/>
              </w:rPr>
            </w:pPr>
            <w:r>
              <w:rPr>
                <w:sz w:val="20"/>
              </w:rPr>
              <w:t>Medicină veterinară</w:t>
            </w:r>
          </w:p>
        </w:tc>
      </w:tr>
      <w:tr w:rsidR="00884A96" w:rsidTr="00407FB3">
        <w:trPr>
          <w:gridAfter w:val="1"/>
          <w:wAfter w:w="2091" w:type="dxa"/>
          <w:trHeight w:val="465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186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186"/>
              <w:ind w:left="115"/>
              <w:rPr>
                <w:sz w:val="20"/>
              </w:rPr>
            </w:pPr>
            <w:r>
              <w:rPr>
                <w:sz w:val="20"/>
              </w:rPr>
              <w:t>01.10.2007 – prezent</w:t>
            </w:r>
          </w:p>
        </w:tc>
      </w:tr>
      <w:tr w:rsidR="00884A96" w:rsidTr="00407FB3">
        <w:trPr>
          <w:gridAfter w:val="1"/>
          <w:wAfter w:w="2091" w:type="dxa"/>
          <w:trHeight w:val="31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2"/>
              <w:ind w:right="11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Funcţia</w:t>
            </w:r>
            <w:proofErr w:type="spellEnd"/>
            <w:r>
              <w:rPr>
                <w:sz w:val="20"/>
              </w:rPr>
              <w:t xml:space="preserve"> sau postul ocupat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2"/>
              <w:ind w:left="153"/>
              <w:rPr>
                <w:sz w:val="20"/>
              </w:rPr>
            </w:pPr>
            <w:r>
              <w:rPr>
                <w:sz w:val="20"/>
              </w:rPr>
              <w:t>Profesor</w:t>
            </w:r>
          </w:p>
        </w:tc>
      </w:tr>
      <w:tr w:rsidR="00884A96" w:rsidTr="00407FB3">
        <w:trPr>
          <w:gridAfter w:val="1"/>
          <w:wAfter w:w="2091" w:type="dxa"/>
          <w:trHeight w:val="1229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200" w:right="90" w:firstLine="1135"/>
              <w:rPr>
                <w:sz w:val="20"/>
              </w:rPr>
            </w:pPr>
            <w:proofErr w:type="spellStart"/>
            <w:r>
              <w:rPr>
                <w:sz w:val="20"/>
              </w:rPr>
              <w:t>Activităţi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responsabilităţi</w:t>
            </w:r>
            <w:proofErr w:type="spellEnd"/>
            <w:r>
              <w:rPr>
                <w:sz w:val="20"/>
              </w:rPr>
              <w:t xml:space="preserve"> principale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2" w:right="90"/>
              <w:rPr>
                <w:sz w:val="20"/>
              </w:rPr>
            </w:pPr>
            <w:r>
              <w:rPr>
                <w:sz w:val="20"/>
              </w:rPr>
              <w:t xml:space="preserve">Disc. </w:t>
            </w:r>
            <w:proofErr w:type="spellStart"/>
            <w:r>
              <w:rPr>
                <w:sz w:val="20"/>
              </w:rPr>
              <w:t>Creşterea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patologia animalelor exotice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de vânat, </w:t>
            </w:r>
            <w:proofErr w:type="spellStart"/>
            <w:r>
              <w:rPr>
                <w:sz w:val="20"/>
              </w:rPr>
              <w:t>Legislaţie</w:t>
            </w:r>
            <w:proofErr w:type="spellEnd"/>
            <w:r>
              <w:rPr>
                <w:sz w:val="20"/>
              </w:rPr>
              <w:t xml:space="preserve"> veterinară, </w:t>
            </w:r>
            <w:proofErr w:type="spellStart"/>
            <w:r>
              <w:rPr>
                <w:sz w:val="20"/>
              </w:rPr>
              <w:t>Dep</w:t>
            </w:r>
            <w:proofErr w:type="spellEnd"/>
            <w:r>
              <w:rPr>
                <w:sz w:val="20"/>
              </w:rPr>
              <w:t xml:space="preserve">. Clinică veterinară, Cultura vânatului în cadrul </w:t>
            </w:r>
            <w:proofErr w:type="spellStart"/>
            <w:r>
              <w:rPr>
                <w:sz w:val="20"/>
              </w:rPr>
              <w:t>Facultăţii</w:t>
            </w:r>
            <w:proofErr w:type="spellEnd"/>
            <w:r>
              <w:rPr>
                <w:sz w:val="20"/>
              </w:rPr>
              <w:t xml:space="preserve"> de Silvicultură</w:t>
            </w:r>
          </w:p>
          <w:p w:rsidR="00884A96" w:rsidRDefault="00444D90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 xml:space="preserve">Cercetare – propuneri de cercetare în domeniul Bolilor </w:t>
            </w:r>
            <w:proofErr w:type="spellStart"/>
            <w:r>
              <w:rPr>
                <w:sz w:val="20"/>
              </w:rPr>
              <w:t>infecţioase</w:t>
            </w:r>
            <w:proofErr w:type="spellEnd"/>
            <w:r>
              <w:rPr>
                <w:sz w:val="20"/>
              </w:rPr>
              <w:t xml:space="preserve"> a animalelor domestic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sălbatice (monitorizare, diagnostic, control), imunologie, bunăstare; director cât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membru a unor granturi de cercetare</w:t>
            </w:r>
          </w:p>
        </w:tc>
      </w:tr>
      <w:tr w:rsidR="00884A96" w:rsidTr="00407FB3">
        <w:trPr>
          <w:gridAfter w:val="1"/>
          <w:wAfter w:w="2091" w:type="dxa"/>
          <w:trHeight w:val="54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215" w:hanging="320"/>
              <w:rPr>
                <w:sz w:val="20"/>
              </w:rPr>
            </w:pPr>
            <w:r>
              <w:rPr>
                <w:sz w:val="20"/>
              </w:rPr>
              <w:t xml:space="preserve">Numele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adresa </w:t>
            </w:r>
            <w:r>
              <w:rPr>
                <w:w w:val="95"/>
                <w:sz w:val="20"/>
              </w:rPr>
              <w:t>angajatorului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right="28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USAMV FMV, Calea </w:t>
            </w:r>
            <w:proofErr w:type="spellStart"/>
            <w:r>
              <w:rPr>
                <w:sz w:val="20"/>
              </w:rPr>
              <w:t>Mănăştur</w:t>
            </w:r>
            <w:proofErr w:type="spellEnd"/>
            <w:r>
              <w:rPr>
                <w:sz w:val="20"/>
              </w:rPr>
              <w:t xml:space="preserve"> 3-5 Cluj Napoca România 600372</w:t>
            </w:r>
          </w:p>
        </w:tc>
      </w:tr>
      <w:tr w:rsidR="00407FB3" w:rsidTr="00407FB3">
        <w:trPr>
          <w:trHeight w:val="925"/>
        </w:trPr>
        <w:tc>
          <w:tcPr>
            <w:tcW w:w="2389" w:type="dxa"/>
            <w:tcBorders>
              <w:right w:val="single" w:sz="4" w:space="0" w:color="000000"/>
            </w:tcBorders>
          </w:tcPr>
          <w:p w:rsidR="00407FB3" w:rsidRDefault="00407FB3" w:rsidP="00407FB3">
            <w:pPr>
              <w:pStyle w:val="TableParagraph"/>
              <w:spacing w:before="34"/>
              <w:ind w:right="109"/>
              <w:jc w:val="right"/>
              <w:rPr>
                <w:sz w:val="20"/>
              </w:rPr>
            </w:pPr>
          </w:p>
          <w:p w:rsidR="00407FB3" w:rsidRDefault="00407FB3" w:rsidP="00407FB3">
            <w:pPr>
              <w:pStyle w:val="TableParagraph"/>
              <w:spacing w:before="34"/>
              <w:ind w:right="109"/>
              <w:jc w:val="right"/>
              <w:rPr>
                <w:sz w:val="20"/>
              </w:rPr>
            </w:pPr>
          </w:p>
          <w:p w:rsidR="00407FB3" w:rsidRDefault="00407FB3" w:rsidP="00407FB3">
            <w:pPr>
              <w:pStyle w:val="TableParagraph"/>
              <w:spacing w:before="34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407FB3" w:rsidRDefault="00407FB3" w:rsidP="00407FB3">
            <w:pPr>
              <w:pStyle w:val="TableParagraph"/>
              <w:spacing w:before="73"/>
              <w:ind w:left="143"/>
              <w:rPr>
                <w:sz w:val="20"/>
              </w:rPr>
            </w:pPr>
          </w:p>
          <w:p w:rsidR="00407FB3" w:rsidRDefault="00407FB3" w:rsidP="00407FB3">
            <w:pPr>
              <w:pStyle w:val="TableParagraph"/>
              <w:spacing w:before="73"/>
              <w:ind w:left="143"/>
              <w:rPr>
                <w:sz w:val="20"/>
              </w:rPr>
            </w:pPr>
          </w:p>
          <w:p w:rsidR="00407FB3" w:rsidRDefault="00407FB3" w:rsidP="00407FB3">
            <w:pPr>
              <w:pStyle w:val="TableParagraph"/>
              <w:spacing w:before="73"/>
              <w:ind w:left="143"/>
              <w:rPr>
                <w:sz w:val="20"/>
              </w:rPr>
            </w:pPr>
            <w:r>
              <w:rPr>
                <w:sz w:val="20"/>
              </w:rPr>
              <w:t>2004-2006</w:t>
            </w:r>
          </w:p>
        </w:tc>
        <w:tc>
          <w:tcPr>
            <w:tcW w:w="2091" w:type="dxa"/>
          </w:tcPr>
          <w:p w:rsidR="00407FB3" w:rsidRDefault="00407FB3" w:rsidP="00407FB3">
            <w:pPr>
              <w:pStyle w:val="TableParagraph"/>
              <w:rPr>
                <w:sz w:val="18"/>
              </w:rPr>
            </w:pPr>
          </w:p>
        </w:tc>
      </w:tr>
      <w:tr w:rsidR="00407FB3" w:rsidTr="00407FB3">
        <w:trPr>
          <w:trHeight w:val="694"/>
        </w:trPr>
        <w:tc>
          <w:tcPr>
            <w:tcW w:w="2389" w:type="dxa"/>
            <w:tcBorders>
              <w:right w:val="single" w:sz="4" w:space="0" w:color="000000"/>
            </w:tcBorders>
          </w:tcPr>
          <w:p w:rsidR="00407FB3" w:rsidRDefault="00407FB3" w:rsidP="00407FB3">
            <w:pPr>
              <w:pStyle w:val="TableParagraph"/>
              <w:spacing w:before="130"/>
              <w:ind w:right="11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Funcţia</w:t>
            </w:r>
            <w:proofErr w:type="spellEnd"/>
            <w:r>
              <w:rPr>
                <w:sz w:val="20"/>
              </w:rPr>
              <w:t xml:space="preserve"> sau postul ocupat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407FB3" w:rsidRDefault="00407FB3" w:rsidP="00407FB3">
            <w:pPr>
              <w:pStyle w:val="TableParagraph"/>
              <w:spacing w:before="130"/>
              <w:ind w:left="1"/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2091" w:type="dxa"/>
          </w:tcPr>
          <w:p w:rsidR="00407FB3" w:rsidRDefault="00407FB3" w:rsidP="00407FB3">
            <w:pPr>
              <w:pStyle w:val="TableParagraph"/>
              <w:rPr>
                <w:sz w:val="18"/>
              </w:rPr>
            </w:pPr>
          </w:p>
        </w:tc>
      </w:tr>
      <w:tr w:rsidR="00407FB3" w:rsidTr="00407FB3">
        <w:trPr>
          <w:gridAfter w:val="1"/>
          <w:wAfter w:w="2091" w:type="dxa"/>
          <w:trHeight w:val="309"/>
        </w:trPr>
        <w:tc>
          <w:tcPr>
            <w:tcW w:w="2389" w:type="dxa"/>
            <w:tcBorders>
              <w:right w:val="single" w:sz="4" w:space="0" w:color="000000"/>
            </w:tcBorders>
          </w:tcPr>
          <w:p w:rsidR="00407FB3" w:rsidRDefault="00407FB3" w:rsidP="00407FB3">
            <w:pPr>
              <w:pStyle w:val="TableParagraph"/>
              <w:spacing w:before="126"/>
              <w:ind w:left="238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Activităţi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responsabilităţi</w:t>
            </w:r>
            <w:proofErr w:type="spellEnd"/>
            <w:r>
              <w:rPr>
                <w:sz w:val="20"/>
              </w:rPr>
              <w:t xml:space="preserve"> principale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407FB3" w:rsidRDefault="00407FB3" w:rsidP="00407FB3">
            <w:pPr>
              <w:pStyle w:val="TableParagraph"/>
              <w:spacing w:before="126"/>
              <w:ind w:left="1"/>
              <w:rPr>
                <w:sz w:val="20"/>
              </w:rPr>
            </w:pPr>
            <w:r>
              <w:rPr>
                <w:sz w:val="20"/>
              </w:rPr>
              <w:t>Administrarea și gestionarea activităților educative și de cercetare la nivelul Colegiului</w:t>
            </w:r>
          </w:p>
        </w:tc>
      </w:tr>
      <w:tr w:rsidR="00407FB3" w:rsidTr="00407FB3">
        <w:trPr>
          <w:gridAfter w:val="1"/>
          <w:wAfter w:w="2091" w:type="dxa"/>
          <w:trHeight w:val="1231"/>
        </w:trPr>
        <w:tc>
          <w:tcPr>
            <w:tcW w:w="2389" w:type="dxa"/>
            <w:tcBorders>
              <w:right w:val="single" w:sz="4" w:space="0" w:color="000000"/>
            </w:tcBorders>
          </w:tcPr>
          <w:p w:rsidR="00407FB3" w:rsidRDefault="00407FB3" w:rsidP="00407FB3">
            <w:pPr>
              <w:pStyle w:val="TableParagraph"/>
              <w:spacing w:before="35"/>
              <w:ind w:right="91"/>
              <w:rPr>
                <w:sz w:val="20"/>
              </w:rPr>
            </w:pPr>
            <w:r>
              <w:rPr>
                <w:sz w:val="20"/>
              </w:rPr>
              <w:t xml:space="preserve">Numele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adresa </w:t>
            </w:r>
            <w:r>
              <w:rPr>
                <w:w w:val="95"/>
                <w:sz w:val="20"/>
              </w:rPr>
              <w:t>angajatorului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407FB3" w:rsidRDefault="00407FB3" w:rsidP="00407FB3">
            <w:pPr>
              <w:pStyle w:val="TableParagraph"/>
              <w:spacing w:before="35"/>
              <w:ind w:left="1"/>
              <w:rPr>
                <w:sz w:val="20"/>
              </w:rPr>
            </w:pPr>
            <w:r>
              <w:rPr>
                <w:sz w:val="20"/>
              </w:rPr>
              <w:t xml:space="preserve">USAMV FMV, Calea </w:t>
            </w:r>
            <w:proofErr w:type="spellStart"/>
            <w:r>
              <w:rPr>
                <w:sz w:val="20"/>
              </w:rPr>
              <w:t>Mănăştur</w:t>
            </w:r>
            <w:proofErr w:type="spellEnd"/>
            <w:r>
              <w:rPr>
                <w:sz w:val="20"/>
              </w:rPr>
              <w:t xml:space="preserve"> 3-5 Cluj Napoca România 400372</w:t>
            </w:r>
          </w:p>
        </w:tc>
      </w:tr>
      <w:tr w:rsidR="00407FB3" w:rsidTr="00407FB3">
        <w:trPr>
          <w:gridAfter w:val="1"/>
          <w:wAfter w:w="2091" w:type="dxa"/>
          <w:trHeight w:val="541"/>
        </w:trPr>
        <w:tc>
          <w:tcPr>
            <w:tcW w:w="2389" w:type="dxa"/>
            <w:tcBorders>
              <w:right w:val="single" w:sz="4" w:space="0" w:color="000000"/>
            </w:tcBorders>
          </w:tcPr>
          <w:p w:rsidR="00407FB3" w:rsidRDefault="00407FB3" w:rsidP="00407FB3">
            <w:pPr>
              <w:pStyle w:val="TableParagraph"/>
              <w:spacing w:before="35"/>
              <w:ind w:right="90"/>
              <w:rPr>
                <w:sz w:val="20"/>
              </w:rPr>
            </w:pPr>
            <w:r>
              <w:rPr>
                <w:sz w:val="20"/>
              </w:rPr>
              <w:t xml:space="preserve">Tipul </w:t>
            </w:r>
            <w:proofErr w:type="spellStart"/>
            <w:r>
              <w:rPr>
                <w:sz w:val="20"/>
              </w:rPr>
              <w:t>activităţii</w:t>
            </w:r>
            <w:proofErr w:type="spellEnd"/>
            <w:r>
              <w:rPr>
                <w:sz w:val="20"/>
              </w:rPr>
              <w:t xml:space="preserve"> sau sectorul de activitate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407FB3" w:rsidRDefault="00407FB3" w:rsidP="00407FB3">
            <w:pPr>
              <w:pStyle w:val="TableParagraph"/>
              <w:spacing w:before="35"/>
              <w:ind w:left="1"/>
              <w:rPr>
                <w:sz w:val="20"/>
              </w:rPr>
            </w:pPr>
            <w:r>
              <w:rPr>
                <w:sz w:val="20"/>
              </w:rPr>
              <w:t xml:space="preserve">Colegiul de Tehnică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Farmacie Veterinară al FMV Cluj Napoca</w:t>
            </w:r>
          </w:p>
        </w:tc>
      </w:tr>
    </w:tbl>
    <w:p w:rsidR="00884A96" w:rsidRDefault="00884A96">
      <w:pPr>
        <w:jc w:val="right"/>
        <w:rPr>
          <w:sz w:val="20"/>
        </w:rPr>
        <w:sectPr w:rsidR="00884A96">
          <w:pgSz w:w="11910" w:h="16840"/>
          <w:pgMar w:top="840" w:right="240" w:bottom="1220" w:left="360" w:header="0" w:footer="1037" w:gutter="0"/>
          <w:cols w:space="720"/>
        </w:sect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8359"/>
      </w:tblGrid>
      <w:tr w:rsidR="00884A96">
        <w:trPr>
          <w:trHeight w:val="766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27"/>
              <w:ind w:left="615" w:right="90" w:firstLine="103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Tipul </w:t>
            </w:r>
            <w:proofErr w:type="spellStart"/>
            <w:r>
              <w:rPr>
                <w:sz w:val="20"/>
              </w:rPr>
              <w:t>activităţii</w:t>
            </w:r>
            <w:proofErr w:type="spellEnd"/>
            <w:r>
              <w:rPr>
                <w:sz w:val="20"/>
              </w:rPr>
              <w:t xml:space="preserve"> sau sectorul de activitate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27"/>
              <w:ind w:left="115"/>
              <w:rPr>
                <w:sz w:val="20"/>
              </w:rPr>
            </w:pPr>
            <w:r>
              <w:rPr>
                <w:sz w:val="20"/>
              </w:rPr>
              <w:t>Medicină veterinară</w:t>
            </w:r>
          </w:p>
        </w:tc>
      </w:tr>
      <w:tr w:rsidR="00884A96">
        <w:trPr>
          <w:trHeight w:val="54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884A96">
            <w:pPr>
              <w:pStyle w:val="TableParagraph"/>
              <w:spacing w:before="8"/>
            </w:pPr>
          </w:p>
          <w:p w:rsidR="00884A96" w:rsidRDefault="00444D90">
            <w:pPr>
              <w:pStyle w:val="TableParagraph"/>
              <w:spacing w:before="1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884A96">
            <w:pPr>
              <w:pStyle w:val="TableParagraph"/>
              <w:spacing w:before="8"/>
            </w:pPr>
          </w:p>
          <w:p w:rsidR="00884A96" w:rsidRDefault="00444D9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22.02.1993 – 01.02.1997</w:t>
            </w:r>
          </w:p>
        </w:tc>
      </w:tr>
      <w:tr w:rsidR="00884A96">
        <w:trPr>
          <w:trHeight w:val="309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right="11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Funcţia</w:t>
            </w:r>
            <w:proofErr w:type="spellEnd"/>
            <w:r>
              <w:rPr>
                <w:sz w:val="20"/>
              </w:rPr>
              <w:t xml:space="preserve"> sau postul ocupat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15"/>
              <w:rPr>
                <w:sz w:val="20"/>
              </w:rPr>
            </w:pPr>
            <w:r>
              <w:rPr>
                <w:sz w:val="20"/>
              </w:rPr>
              <w:t>Asistent</w:t>
            </w:r>
          </w:p>
        </w:tc>
      </w:tr>
      <w:tr w:rsidR="00884A96">
        <w:trPr>
          <w:trHeight w:val="77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200" w:right="90" w:firstLine="1135"/>
              <w:rPr>
                <w:sz w:val="20"/>
              </w:rPr>
            </w:pPr>
            <w:proofErr w:type="spellStart"/>
            <w:r>
              <w:rPr>
                <w:sz w:val="20"/>
              </w:rPr>
              <w:t>Activităţi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responsabilităţi</w:t>
            </w:r>
            <w:proofErr w:type="spellEnd"/>
            <w:r>
              <w:rPr>
                <w:sz w:val="20"/>
              </w:rPr>
              <w:t xml:space="preserve"> principale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43" w:right="188"/>
              <w:rPr>
                <w:sz w:val="20"/>
              </w:rPr>
            </w:pPr>
            <w:proofErr w:type="spellStart"/>
            <w:r>
              <w:rPr>
                <w:sz w:val="20"/>
              </w:rPr>
              <w:t>Responsabilităţi</w:t>
            </w:r>
            <w:proofErr w:type="spellEnd"/>
            <w:r>
              <w:rPr>
                <w:sz w:val="20"/>
              </w:rPr>
              <w:t xml:space="preserve"> didactice în cadrul Departamentului de Boli </w:t>
            </w:r>
            <w:proofErr w:type="spellStart"/>
            <w:r>
              <w:rPr>
                <w:sz w:val="20"/>
              </w:rPr>
              <w:t>infecţioase</w:t>
            </w:r>
            <w:proofErr w:type="spellEnd"/>
            <w:r>
              <w:rPr>
                <w:sz w:val="20"/>
              </w:rPr>
              <w:t xml:space="preserve"> (cursuri, </w:t>
            </w:r>
            <w:proofErr w:type="spellStart"/>
            <w:r>
              <w:rPr>
                <w:sz w:val="20"/>
              </w:rPr>
              <w:t>activităţi</w:t>
            </w:r>
            <w:proofErr w:type="spellEnd"/>
            <w:r>
              <w:rPr>
                <w:sz w:val="20"/>
              </w:rPr>
              <w:t xml:space="preserve"> clinice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de laborator)</w:t>
            </w:r>
          </w:p>
          <w:p w:rsidR="00884A96" w:rsidRDefault="00444D90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 xml:space="preserve">Membru în cadrul </w:t>
            </w:r>
            <w:proofErr w:type="spellStart"/>
            <w:r>
              <w:rPr>
                <w:sz w:val="20"/>
              </w:rPr>
              <w:t>activităţilor</w:t>
            </w:r>
            <w:proofErr w:type="spellEnd"/>
            <w:r>
              <w:rPr>
                <w:sz w:val="20"/>
              </w:rPr>
              <w:t xml:space="preserve"> de cercetare</w:t>
            </w:r>
          </w:p>
        </w:tc>
      </w:tr>
      <w:tr w:rsidR="00884A96">
        <w:trPr>
          <w:trHeight w:val="54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215" w:hanging="320"/>
              <w:rPr>
                <w:sz w:val="20"/>
              </w:rPr>
            </w:pPr>
            <w:r>
              <w:rPr>
                <w:sz w:val="20"/>
              </w:rPr>
              <w:t xml:space="preserve">Numele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adresa </w:t>
            </w:r>
            <w:r>
              <w:rPr>
                <w:w w:val="95"/>
                <w:sz w:val="20"/>
              </w:rPr>
              <w:t>angajatorului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15"/>
              <w:rPr>
                <w:sz w:val="20"/>
              </w:rPr>
            </w:pPr>
            <w:r>
              <w:rPr>
                <w:sz w:val="20"/>
              </w:rPr>
              <w:t xml:space="preserve">USAMV FMV, Calea </w:t>
            </w:r>
            <w:proofErr w:type="spellStart"/>
            <w:r>
              <w:rPr>
                <w:sz w:val="20"/>
              </w:rPr>
              <w:t>Mănăştur</w:t>
            </w:r>
            <w:proofErr w:type="spellEnd"/>
            <w:r>
              <w:rPr>
                <w:sz w:val="20"/>
              </w:rPr>
              <w:t xml:space="preserve"> 3-5 Cluj Napoca România 600372</w:t>
            </w:r>
          </w:p>
        </w:tc>
      </w:tr>
      <w:tr w:rsidR="00884A96">
        <w:trPr>
          <w:trHeight w:val="77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615" w:right="90" w:firstLine="103"/>
              <w:rPr>
                <w:sz w:val="20"/>
              </w:rPr>
            </w:pPr>
            <w:r>
              <w:rPr>
                <w:sz w:val="20"/>
              </w:rPr>
              <w:t xml:space="preserve">Tipul </w:t>
            </w:r>
            <w:proofErr w:type="spellStart"/>
            <w:r>
              <w:rPr>
                <w:sz w:val="20"/>
              </w:rPr>
              <w:t>activităţii</w:t>
            </w:r>
            <w:proofErr w:type="spellEnd"/>
            <w:r>
              <w:rPr>
                <w:sz w:val="20"/>
              </w:rPr>
              <w:t xml:space="preserve"> sau sectorul de activitate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15"/>
              <w:rPr>
                <w:sz w:val="20"/>
              </w:rPr>
            </w:pPr>
            <w:r>
              <w:rPr>
                <w:sz w:val="20"/>
              </w:rPr>
              <w:t>Medicină veterinară</w:t>
            </w:r>
          </w:p>
        </w:tc>
      </w:tr>
      <w:tr w:rsidR="00884A96">
        <w:trPr>
          <w:trHeight w:val="54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884A96">
            <w:pPr>
              <w:pStyle w:val="TableParagraph"/>
              <w:spacing w:before="8"/>
            </w:pPr>
          </w:p>
          <w:p w:rsidR="00884A96" w:rsidRDefault="00444D90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884A96">
            <w:pPr>
              <w:pStyle w:val="TableParagraph"/>
              <w:spacing w:before="8"/>
            </w:pPr>
          </w:p>
          <w:p w:rsidR="00884A96" w:rsidRDefault="00444D9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01.02.1991 – 22.02.1993</w:t>
            </w:r>
          </w:p>
        </w:tc>
      </w:tr>
      <w:tr w:rsidR="00884A96">
        <w:trPr>
          <w:trHeight w:val="309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right="11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Funcţia</w:t>
            </w:r>
            <w:proofErr w:type="spellEnd"/>
            <w:r>
              <w:rPr>
                <w:sz w:val="20"/>
              </w:rPr>
              <w:t xml:space="preserve"> sau postul ocupat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53"/>
              <w:rPr>
                <w:sz w:val="20"/>
              </w:rPr>
            </w:pPr>
            <w:r>
              <w:rPr>
                <w:sz w:val="20"/>
              </w:rPr>
              <w:t>Preparator</w:t>
            </w:r>
          </w:p>
        </w:tc>
      </w:tr>
      <w:tr w:rsidR="00884A96">
        <w:trPr>
          <w:trHeight w:val="54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200" w:right="90" w:firstLine="1135"/>
              <w:rPr>
                <w:sz w:val="20"/>
              </w:rPr>
            </w:pPr>
            <w:proofErr w:type="spellStart"/>
            <w:r>
              <w:rPr>
                <w:sz w:val="20"/>
              </w:rPr>
              <w:t>Activităţi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responsabilităţi</w:t>
            </w:r>
            <w:proofErr w:type="spellEnd"/>
            <w:r>
              <w:rPr>
                <w:sz w:val="20"/>
              </w:rPr>
              <w:t xml:space="preserve"> principale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2" w:right="188" w:firstLine="141"/>
              <w:rPr>
                <w:sz w:val="20"/>
              </w:rPr>
            </w:pPr>
            <w:proofErr w:type="spellStart"/>
            <w:r>
              <w:rPr>
                <w:sz w:val="20"/>
              </w:rPr>
              <w:t>Responsabilităţi</w:t>
            </w:r>
            <w:proofErr w:type="spellEnd"/>
            <w:r>
              <w:rPr>
                <w:sz w:val="20"/>
              </w:rPr>
              <w:t xml:space="preserve"> didactice în cadrul Departamentului de Boli </w:t>
            </w:r>
            <w:proofErr w:type="spellStart"/>
            <w:r>
              <w:rPr>
                <w:sz w:val="20"/>
              </w:rPr>
              <w:t>infecţioase</w:t>
            </w:r>
            <w:proofErr w:type="spellEnd"/>
            <w:r>
              <w:rPr>
                <w:sz w:val="20"/>
              </w:rPr>
              <w:t xml:space="preserve"> (cursuri, </w:t>
            </w:r>
            <w:proofErr w:type="spellStart"/>
            <w:r>
              <w:rPr>
                <w:sz w:val="20"/>
              </w:rPr>
              <w:t>activităţi</w:t>
            </w:r>
            <w:proofErr w:type="spellEnd"/>
            <w:r>
              <w:rPr>
                <w:sz w:val="20"/>
              </w:rPr>
              <w:t xml:space="preserve"> clinice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de laborator)</w:t>
            </w:r>
          </w:p>
        </w:tc>
      </w:tr>
      <w:tr w:rsidR="00884A96">
        <w:trPr>
          <w:trHeight w:val="54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215" w:hanging="320"/>
              <w:rPr>
                <w:sz w:val="20"/>
              </w:rPr>
            </w:pPr>
            <w:r>
              <w:rPr>
                <w:sz w:val="20"/>
              </w:rPr>
              <w:t xml:space="preserve">Numele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adresa </w:t>
            </w:r>
            <w:r>
              <w:rPr>
                <w:w w:val="95"/>
                <w:sz w:val="20"/>
              </w:rPr>
              <w:t>angajatorului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15"/>
              <w:rPr>
                <w:sz w:val="20"/>
              </w:rPr>
            </w:pPr>
            <w:r>
              <w:rPr>
                <w:sz w:val="20"/>
              </w:rPr>
              <w:t xml:space="preserve">USAMV FMV, Calea </w:t>
            </w:r>
            <w:proofErr w:type="spellStart"/>
            <w:r>
              <w:rPr>
                <w:sz w:val="20"/>
              </w:rPr>
              <w:t>Mănăştur</w:t>
            </w:r>
            <w:proofErr w:type="spellEnd"/>
            <w:r>
              <w:rPr>
                <w:sz w:val="20"/>
              </w:rPr>
              <w:t xml:space="preserve"> 3-5 Cluj Napoca România 600372</w:t>
            </w:r>
          </w:p>
        </w:tc>
      </w:tr>
      <w:tr w:rsidR="00884A96">
        <w:trPr>
          <w:trHeight w:val="2196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615" w:right="90" w:firstLine="103"/>
              <w:rPr>
                <w:sz w:val="20"/>
              </w:rPr>
            </w:pPr>
            <w:r>
              <w:rPr>
                <w:sz w:val="20"/>
              </w:rPr>
              <w:t xml:space="preserve">Tipul </w:t>
            </w:r>
            <w:proofErr w:type="spellStart"/>
            <w:r>
              <w:rPr>
                <w:sz w:val="20"/>
              </w:rPr>
              <w:t>activităţii</w:t>
            </w:r>
            <w:proofErr w:type="spellEnd"/>
            <w:r>
              <w:rPr>
                <w:sz w:val="20"/>
              </w:rPr>
              <w:t xml:space="preserve"> sau sectorul de activitate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 w:line="360" w:lineRule="auto"/>
              <w:ind w:left="103" w:right="6226" w:firstLine="12"/>
              <w:rPr>
                <w:sz w:val="20"/>
              </w:rPr>
            </w:pPr>
            <w:r>
              <w:rPr>
                <w:sz w:val="20"/>
              </w:rPr>
              <w:t>Guvernamental 01.06.1990 – 01.02.1991</w:t>
            </w:r>
          </w:p>
          <w:p w:rsidR="00884A96" w:rsidRDefault="00444D9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Medic veterinar consultant</w:t>
            </w:r>
          </w:p>
          <w:p w:rsidR="00884A96" w:rsidRDefault="00444D90">
            <w:pPr>
              <w:pStyle w:val="TableParagraph"/>
              <w:spacing w:before="37" w:line="276" w:lineRule="auto"/>
              <w:ind w:left="115"/>
              <w:rPr>
                <w:sz w:val="20"/>
              </w:rPr>
            </w:pPr>
            <w:r>
              <w:rPr>
                <w:sz w:val="20"/>
              </w:rPr>
              <w:t xml:space="preserve">Supravegherea, prevenirea, diagnosticare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tratare bolilor </w:t>
            </w:r>
            <w:proofErr w:type="spellStart"/>
            <w:r>
              <w:rPr>
                <w:sz w:val="20"/>
              </w:rPr>
              <w:t>infecţioase</w:t>
            </w:r>
            <w:proofErr w:type="spellEnd"/>
            <w:r>
              <w:rPr>
                <w:sz w:val="20"/>
              </w:rPr>
              <w:t xml:space="preserve"> contagioase, înt</w:t>
            </w:r>
            <w:r>
              <w:rPr>
                <w:sz w:val="20"/>
              </w:rPr>
              <w:t xml:space="preserve">âlnite în cadrul fermelor de </w:t>
            </w:r>
            <w:proofErr w:type="spellStart"/>
            <w:r>
              <w:rPr>
                <w:sz w:val="20"/>
              </w:rPr>
              <w:t>creştere</w:t>
            </w:r>
            <w:proofErr w:type="spellEnd"/>
            <w:r>
              <w:rPr>
                <w:sz w:val="20"/>
              </w:rPr>
              <w:t xml:space="preserve"> a animalelor domestice</w:t>
            </w:r>
          </w:p>
          <w:p w:rsidR="00884A96" w:rsidRDefault="00444D90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USAMV FMV, Calea </w:t>
            </w:r>
            <w:proofErr w:type="spellStart"/>
            <w:r>
              <w:rPr>
                <w:sz w:val="20"/>
              </w:rPr>
              <w:t>Mănăştur</w:t>
            </w:r>
            <w:proofErr w:type="spellEnd"/>
            <w:r>
              <w:rPr>
                <w:sz w:val="20"/>
              </w:rPr>
              <w:t xml:space="preserve"> 3-5 Cluj Napoca România 600372</w:t>
            </w:r>
          </w:p>
          <w:p w:rsidR="00884A96" w:rsidRDefault="00444D90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Medicină veterinară</w:t>
            </w:r>
          </w:p>
        </w:tc>
      </w:tr>
      <w:tr w:rsidR="00884A96">
        <w:trPr>
          <w:trHeight w:val="545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89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89"/>
              <w:ind w:left="103"/>
              <w:rPr>
                <w:sz w:val="20"/>
              </w:rPr>
            </w:pPr>
            <w:r>
              <w:rPr>
                <w:sz w:val="20"/>
              </w:rPr>
              <w:t>16.10.1989 – 31.05.1990</w:t>
            </w:r>
          </w:p>
        </w:tc>
      </w:tr>
      <w:tr w:rsidR="00884A96">
        <w:trPr>
          <w:trHeight w:val="487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884A96">
            <w:pPr>
              <w:pStyle w:val="TableParagraph"/>
              <w:spacing w:before="1"/>
              <w:rPr>
                <w:sz w:val="18"/>
              </w:rPr>
            </w:pPr>
          </w:p>
          <w:p w:rsidR="00884A96" w:rsidRDefault="00444D90">
            <w:pPr>
              <w:pStyle w:val="TableParagraph"/>
              <w:spacing w:before="1"/>
              <w:ind w:right="11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Funcţia</w:t>
            </w:r>
            <w:proofErr w:type="spellEnd"/>
            <w:r>
              <w:rPr>
                <w:sz w:val="20"/>
              </w:rPr>
              <w:t xml:space="preserve"> sau postul ocupat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884A96">
            <w:pPr>
              <w:pStyle w:val="TableParagraph"/>
              <w:spacing w:before="1"/>
              <w:rPr>
                <w:sz w:val="18"/>
              </w:rPr>
            </w:pPr>
          </w:p>
          <w:p w:rsidR="00884A96" w:rsidRDefault="00444D90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Medic veterinar</w:t>
            </w:r>
          </w:p>
        </w:tc>
      </w:tr>
      <w:tr w:rsidR="00884A96">
        <w:trPr>
          <w:trHeight w:val="709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200" w:right="90" w:firstLine="1135"/>
              <w:rPr>
                <w:sz w:val="20"/>
              </w:rPr>
            </w:pPr>
            <w:proofErr w:type="spellStart"/>
            <w:r>
              <w:rPr>
                <w:sz w:val="20"/>
              </w:rPr>
              <w:t>Activităţi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responsabilităţi</w:t>
            </w:r>
            <w:proofErr w:type="spellEnd"/>
            <w:r>
              <w:rPr>
                <w:sz w:val="20"/>
              </w:rPr>
              <w:t xml:space="preserve"> principale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3" w:line="278" w:lineRule="auto"/>
              <w:ind w:left="115"/>
              <w:rPr>
                <w:sz w:val="20"/>
              </w:rPr>
            </w:pPr>
            <w:r>
              <w:rPr>
                <w:sz w:val="20"/>
              </w:rPr>
              <w:t xml:space="preserve">Supravegherea, prevenirea, diagnosticare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tratare bolilor </w:t>
            </w:r>
            <w:proofErr w:type="spellStart"/>
            <w:r>
              <w:rPr>
                <w:sz w:val="20"/>
              </w:rPr>
              <w:t>infecţioase</w:t>
            </w:r>
            <w:proofErr w:type="spellEnd"/>
            <w:r>
              <w:rPr>
                <w:sz w:val="20"/>
              </w:rPr>
              <w:t xml:space="preserve"> contagioase, întâlnite în cadrul fermelor de </w:t>
            </w:r>
            <w:proofErr w:type="spellStart"/>
            <w:r>
              <w:rPr>
                <w:sz w:val="20"/>
              </w:rPr>
              <w:t>creştere</w:t>
            </w:r>
            <w:proofErr w:type="spellEnd"/>
            <w:r>
              <w:rPr>
                <w:sz w:val="20"/>
              </w:rPr>
              <w:t xml:space="preserve"> a animalelor domestic, implementarea măsurilor necesare </w:t>
            </w:r>
            <w:proofErr w:type="spellStart"/>
            <w:r>
              <w:rPr>
                <w:sz w:val="20"/>
              </w:rPr>
              <w:t>condiţiilor</w:t>
            </w:r>
            <w:proofErr w:type="spellEnd"/>
            <w:r>
              <w:rPr>
                <w:sz w:val="20"/>
              </w:rPr>
              <w:t xml:space="preserve"> de teren</w:t>
            </w:r>
          </w:p>
        </w:tc>
      </w:tr>
      <w:tr w:rsidR="00884A96">
        <w:trPr>
          <w:trHeight w:val="67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162"/>
              <w:ind w:left="1215" w:hanging="320"/>
              <w:rPr>
                <w:sz w:val="20"/>
              </w:rPr>
            </w:pPr>
            <w:r>
              <w:rPr>
                <w:sz w:val="20"/>
              </w:rPr>
              <w:t xml:space="preserve">Numele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adresa </w:t>
            </w:r>
            <w:r>
              <w:rPr>
                <w:w w:val="95"/>
                <w:sz w:val="20"/>
              </w:rPr>
              <w:t>angajatorului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162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Judeţul</w:t>
            </w:r>
            <w:proofErr w:type="spellEnd"/>
            <w:r>
              <w:rPr>
                <w:sz w:val="20"/>
              </w:rPr>
              <w:t xml:space="preserve"> Sălaj </w:t>
            </w:r>
            <w:proofErr w:type="spellStart"/>
            <w:r>
              <w:rPr>
                <w:sz w:val="20"/>
              </w:rPr>
              <w:t>Direcţia</w:t>
            </w:r>
            <w:proofErr w:type="spellEnd"/>
            <w:r>
              <w:rPr>
                <w:sz w:val="20"/>
              </w:rPr>
              <w:t xml:space="preserve"> Sanitar Veterinară, Ministerul Agriculturii, România</w:t>
            </w:r>
          </w:p>
        </w:tc>
      </w:tr>
      <w:tr w:rsidR="00884A96">
        <w:trPr>
          <w:trHeight w:val="835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615" w:right="90" w:firstLine="103"/>
              <w:rPr>
                <w:sz w:val="20"/>
              </w:rPr>
            </w:pPr>
            <w:r>
              <w:rPr>
                <w:sz w:val="20"/>
              </w:rPr>
              <w:t xml:space="preserve">Tipul </w:t>
            </w:r>
            <w:proofErr w:type="spellStart"/>
            <w:r>
              <w:rPr>
                <w:sz w:val="20"/>
              </w:rPr>
              <w:t>activităţii</w:t>
            </w:r>
            <w:proofErr w:type="spellEnd"/>
            <w:r>
              <w:rPr>
                <w:sz w:val="20"/>
              </w:rPr>
              <w:t xml:space="preserve"> sau sectorul de activitate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15"/>
              <w:rPr>
                <w:sz w:val="20"/>
              </w:rPr>
            </w:pPr>
            <w:r>
              <w:rPr>
                <w:sz w:val="20"/>
              </w:rPr>
              <w:t>Medicină veterinară</w:t>
            </w:r>
          </w:p>
        </w:tc>
      </w:tr>
      <w:tr w:rsidR="00884A96">
        <w:trPr>
          <w:trHeight w:val="648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884A96">
            <w:pPr>
              <w:pStyle w:val="TableParagraph"/>
              <w:spacing w:before="3"/>
              <w:rPr>
                <w:sz w:val="28"/>
              </w:rPr>
            </w:pPr>
          </w:p>
          <w:p w:rsidR="00884A96" w:rsidRDefault="00444D90">
            <w:pPr>
              <w:pStyle w:val="TableParagraph"/>
              <w:ind w:right="11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Educaţie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şi</w:t>
            </w:r>
            <w:proofErr w:type="spellEnd"/>
            <w:r>
              <w:rPr>
                <w:b/>
                <w:sz w:val="24"/>
              </w:rPr>
              <w:t xml:space="preserve"> formare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308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29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z w:val="20"/>
              </w:rPr>
              <w:t>2004-2005</w:t>
            </w:r>
          </w:p>
        </w:tc>
      </w:tr>
      <w:tr w:rsidR="00884A96">
        <w:trPr>
          <w:trHeight w:val="540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2" w:line="229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Calificarea 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</w:p>
          <w:p w:rsidR="00884A96" w:rsidRDefault="00444D90">
            <w:pPr>
              <w:pStyle w:val="TableParagraph"/>
              <w:spacing w:line="229" w:lineRule="exact"/>
              <w:ind w:right="113"/>
              <w:jc w:val="righ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obţinută</w:t>
            </w:r>
            <w:proofErr w:type="spellEnd"/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 xml:space="preserve">Acord bilateral de predare a Bolilor </w:t>
            </w:r>
            <w:proofErr w:type="spellStart"/>
            <w:r>
              <w:rPr>
                <w:sz w:val="20"/>
              </w:rPr>
              <w:t>infecţioase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Legislaţie</w:t>
            </w:r>
            <w:proofErr w:type="spellEnd"/>
            <w:r>
              <w:rPr>
                <w:sz w:val="20"/>
              </w:rPr>
              <w:t xml:space="preserve"> Comunitară</w:t>
            </w:r>
          </w:p>
        </w:tc>
      </w:tr>
      <w:tr w:rsidR="00884A96">
        <w:trPr>
          <w:trHeight w:val="772"/>
        </w:trPr>
        <w:tc>
          <w:tcPr>
            <w:tcW w:w="2389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2" w:line="229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Numele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tipul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instituţiei</w:t>
            </w:r>
            <w:proofErr w:type="spellEnd"/>
          </w:p>
          <w:p w:rsidR="00884A96" w:rsidRDefault="00444D90">
            <w:pPr>
              <w:pStyle w:val="TableParagraph"/>
              <w:ind w:left="394" w:right="110" w:firstLine="646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învăţământ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/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furnizorului 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formare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SOCRATES, FMV Lisabona, Portugalia</w:t>
            </w:r>
          </w:p>
        </w:tc>
      </w:tr>
    </w:tbl>
    <w:p w:rsidR="00884A96" w:rsidRDefault="00884A96">
      <w:pPr>
        <w:rPr>
          <w:sz w:val="20"/>
        </w:rPr>
        <w:sectPr w:rsidR="00884A96">
          <w:pgSz w:w="11910" w:h="16840"/>
          <w:pgMar w:top="840" w:right="240" w:bottom="1220" w:left="360" w:header="0" w:footer="1037" w:gutter="0"/>
          <w:cols w:space="720"/>
        </w:sect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6"/>
        <w:gridCol w:w="8359"/>
      </w:tblGrid>
      <w:tr w:rsidR="00884A96">
        <w:trPr>
          <w:trHeight w:val="846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884A96">
            <w:pPr>
              <w:pStyle w:val="TableParagraph"/>
            </w:pPr>
          </w:p>
          <w:p w:rsidR="00884A96" w:rsidRDefault="00884A96">
            <w:pPr>
              <w:pStyle w:val="TableParagraph"/>
              <w:spacing w:before="4"/>
              <w:rPr>
                <w:sz w:val="27"/>
              </w:rPr>
            </w:pPr>
          </w:p>
          <w:p w:rsidR="00884A96" w:rsidRDefault="00444D90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884A96">
            <w:pPr>
              <w:pStyle w:val="TableParagraph"/>
            </w:pPr>
          </w:p>
          <w:p w:rsidR="00884A96" w:rsidRDefault="00884A96">
            <w:pPr>
              <w:pStyle w:val="TableParagraph"/>
              <w:spacing w:before="4"/>
              <w:rPr>
                <w:sz w:val="27"/>
              </w:rPr>
            </w:pPr>
          </w:p>
          <w:p w:rsidR="00884A96" w:rsidRDefault="00444D9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2000-2001</w:t>
            </w:r>
          </w:p>
        </w:tc>
      </w:tr>
      <w:tr w:rsidR="00884A96">
        <w:trPr>
          <w:trHeight w:val="540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Calificarea 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</w:p>
          <w:p w:rsidR="00884A96" w:rsidRDefault="00444D90">
            <w:pPr>
              <w:pStyle w:val="TableParagraph"/>
              <w:spacing w:before="1"/>
              <w:ind w:right="113"/>
              <w:jc w:val="righ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obţinută</w:t>
            </w:r>
            <w:proofErr w:type="spellEnd"/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43"/>
              <w:rPr>
                <w:sz w:val="20"/>
              </w:rPr>
            </w:pPr>
            <w:r>
              <w:rPr>
                <w:sz w:val="20"/>
              </w:rPr>
              <w:t xml:space="preserve">Acord bilateral de predare a Bolilor </w:t>
            </w:r>
            <w:proofErr w:type="spellStart"/>
            <w:r>
              <w:rPr>
                <w:sz w:val="20"/>
              </w:rPr>
              <w:t>infecţioase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Legidlaţie</w:t>
            </w:r>
            <w:proofErr w:type="spellEnd"/>
            <w:r>
              <w:rPr>
                <w:sz w:val="20"/>
              </w:rPr>
              <w:t xml:space="preserve"> Comunitară</w:t>
            </w:r>
          </w:p>
        </w:tc>
      </w:tr>
      <w:tr w:rsidR="00884A96">
        <w:trPr>
          <w:trHeight w:val="1040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Numele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tipul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instituţiei</w:t>
            </w:r>
            <w:proofErr w:type="spellEnd"/>
          </w:p>
          <w:p w:rsidR="00884A96" w:rsidRDefault="00444D90">
            <w:pPr>
              <w:pStyle w:val="TableParagraph"/>
              <w:ind w:left="360" w:right="111" w:firstLine="646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învăţământ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/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furnizorului 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formare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93"/>
              <w:rPr>
                <w:sz w:val="20"/>
              </w:rPr>
            </w:pPr>
            <w:r>
              <w:rPr>
                <w:sz w:val="20"/>
              </w:rPr>
              <w:t>SOCRATES, FMV Lisabona, Portugalia</w:t>
            </w:r>
          </w:p>
        </w:tc>
      </w:tr>
      <w:tr w:rsidR="00884A96">
        <w:trPr>
          <w:trHeight w:val="579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884A96">
            <w:pPr>
              <w:pStyle w:val="TableParagraph"/>
              <w:spacing w:before="2"/>
              <w:rPr>
                <w:sz w:val="26"/>
              </w:rPr>
            </w:pPr>
          </w:p>
          <w:p w:rsidR="00884A96" w:rsidRDefault="00444D90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884A96">
            <w:pPr>
              <w:pStyle w:val="TableParagraph"/>
              <w:spacing w:before="2"/>
              <w:rPr>
                <w:sz w:val="26"/>
              </w:rPr>
            </w:pPr>
          </w:p>
          <w:p w:rsidR="00884A96" w:rsidRDefault="00444D9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1995-2002</w:t>
            </w:r>
          </w:p>
        </w:tc>
      </w:tr>
      <w:tr w:rsidR="00884A96">
        <w:trPr>
          <w:trHeight w:val="540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Calificarea 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</w:p>
          <w:p w:rsidR="00884A96" w:rsidRDefault="00444D90">
            <w:pPr>
              <w:pStyle w:val="TableParagraph"/>
              <w:ind w:right="113"/>
              <w:jc w:val="righ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obţinută</w:t>
            </w:r>
            <w:proofErr w:type="spellEnd"/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sz w:val="20"/>
              </w:rPr>
              <w:t>Doctor în Medicină Veterinară</w:t>
            </w:r>
          </w:p>
        </w:tc>
      </w:tr>
      <w:tr w:rsidR="00884A96">
        <w:trPr>
          <w:trHeight w:val="770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411" w:right="111" w:firstLine="12"/>
              <w:jc w:val="right"/>
              <w:rPr>
                <w:sz w:val="20"/>
              </w:rPr>
            </w:pPr>
            <w:r>
              <w:rPr>
                <w:sz w:val="20"/>
              </w:rPr>
              <w:t>Disciplinele principale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studiate / </w:t>
            </w:r>
            <w:proofErr w:type="spellStart"/>
            <w:r>
              <w:rPr>
                <w:sz w:val="20"/>
              </w:rPr>
              <w:t>competenţe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profesionale dobândite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sz w:val="20"/>
              </w:rPr>
              <w:t xml:space="preserve">Medicină Veterinară – Boli </w:t>
            </w:r>
            <w:proofErr w:type="spellStart"/>
            <w:r>
              <w:rPr>
                <w:sz w:val="20"/>
              </w:rPr>
              <w:t>infecţioase</w:t>
            </w:r>
            <w:proofErr w:type="spellEnd"/>
          </w:p>
        </w:tc>
      </w:tr>
      <w:tr w:rsidR="00884A96">
        <w:trPr>
          <w:trHeight w:val="770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Numele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tipul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instituţiei</w:t>
            </w:r>
            <w:proofErr w:type="spellEnd"/>
          </w:p>
          <w:p w:rsidR="00884A96" w:rsidRDefault="00444D90">
            <w:pPr>
              <w:pStyle w:val="TableParagraph"/>
              <w:spacing w:before="1"/>
              <w:ind w:left="360" w:right="111" w:firstLine="646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învăţământ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/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furnizorului 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formare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sz w:val="20"/>
              </w:rPr>
              <w:t xml:space="preserve">USAMV FMV, Calea </w:t>
            </w:r>
            <w:proofErr w:type="spellStart"/>
            <w:r>
              <w:rPr>
                <w:sz w:val="20"/>
              </w:rPr>
              <w:t>Mănăştur</w:t>
            </w:r>
            <w:proofErr w:type="spellEnd"/>
            <w:r>
              <w:rPr>
                <w:sz w:val="20"/>
              </w:rPr>
              <w:t xml:space="preserve"> 3-5 Cluj Napoca România 600372</w:t>
            </w:r>
          </w:p>
        </w:tc>
      </w:tr>
      <w:tr w:rsidR="00884A96">
        <w:trPr>
          <w:trHeight w:val="999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474"/>
              <w:rPr>
                <w:sz w:val="20"/>
              </w:rPr>
            </w:pPr>
            <w:r>
              <w:rPr>
                <w:sz w:val="20"/>
              </w:rPr>
              <w:t>Nivelul în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clasificarea</w:t>
            </w:r>
          </w:p>
          <w:p w:rsidR="00884A96" w:rsidRDefault="00444D90">
            <w:pPr>
              <w:pStyle w:val="TableParagraph"/>
              <w:ind w:left="1138" w:right="109" w:firstLine="52"/>
              <w:rPr>
                <w:sz w:val="20"/>
              </w:rPr>
            </w:pPr>
            <w:proofErr w:type="spellStart"/>
            <w:r>
              <w:rPr>
                <w:sz w:val="20"/>
              </w:rPr>
              <w:t>naţională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sau </w:t>
            </w:r>
            <w:proofErr w:type="spellStart"/>
            <w:r>
              <w:rPr>
                <w:w w:val="95"/>
                <w:sz w:val="20"/>
              </w:rPr>
              <w:t>internaţională</w:t>
            </w:r>
            <w:proofErr w:type="spellEnd"/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sz w:val="20"/>
              </w:rPr>
              <w:t>Doctorat</w:t>
            </w:r>
          </w:p>
        </w:tc>
      </w:tr>
      <w:tr w:rsidR="00884A96">
        <w:trPr>
          <w:trHeight w:val="540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884A96">
            <w:pPr>
              <w:pStyle w:val="TableParagraph"/>
              <w:spacing w:before="7"/>
            </w:pPr>
          </w:p>
          <w:p w:rsidR="00884A96" w:rsidRDefault="00444D90"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884A96">
            <w:pPr>
              <w:pStyle w:val="TableParagraph"/>
              <w:spacing w:before="7"/>
            </w:pPr>
          </w:p>
          <w:p w:rsidR="00884A96" w:rsidRDefault="00444D90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1984-1989</w:t>
            </w:r>
          </w:p>
        </w:tc>
      </w:tr>
      <w:tr w:rsidR="00884A96">
        <w:trPr>
          <w:trHeight w:val="540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2" w:line="229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Calificarea 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</w:p>
          <w:p w:rsidR="00884A96" w:rsidRDefault="00444D90">
            <w:pPr>
              <w:pStyle w:val="TableParagraph"/>
              <w:spacing w:line="229" w:lineRule="exact"/>
              <w:ind w:right="113"/>
              <w:jc w:val="righ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obţinută</w:t>
            </w:r>
            <w:proofErr w:type="spellEnd"/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2"/>
              <w:ind w:left="193"/>
              <w:rPr>
                <w:sz w:val="20"/>
              </w:rPr>
            </w:pPr>
            <w:r>
              <w:rPr>
                <w:sz w:val="20"/>
              </w:rPr>
              <w:t>Doctor medic Veterinar</w:t>
            </w:r>
          </w:p>
        </w:tc>
      </w:tr>
      <w:tr w:rsidR="00884A96">
        <w:trPr>
          <w:trHeight w:val="769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2" w:line="229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Numele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tipul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instituţiei</w:t>
            </w:r>
            <w:proofErr w:type="spellEnd"/>
          </w:p>
          <w:p w:rsidR="00884A96" w:rsidRDefault="00444D90">
            <w:pPr>
              <w:pStyle w:val="TableParagraph"/>
              <w:ind w:left="360" w:right="111" w:firstLine="646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învăţământ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/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furnizorului 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formare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2"/>
              <w:ind w:left="143" w:right="250"/>
              <w:rPr>
                <w:sz w:val="20"/>
              </w:rPr>
            </w:pPr>
            <w:r>
              <w:rPr>
                <w:sz w:val="20"/>
              </w:rPr>
              <w:t xml:space="preserve">Universitatea de </w:t>
            </w:r>
            <w:proofErr w:type="spellStart"/>
            <w:r>
              <w:rPr>
                <w:sz w:val="20"/>
              </w:rPr>
              <w:t>Ştiinţe</w:t>
            </w:r>
            <w:proofErr w:type="spellEnd"/>
            <w:r>
              <w:rPr>
                <w:sz w:val="20"/>
              </w:rPr>
              <w:t xml:space="preserve"> Agricole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Medicină Veterinară, Medicină Veterinară, Calea </w:t>
            </w:r>
            <w:proofErr w:type="spellStart"/>
            <w:r>
              <w:rPr>
                <w:sz w:val="20"/>
              </w:rPr>
              <w:t>Mănăştur</w:t>
            </w:r>
            <w:proofErr w:type="spellEnd"/>
            <w:r>
              <w:rPr>
                <w:sz w:val="20"/>
              </w:rPr>
              <w:t xml:space="preserve"> 3-5 Cluj Napoca România 600372</w:t>
            </w:r>
          </w:p>
        </w:tc>
      </w:tr>
      <w:tr w:rsidR="00884A96">
        <w:trPr>
          <w:trHeight w:val="424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93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</w:tr>
      <w:tr w:rsidR="00884A96">
        <w:trPr>
          <w:trHeight w:val="655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146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Calificarea 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</w:p>
          <w:p w:rsidR="00884A96" w:rsidRDefault="00444D90">
            <w:pPr>
              <w:pStyle w:val="TableParagraph"/>
              <w:spacing w:before="1"/>
              <w:ind w:right="113"/>
              <w:jc w:val="righ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obţinută</w:t>
            </w:r>
            <w:proofErr w:type="spellEnd"/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146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Internship</w:t>
            </w:r>
            <w:proofErr w:type="spellEnd"/>
            <w:r>
              <w:rPr>
                <w:sz w:val="20"/>
              </w:rPr>
              <w:t xml:space="preserve"> în cadrul laboratorului de diagnostic a virusului pestos</w:t>
            </w:r>
          </w:p>
        </w:tc>
      </w:tr>
      <w:tr w:rsidR="00884A96">
        <w:trPr>
          <w:trHeight w:val="770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Numele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tipul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instituţiei</w:t>
            </w:r>
            <w:proofErr w:type="spellEnd"/>
          </w:p>
          <w:p w:rsidR="00884A96" w:rsidRDefault="00444D90">
            <w:pPr>
              <w:pStyle w:val="TableParagraph"/>
              <w:ind w:left="360" w:right="111" w:firstLine="646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învăţământ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/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furnizorului 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formare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93"/>
              <w:rPr>
                <w:sz w:val="20"/>
              </w:rPr>
            </w:pPr>
            <w:r>
              <w:rPr>
                <w:sz w:val="20"/>
              </w:rPr>
              <w:t>Facultatea de Medicină Veterinară, Departamentul de Boli :</w:t>
            </w:r>
            <w:proofErr w:type="spellStart"/>
            <w:r>
              <w:rPr>
                <w:sz w:val="20"/>
              </w:rPr>
              <w:t>Infecţioase</w:t>
            </w:r>
            <w:proofErr w:type="spellEnd"/>
            <w:r>
              <w:rPr>
                <w:sz w:val="20"/>
              </w:rPr>
              <w:t>, Universitatea din Bari, Italia</w:t>
            </w:r>
          </w:p>
        </w:tc>
      </w:tr>
      <w:tr w:rsidR="00884A96">
        <w:trPr>
          <w:trHeight w:val="388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43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</w:tr>
      <w:tr w:rsidR="00884A96">
        <w:trPr>
          <w:trHeight w:val="849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110"/>
              <w:ind w:left="411" w:right="111" w:firstLine="12"/>
              <w:jc w:val="right"/>
              <w:rPr>
                <w:sz w:val="20"/>
              </w:rPr>
            </w:pPr>
            <w:r>
              <w:rPr>
                <w:sz w:val="20"/>
              </w:rPr>
              <w:t>Disciplinele principale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studiate / </w:t>
            </w:r>
            <w:proofErr w:type="spellStart"/>
            <w:r>
              <w:rPr>
                <w:sz w:val="20"/>
              </w:rPr>
              <w:t>competenţe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profesionale dobândite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110"/>
              <w:ind w:left="143"/>
              <w:rPr>
                <w:sz w:val="20"/>
              </w:rPr>
            </w:pPr>
            <w:r>
              <w:rPr>
                <w:sz w:val="20"/>
              </w:rPr>
              <w:t>Apărare sanitar veterinară</w:t>
            </w:r>
          </w:p>
        </w:tc>
      </w:tr>
      <w:tr w:rsidR="00884A96">
        <w:trPr>
          <w:trHeight w:val="771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Numele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tipul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instituţiei</w:t>
            </w:r>
            <w:proofErr w:type="spellEnd"/>
          </w:p>
          <w:p w:rsidR="00884A96" w:rsidRDefault="00444D90">
            <w:pPr>
              <w:pStyle w:val="TableParagraph"/>
              <w:spacing w:before="1"/>
              <w:ind w:left="360" w:right="111" w:firstLine="646"/>
              <w:jc w:val="righ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învăţământ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/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furnizorului 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formare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43"/>
              <w:rPr>
                <w:sz w:val="20"/>
              </w:rPr>
            </w:pPr>
            <w:proofErr w:type="spellStart"/>
            <w:r>
              <w:rPr>
                <w:sz w:val="20"/>
              </w:rPr>
              <w:t>Scoala</w:t>
            </w:r>
            <w:proofErr w:type="spellEnd"/>
            <w:r>
              <w:rPr>
                <w:sz w:val="20"/>
              </w:rPr>
              <w:t xml:space="preserve"> superioară de </w:t>
            </w:r>
            <w:proofErr w:type="spellStart"/>
            <w:r>
              <w:rPr>
                <w:sz w:val="20"/>
              </w:rPr>
              <w:t>producţii</w:t>
            </w:r>
            <w:proofErr w:type="spellEnd"/>
            <w:r>
              <w:rPr>
                <w:sz w:val="20"/>
              </w:rPr>
              <w:t xml:space="preserve"> animale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industrie agroalimentare, </w:t>
            </w:r>
            <w:proofErr w:type="spellStart"/>
            <w:r>
              <w:rPr>
                <w:sz w:val="20"/>
              </w:rPr>
              <w:t>Ploufragan</w:t>
            </w:r>
            <w:proofErr w:type="spellEnd"/>
            <w:r>
              <w:rPr>
                <w:sz w:val="20"/>
              </w:rPr>
              <w:t>, FRANCE</w:t>
            </w:r>
          </w:p>
        </w:tc>
      </w:tr>
      <w:tr w:rsidR="00884A96">
        <w:trPr>
          <w:trHeight w:val="309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43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</w:tr>
      <w:tr w:rsidR="00884A96">
        <w:trPr>
          <w:trHeight w:val="540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Calificarea 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</w:p>
          <w:p w:rsidR="00884A96" w:rsidRDefault="00444D90">
            <w:pPr>
              <w:pStyle w:val="TableParagraph"/>
              <w:ind w:right="113"/>
              <w:jc w:val="righ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obţinută</w:t>
            </w:r>
            <w:proofErr w:type="spellEnd"/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</w:tr>
      <w:tr w:rsidR="00884A96">
        <w:trPr>
          <w:trHeight w:val="771"/>
        </w:trPr>
        <w:tc>
          <w:tcPr>
            <w:tcW w:w="2356" w:type="dxa"/>
            <w:tcBorders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411" w:right="111" w:firstLine="12"/>
              <w:jc w:val="right"/>
              <w:rPr>
                <w:sz w:val="20"/>
              </w:rPr>
            </w:pPr>
            <w:r>
              <w:rPr>
                <w:sz w:val="20"/>
              </w:rPr>
              <w:t>Disciplinele principale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studiate / </w:t>
            </w:r>
            <w:proofErr w:type="spellStart"/>
            <w:r>
              <w:rPr>
                <w:sz w:val="20"/>
              </w:rPr>
              <w:t>competenţe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profesionale dobândite</w:t>
            </w:r>
          </w:p>
        </w:tc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:rsidR="00884A96" w:rsidRDefault="00444D90">
            <w:pPr>
              <w:pStyle w:val="TableParagraph"/>
              <w:spacing w:before="31"/>
              <w:ind w:left="143"/>
              <w:rPr>
                <w:sz w:val="20"/>
              </w:rPr>
            </w:pPr>
            <w:r>
              <w:rPr>
                <w:sz w:val="20"/>
              </w:rPr>
              <w:t>Metodologia practicii private sanitar veterinare</w:t>
            </w:r>
          </w:p>
        </w:tc>
      </w:tr>
    </w:tbl>
    <w:p w:rsidR="00884A96" w:rsidRDefault="00884A96">
      <w:pPr>
        <w:rPr>
          <w:sz w:val="20"/>
        </w:rPr>
        <w:sectPr w:rsidR="00884A96">
          <w:pgSz w:w="11910" w:h="16840"/>
          <w:pgMar w:top="840" w:right="240" w:bottom="1220" w:left="360" w:header="0" w:footer="1037" w:gutter="0"/>
          <w:cols w:space="720"/>
        </w:sectPr>
      </w:pPr>
    </w:p>
    <w:p w:rsidR="00884A96" w:rsidRDefault="00444D90">
      <w:pPr>
        <w:pStyle w:val="BodyText"/>
        <w:spacing w:before="67"/>
        <w:ind w:right="5"/>
        <w:jc w:val="right"/>
      </w:pPr>
      <w:r>
        <w:lastRenderedPageBreak/>
        <w:t xml:space="preserve">Numele </w:t>
      </w:r>
      <w:proofErr w:type="spellStart"/>
      <w:r>
        <w:t>şi</w:t>
      </w:r>
      <w:proofErr w:type="spellEnd"/>
      <w:r>
        <w:t xml:space="preserve"> tipul</w:t>
      </w:r>
      <w:r>
        <w:rPr>
          <w:spacing w:val="-12"/>
        </w:rPr>
        <w:t xml:space="preserve"> </w:t>
      </w:r>
      <w:proofErr w:type="spellStart"/>
      <w:r>
        <w:t>instituţiei</w:t>
      </w:r>
      <w:proofErr w:type="spellEnd"/>
    </w:p>
    <w:p w:rsidR="00884A96" w:rsidRDefault="00444D90">
      <w:pPr>
        <w:pStyle w:val="BodyText"/>
        <w:spacing w:before="1"/>
        <w:ind w:left="626" w:right="4" w:firstLine="646"/>
        <w:jc w:val="right"/>
      </w:pPr>
      <w:r>
        <w:t>de</w:t>
      </w:r>
      <w:r>
        <w:rPr>
          <w:spacing w:val="-4"/>
        </w:rPr>
        <w:t xml:space="preserve"> </w:t>
      </w:r>
      <w:proofErr w:type="spellStart"/>
      <w:r>
        <w:t>învăţământ</w:t>
      </w:r>
      <w:proofErr w:type="spellEnd"/>
      <w:r>
        <w:rPr>
          <w:spacing w:val="-5"/>
        </w:rPr>
        <w:t xml:space="preserve"> </w:t>
      </w:r>
      <w:r>
        <w:rPr>
          <w:spacing w:val="-11"/>
        </w:rPr>
        <w:t>/</w:t>
      </w:r>
      <w:r>
        <w:rPr>
          <w:w w:val="99"/>
        </w:rPr>
        <w:t xml:space="preserve"> </w:t>
      </w:r>
      <w:r>
        <w:t>furnizorului de</w:t>
      </w:r>
      <w:r>
        <w:rPr>
          <w:spacing w:val="-15"/>
        </w:rPr>
        <w:t xml:space="preserve"> </w:t>
      </w:r>
      <w:r>
        <w:t>formare</w:t>
      </w:r>
    </w:p>
    <w:p w:rsidR="00884A96" w:rsidRDefault="00884A96">
      <w:pPr>
        <w:pStyle w:val="BodyText"/>
        <w:spacing w:before="4"/>
        <w:rPr>
          <w:sz w:val="18"/>
        </w:rPr>
      </w:pPr>
    </w:p>
    <w:p w:rsidR="00884A96" w:rsidRDefault="00444D90">
      <w:pPr>
        <w:ind w:left="1337" w:right="1" w:hanging="118"/>
        <w:jc w:val="right"/>
        <w:rPr>
          <w:b/>
          <w:sz w:val="24"/>
        </w:rPr>
      </w:pPr>
      <w:r>
        <w:rPr>
          <w:b/>
          <w:sz w:val="24"/>
        </w:rPr>
        <w:t>Aptitudini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pacing w:val="-7"/>
          <w:sz w:val="24"/>
        </w:rPr>
        <w:t>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competenţe</w:t>
      </w:r>
      <w:proofErr w:type="spellEnd"/>
      <w:r>
        <w:rPr>
          <w:b/>
          <w:spacing w:val="-1"/>
          <w:sz w:val="24"/>
        </w:rPr>
        <w:t xml:space="preserve"> personale</w:t>
      </w:r>
    </w:p>
    <w:p w:rsidR="00884A96" w:rsidRDefault="00444D90">
      <w:pPr>
        <w:pStyle w:val="Heading1"/>
        <w:spacing w:before="38" w:line="460" w:lineRule="exact"/>
        <w:ind w:left="838" w:right="1" w:hanging="120"/>
      </w:pPr>
      <w:r>
        <w:t>Limba(i)</w:t>
      </w:r>
      <w:r>
        <w:rPr>
          <w:spacing w:val="11"/>
        </w:rPr>
        <w:t xml:space="preserve"> </w:t>
      </w:r>
      <w:r>
        <w:rPr>
          <w:spacing w:val="-3"/>
        </w:rPr>
        <w:t>maternă(e)</w:t>
      </w:r>
      <w:r>
        <w:t xml:space="preserve"> </w:t>
      </w:r>
      <w:r>
        <w:t>Limba(i)</w:t>
      </w:r>
      <w:r>
        <w:rPr>
          <w:spacing w:val="13"/>
        </w:rPr>
        <w:t xml:space="preserve"> </w:t>
      </w:r>
      <w:r>
        <w:rPr>
          <w:spacing w:val="-3"/>
        </w:rPr>
        <w:t>străină(e)</w:t>
      </w:r>
    </w:p>
    <w:p w:rsidR="00884A96" w:rsidRDefault="00444D90">
      <w:pPr>
        <w:spacing w:line="208" w:lineRule="exact"/>
        <w:jc w:val="right"/>
      </w:pPr>
      <w:r>
        <w:rPr>
          <w:spacing w:val="-1"/>
        </w:rPr>
        <w:t>cunoscută(e)</w:t>
      </w:r>
    </w:p>
    <w:p w:rsidR="00884A96" w:rsidRDefault="00444D90">
      <w:pPr>
        <w:spacing w:before="91"/>
        <w:ind w:right="2"/>
        <w:jc w:val="right"/>
      </w:pPr>
      <w:r>
        <w:rPr>
          <w:spacing w:val="-1"/>
        </w:rPr>
        <w:t>Autoevaluare</w:t>
      </w:r>
    </w:p>
    <w:p w:rsidR="00884A96" w:rsidRDefault="00444D90">
      <w:pPr>
        <w:spacing w:before="89"/>
        <w:ind w:right="3"/>
        <w:jc w:val="right"/>
        <w:rPr>
          <w:i/>
          <w:sz w:val="20"/>
        </w:rPr>
      </w:pPr>
      <w:r>
        <w:rPr>
          <w:i/>
          <w:sz w:val="20"/>
        </w:rPr>
        <w:t>Nivel european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(*)</w:t>
      </w:r>
    </w:p>
    <w:p w:rsidR="00884A96" w:rsidRDefault="00884A96">
      <w:pPr>
        <w:pStyle w:val="BodyText"/>
        <w:spacing w:before="4"/>
        <w:rPr>
          <w:i/>
          <w:sz w:val="24"/>
        </w:rPr>
      </w:pPr>
    </w:p>
    <w:p w:rsidR="00884A96" w:rsidRDefault="00444D90">
      <w:pPr>
        <w:spacing w:line="520" w:lineRule="auto"/>
        <w:ind w:left="1637" w:right="1" w:firstLine="119"/>
        <w:jc w:val="right"/>
        <w:rPr>
          <w:b/>
        </w:rPr>
      </w:pPr>
      <w:r>
        <w:rPr>
          <w:b/>
          <w:spacing w:val="-1"/>
        </w:rPr>
        <w:t>Engleză Franceză Italiană</w:t>
      </w:r>
    </w:p>
    <w:p w:rsidR="00884A96" w:rsidRDefault="00444D90">
      <w:pPr>
        <w:pStyle w:val="BodyText"/>
        <w:spacing w:before="67"/>
        <w:ind w:left="220"/>
      </w:pPr>
      <w:r>
        <w:br w:type="column"/>
      </w:r>
      <w:proofErr w:type="spellStart"/>
      <w:r>
        <w:t>Asociatia</w:t>
      </w:r>
      <w:proofErr w:type="spellEnd"/>
      <w:r>
        <w:t xml:space="preserve"> medicilor veterinari </w:t>
      </w:r>
      <w:proofErr w:type="spellStart"/>
      <w:r>
        <w:t>privati</w:t>
      </w:r>
      <w:proofErr w:type="spellEnd"/>
      <w:r>
        <w:t xml:space="preserve">, </w:t>
      </w:r>
      <w:proofErr w:type="spellStart"/>
      <w:r>
        <w:t>Geel</w:t>
      </w:r>
      <w:proofErr w:type="spellEnd"/>
      <w:r>
        <w:t xml:space="preserve">, </w:t>
      </w:r>
      <w:proofErr w:type="spellStart"/>
      <w:r>
        <w:t>Belgium</w:t>
      </w:r>
      <w:proofErr w:type="spellEnd"/>
    </w:p>
    <w:p w:rsidR="00884A96" w:rsidRDefault="00884A96">
      <w:pPr>
        <w:pStyle w:val="BodyText"/>
        <w:rPr>
          <w:sz w:val="22"/>
        </w:rPr>
      </w:pPr>
    </w:p>
    <w:p w:rsidR="00884A96" w:rsidRDefault="00884A96">
      <w:pPr>
        <w:pStyle w:val="BodyText"/>
        <w:rPr>
          <w:sz w:val="22"/>
        </w:rPr>
      </w:pPr>
    </w:p>
    <w:p w:rsidR="00884A96" w:rsidRDefault="00884A96">
      <w:pPr>
        <w:pStyle w:val="BodyText"/>
        <w:rPr>
          <w:sz w:val="22"/>
        </w:rPr>
      </w:pPr>
    </w:p>
    <w:p w:rsidR="00884A96" w:rsidRDefault="00884A96">
      <w:pPr>
        <w:pStyle w:val="BodyText"/>
        <w:rPr>
          <w:sz w:val="22"/>
        </w:rPr>
      </w:pPr>
    </w:p>
    <w:p w:rsidR="00884A96" w:rsidRDefault="00884A96">
      <w:pPr>
        <w:pStyle w:val="BodyText"/>
        <w:rPr>
          <w:sz w:val="22"/>
        </w:rPr>
      </w:pPr>
    </w:p>
    <w:p w:rsidR="00884A96" w:rsidRDefault="00884A96">
      <w:pPr>
        <w:pStyle w:val="BodyText"/>
        <w:rPr>
          <w:sz w:val="22"/>
        </w:rPr>
      </w:pPr>
    </w:p>
    <w:p w:rsidR="00884A96" w:rsidRDefault="00444D90">
      <w:pPr>
        <w:spacing w:before="187"/>
        <w:ind w:left="186"/>
        <w:rPr>
          <w:b/>
          <w:sz w:val="20"/>
        </w:rPr>
      </w:pPr>
      <w:r>
        <w:pict>
          <v:rect id="_x0000_s1027" alt="" style="position:absolute;left:0;text-align:left;margin-left:148.8pt;margin-top:-88.95pt;width:.5pt;height:44.8pt;z-index:15729664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>
          <v:rect id="_x0000_s1026" alt="" style="position:absolute;left:0;text-align:left;margin-left:566.75pt;margin-top:-88.95pt;width:.5pt;height:44.8pt;z-index:15730176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rPr>
          <w:b/>
          <w:sz w:val="20"/>
        </w:rPr>
        <w:t>Română</w:t>
      </w:r>
    </w:p>
    <w:p w:rsidR="00884A96" w:rsidRDefault="00884A96">
      <w:pPr>
        <w:pStyle w:val="BodyText"/>
        <w:rPr>
          <w:b/>
        </w:rPr>
      </w:pPr>
    </w:p>
    <w:p w:rsidR="00884A96" w:rsidRDefault="00884A96">
      <w:pPr>
        <w:pStyle w:val="BodyText"/>
        <w:rPr>
          <w:b/>
        </w:rPr>
      </w:pPr>
    </w:p>
    <w:p w:rsidR="00884A96" w:rsidRDefault="00884A96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81"/>
        <w:gridCol w:w="1219"/>
        <w:gridCol w:w="279"/>
        <w:gridCol w:w="1224"/>
        <w:gridCol w:w="259"/>
        <w:gridCol w:w="1239"/>
        <w:gridCol w:w="276"/>
        <w:gridCol w:w="1236"/>
        <w:gridCol w:w="264"/>
        <w:gridCol w:w="1233"/>
      </w:tblGrid>
      <w:tr w:rsidR="00884A96">
        <w:trPr>
          <w:trHeight w:val="333"/>
        </w:trPr>
        <w:tc>
          <w:tcPr>
            <w:tcW w:w="848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3003" w:type="dxa"/>
            <w:gridSpan w:val="4"/>
          </w:tcPr>
          <w:p w:rsidR="00884A96" w:rsidRDefault="00444D90">
            <w:pPr>
              <w:pStyle w:val="TableParagraph"/>
              <w:spacing w:before="39"/>
              <w:ind w:left="1009" w:right="100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Înţelegere</w:t>
            </w:r>
            <w:proofErr w:type="spellEnd"/>
          </w:p>
        </w:tc>
        <w:tc>
          <w:tcPr>
            <w:tcW w:w="3010" w:type="dxa"/>
            <w:gridSpan w:val="4"/>
            <w:tcBorders>
              <w:right w:val="single" w:sz="6" w:space="0" w:color="000000"/>
            </w:tcBorders>
          </w:tcPr>
          <w:p w:rsidR="00884A96" w:rsidRDefault="00444D90">
            <w:pPr>
              <w:pStyle w:val="TableParagraph"/>
              <w:spacing w:before="39"/>
              <w:ind w:left="1113" w:right="1098"/>
              <w:jc w:val="center"/>
              <w:rPr>
                <w:b/>
              </w:rPr>
            </w:pPr>
            <w:r>
              <w:rPr>
                <w:b/>
              </w:rPr>
              <w:t>Vorbire</w:t>
            </w:r>
          </w:p>
        </w:tc>
        <w:tc>
          <w:tcPr>
            <w:tcW w:w="1497" w:type="dxa"/>
            <w:gridSpan w:val="2"/>
            <w:tcBorders>
              <w:left w:val="single" w:sz="6" w:space="0" w:color="000000"/>
            </w:tcBorders>
          </w:tcPr>
          <w:p w:rsidR="00884A96" w:rsidRDefault="00444D90">
            <w:pPr>
              <w:pStyle w:val="TableParagraph"/>
              <w:spacing w:before="39"/>
              <w:ind w:left="412"/>
              <w:rPr>
                <w:b/>
              </w:rPr>
            </w:pPr>
            <w:r>
              <w:rPr>
                <w:b/>
              </w:rPr>
              <w:t>Scriere</w:t>
            </w:r>
          </w:p>
        </w:tc>
      </w:tr>
      <w:tr w:rsidR="00884A96">
        <w:trPr>
          <w:trHeight w:val="494"/>
        </w:trPr>
        <w:tc>
          <w:tcPr>
            <w:tcW w:w="848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gridSpan w:val="2"/>
          </w:tcPr>
          <w:p w:rsidR="00884A96" w:rsidRDefault="00444D90">
            <w:pPr>
              <w:pStyle w:val="TableParagraph"/>
              <w:spacing w:before="35"/>
              <w:ind w:left="405"/>
              <w:rPr>
                <w:sz w:val="18"/>
              </w:rPr>
            </w:pPr>
            <w:r>
              <w:rPr>
                <w:sz w:val="18"/>
              </w:rPr>
              <w:t>Ascultare</w:t>
            </w:r>
          </w:p>
        </w:tc>
        <w:tc>
          <w:tcPr>
            <w:tcW w:w="1503" w:type="dxa"/>
            <w:gridSpan w:val="2"/>
          </w:tcPr>
          <w:p w:rsidR="00884A96" w:rsidRDefault="00444D90">
            <w:pPr>
              <w:pStyle w:val="TableParagraph"/>
              <w:spacing w:before="35"/>
              <w:ind w:left="525" w:right="518"/>
              <w:jc w:val="center"/>
              <w:rPr>
                <w:sz w:val="18"/>
              </w:rPr>
            </w:pPr>
            <w:r>
              <w:rPr>
                <w:sz w:val="18"/>
              </w:rPr>
              <w:t>Citire</w:t>
            </w:r>
          </w:p>
        </w:tc>
        <w:tc>
          <w:tcPr>
            <w:tcW w:w="1498" w:type="dxa"/>
            <w:gridSpan w:val="2"/>
          </w:tcPr>
          <w:p w:rsidR="00884A96" w:rsidRDefault="00444D90">
            <w:pPr>
              <w:pStyle w:val="TableParagraph"/>
              <w:spacing w:before="35"/>
              <w:ind w:left="337" w:right="244" w:hanging="68"/>
              <w:rPr>
                <w:sz w:val="18"/>
              </w:rPr>
            </w:pPr>
            <w:r>
              <w:rPr>
                <w:sz w:val="18"/>
              </w:rPr>
              <w:t xml:space="preserve">Participare la </w:t>
            </w:r>
            <w:proofErr w:type="spellStart"/>
            <w:r>
              <w:rPr>
                <w:sz w:val="18"/>
              </w:rPr>
              <w:t>conversaţie</w:t>
            </w:r>
            <w:proofErr w:type="spellEnd"/>
          </w:p>
        </w:tc>
        <w:tc>
          <w:tcPr>
            <w:tcW w:w="1512" w:type="dxa"/>
            <w:gridSpan w:val="2"/>
            <w:tcBorders>
              <w:right w:val="single" w:sz="6" w:space="0" w:color="000000"/>
            </w:tcBorders>
          </w:tcPr>
          <w:p w:rsidR="00884A96" w:rsidRDefault="00444D90">
            <w:pPr>
              <w:pStyle w:val="TableParagraph"/>
              <w:spacing w:before="35"/>
              <w:ind w:left="316"/>
              <w:rPr>
                <w:sz w:val="18"/>
              </w:rPr>
            </w:pPr>
            <w:r>
              <w:rPr>
                <w:sz w:val="18"/>
              </w:rPr>
              <w:t>Discurs oral</w:t>
            </w:r>
          </w:p>
        </w:tc>
        <w:tc>
          <w:tcPr>
            <w:tcW w:w="1497" w:type="dxa"/>
            <w:gridSpan w:val="2"/>
            <w:tcBorders>
              <w:left w:val="single" w:sz="6" w:space="0" w:color="000000"/>
            </w:tcBorders>
          </w:tcPr>
          <w:p w:rsidR="00884A96" w:rsidRDefault="00444D90">
            <w:pPr>
              <w:pStyle w:val="TableParagraph"/>
              <w:spacing w:before="35"/>
              <w:ind w:left="141"/>
              <w:rPr>
                <w:sz w:val="18"/>
              </w:rPr>
            </w:pPr>
            <w:r>
              <w:rPr>
                <w:sz w:val="18"/>
              </w:rPr>
              <w:t>Exprimare scrisă</w:t>
            </w:r>
          </w:p>
        </w:tc>
      </w:tr>
      <w:tr w:rsidR="00884A96">
        <w:trPr>
          <w:trHeight w:val="540"/>
        </w:trPr>
        <w:tc>
          <w:tcPr>
            <w:tcW w:w="848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884A96" w:rsidRDefault="00444D90">
            <w:pPr>
              <w:pStyle w:val="TableParagraph"/>
              <w:spacing w:before="163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1219" w:type="dxa"/>
          </w:tcPr>
          <w:p w:rsidR="00884A96" w:rsidRDefault="00444D90">
            <w:pPr>
              <w:pStyle w:val="TableParagraph"/>
              <w:spacing w:before="57"/>
              <w:ind w:left="457" w:right="115" w:hanging="288"/>
              <w:rPr>
                <w:sz w:val="18"/>
              </w:rPr>
            </w:pPr>
            <w:r>
              <w:rPr>
                <w:sz w:val="18"/>
              </w:rPr>
              <w:t>Utilizator de bază</w:t>
            </w:r>
          </w:p>
        </w:tc>
        <w:tc>
          <w:tcPr>
            <w:tcW w:w="279" w:type="dxa"/>
          </w:tcPr>
          <w:p w:rsidR="00884A96" w:rsidRDefault="00444D90">
            <w:pPr>
              <w:pStyle w:val="TableParagraph"/>
              <w:spacing w:before="163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1224" w:type="dxa"/>
          </w:tcPr>
          <w:p w:rsidR="00884A96" w:rsidRDefault="00444D90">
            <w:pPr>
              <w:pStyle w:val="TableParagraph"/>
              <w:spacing w:before="34"/>
              <w:ind w:left="426" w:right="82" w:hanging="320"/>
              <w:rPr>
                <w:sz w:val="20"/>
              </w:rPr>
            </w:pPr>
            <w:r>
              <w:rPr>
                <w:sz w:val="20"/>
              </w:rPr>
              <w:t>Utilizator de bază</w:t>
            </w:r>
          </w:p>
        </w:tc>
        <w:tc>
          <w:tcPr>
            <w:tcW w:w="259" w:type="dxa"/>
          </w:tcPr>
          <w:p w:rsidR="00884A96" w:rsidRDefault="00444D90">
            <w:pPr>
              <w:pStyle w:val="TableParagraph"/>
              <w:spacing w:before="163"/>
              <w:ind w:left="31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A2</w:t>
            </w:r>
          </w:p>
        </w:tc>
        <w:tc>
          <w:tcPr>
            <w:tcW w:w="1239" w:type="dxa"/>
          </w:tcPr>
          <w:p w:rsidR="00884A96" w:rsidRDefault="00444D90">
            <w:pPr>
              <w:pStyle w:val="TableParagraph"/>
              <w:spacing w:before="34"/>
              <w:ind w:left="436" w:right="87" w:hanging="320"/>
              <w:rPr>
                <w:sz w:val="20"/>
              </w:rPr>
            </w:pPr>
            <w:r>
              <w:rPr>
                <w:sz w:val="20"/>
              </w:rPr>
              <w:t>Utilizator de bază</w:t>
            </w:r>
          </w:p>
        </w:tc>
        <w:tc>
          <w:tcPr>
            <w:tcW w:w="276" w:type="dxa"/>
          </w:tcPr>
          <w:p w:rsidR="00884A96" w:rsidRDefault="00444D90">
            <w:pPr>
              <w:pStyle w:val="TableParagraph"/>
              <w:spacing w:before="163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1236" w:type="dxa"/>
            <w:tcBorders>
              <w:right w:val="single" w:sz="6" w:space="0" w:color="000000"/>
            </w:tcBorders>
          </w:tcPr>
          <w:p w:rsidR="00884A96" w:rsidRDefault="00444D90">
            <w:pPr>
              <w:pStyle w:val="TableParagraph"/>
              <w:spacing w:before="34"/>
              <w:ind w:left="436" w:right="82" w:hanging="320"/>
              <w:rPr>
                <w:sz w:val="20"/>
              </w:rPr>
            </w:pPr>
            <w:r>
              <w:rPr>
                <w:sz w:val="20"/>
              </w:rPr>
              <w:t>Utilizator de bază</w:t>
            </w:r>
          </w:p>
        </w:tc>
        <w:tc>
          <w:tcPr>
            <w:tcW w:w="264" w:type="dxa"/>
            <w:tcBorders>
              <w:left w:val="single" w:sz="6" w:space="0" w:color="000000"/>
            </w:tcBorders>
          </w:tcPr>
          <w:p w:rsidR="00884A96" w:rsidRDefault="00444D90">
            <w:pPr>
              <w:pStyle w:val="TableParagraph"/>
              <w:spacing w:before="163"/>
              <w:ind w:left="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A1</w:t>
            </w:r>
          </w:p>
        </w:tc>
        <w:tc>
          <w:tcPr>
            <w:tcW w:w="1233" w:type="dxa"/>
          </w:tcPr>
          <w:p w:rsidR="00884A96" w:rsidRDefault="00444D90">
            <w:pPr>
              <w:pStyle w:val="TableParagraph"/>
              <w:spacing w:before="34"/>
              <w:ind w:left="431" w:right="86" w:hanging="320"/>
              <w:rPr>
                <w:sz w:val="20"/>
              </w:rPr>
            </w:pPr>
            <w:r>
              <w:rPr>
                <w:sz w:val="20"/>
              </w:rPr>
              <w:t>Utilizator de bază</w:t>
            </w:r>
          </w:p>
        </w:tc>
      </w:tr>
      <w:tr w:rsidR="00884A96">
        <w:trPr>
          <w:trHeight w:val="539"/>
        </w:trPr>
        <w:tc>
          <w:tcPr>
            <w:tcW w:w="848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884A96" w:rsidRDefault="00444D90">
            <w:pPr>
              <w:pStyle w:val="TableParagraph"/>
              <w:spacing w:before="163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1219" w:type="dxa"/>
          </w:tcPr>
          <w:p w:rsidR="00884A96" w:rsidRDefault="00444D90">
            <w:pPr>
              <w:pStyle w:val="TableParagraph"/>
              <w:spacing w:before="59"/>
              <w:ind w:left="457" w:right="115" w:hanging="288"/>
              <w:rPr>
                <w:sz w:val="18"/>
              </w:rPr>
            </w:pPr>
            <w:r>
              <w:rPr>
                <w:sz w:val="18"/>
              </w:rPr>
              <w:t>Utilizator de bază</w:t>
            </w:r>
          </w:p>
        </w:tc>
        <w:tc>
          <w:tcPr>
            <w:tcW w:w="279" w:type="dxa"/>
          </w:tcPr>
          <w:p w:rsidR="00884A96" w:rsidRDefault="00444D90">
            <w:pPr>
              <w:pStyle w:val="TableParagraph"/>
              <w:spacing w:before="163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1224" w:type="dxa"/>
          </w:tcPr>
          <w:p w:rsidR="00884A96" w:rsidRDefault="00444D90">
            <w:pPr>
              <w:pStyle w:val="TableParagraph"/>
              <w:spacing w:before="34"/>
              <w:ind w:left="426" w:right="82" w:hanging="320"/>
              <w:rPr>
                <w:sz w:val="20"/>
              </w:rPr>
            </w:pPr>
            <w:r>
              <w:rPr>
                <w:sz w:val="20"/>
              </w:rPr>
              <w:t>Utilizator de bază</w:t>
            </w:r>
          </w:p>
        </w:tc>
        <w:tc>
          <w:tcPr>
            <w:tcW w:w="259" w:type="dxa"/>
          </w:tcPr>
          <w:p w:rsidR="00884A96" w:rsidRDefault="00444D90">
            <w:pPr>
              <w:pStyle w:val="TableParagraph"/>
              <w:spacing w:before="163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1239" w:type="dxa"/>
          </w:tcPr>
          <w:p w:rsidR="00884A96" w:rsidRDefault="00444D90">
            <w:pPr>
              <w:pStyle w:val="TableParagraph"/>
              <w:spacing w:before="34"/>
              <w:ind w:left="436" w:right="87" w:hanging="320"/>
              <w:rPr>
                <w:sz w:val="20"/>
              </w:rPr>
            </w:pPr>
            <w:r>
              <w:rPr>
                <w:sz w:val="20"/>
              </w:rPr>
              <w:t>Utilizator de bază</w:t>
            </w:r>
          </w:p>
        </w:tc>
        <w:tc>
          <w:tcPr>
            <w:tcW w:w="276" w:type="dxa"/>
          </w:tcPr>
          <w:p w:rsidR="00884A96" w:rsidRDefault="00444D90">
            <w:pPr>
              <w:pStyle w:val="TableParagraph"/>
              <w:spacing w:before="163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1236" w:type="dxa"/>
            <w:tcBorders>
              <w:right w:val="single" w:sz="6" w:space="0" w:color="000000"/>
            </w:tcBorders>
          </w:tcPr>
          <w:p w:rsidR="00884A96" w:rsidRDefault="00444D90">
            <w:pPr>
              <w:pStyle w:val="TableParagraph"/>
              <w:spacing w:before="34"/>
              <w:ind w:left="436" w:right="82" w:hanging="320"/>
              <w:rPr>
                <w:sz w:val="20"/>
              </w:rPr>
            </w:pPr>
            <w:r>
              <w:rPr>
                <w:sz w:val="20"/>
              </w:rPr>
              <w:t>Utilizator de bază</w:t>
            </w:r>
          </w:p>
        </w:tc>
        <w:tc>
          <w:tcPr>
            <w:tcW w:w="264" w:type="dxa"/>
            <w:tcBorders>
              <w:left w:val="single" w:sz="6" w:space="0" w:color="000000"/>
            </w:tcBorders>
          </w:tcPr>
          <w:p w:rsidR="00884A96" w:rsidRDefault="00444D90">
            <w:pPr>
              <w:pStyle w:val="TableParagraph"/>
              <w:spacing w:before="163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1233" w:type="dxa"/>
          </w:tcPr>
          <w:p w:rsidR="00884A96" w:rsidRDefault="00444D90">
            <w:pPr>
              <w:pStyle w:val="TableParagraph"/>
              <w:spacing w:before="34"/>
              <w:ind w:left="431" w:right="86" w:hanging="320"/>
              <w:rPr>
                <w:sz w:val="20"/>
              </w:rPr>
            </w:pPr>
            <w:r>
              <w:rPr>
                <w:sz w:val="20"/>
              </w:rPr>
              <w:t>Utilizator de bază</w:t>
            </w:r>
          </w:p>
        </w:tc>
      </w:tr>
      <w:tr w:rsidR="00884A96">
        <w:trPr>
          <w:trHeight w:val="539"/>
        </w:trPr>
        <w:tc>
          <w:tcPr>
            <w:tcW w:w="848" w:type="dxa"/>
          </w:tcPr>
          <w:p w:rsidR="00884A96" w:rsidRDefault="00884A9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884A96" w:rsidRDefault="00444D90">
            <w:pPr>
              <w:pStyle w:val="TableParagraph"/>
              <w:spacing w:before="163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1219" w:type="dxa"/>
          </w:tcPr>
          <w:p w:rsidR="00884A96" w:rsidRDefault="00444D90">
            <w:pPr>
              <w:pStyle w:val="TableParagraph"/>
              <w:spacing w:before="59"/>
              <w:ind w:left="457" w:right="115" w:hanging="288"/>
              <w:rPr>
                <w:sz w:val="18"/>
              </w:rPr>
            </w:pPr>
            <w:r>
              <w:rPr>
                <w:sz w:val="18"/>
              </w:rPr>
              <w:t>Utilizator de bază</w:t>
            </w:r>
          </w:p>
        </w:tc>
        <w:tc>
          <w:tcPr>
            <w:tcW w:w="279" w:type="dxa"/>
          </w:tcPr>
          <w:p w:rsidR="00884A96" w:rsidRDefault="00444D90">
            <w:pPr>
              <w:pStyle w:val="TableParagraph"/>
              <w:spacing w:before="163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1224" w:type="dxa"/>
          </w:tcPr>
          <w:p w:rsidR="00884A96" w:rsidRDefault="00444D90">
            <w:pPr>
              <w:pStyle w:val="TableParagraph"/>
              <w:spacing w:before="34"/>
              <w:ind w:left="426" w:right="82" w:hanging="320"/>
              <w:rPr>
                <w:sz w:val="20"/>
              </w:rPr>
            </w:pPr>
            <w:r>
              <w:rPr>
                <w:sz w:val="20"/>
              </w:rPr>
              <w:t>Utilizator de bază</w:t>
            </w:r>
          </w:p>
        </w:tc>
        <w:tc>
          <w:tcPr>
            <w:tcW w:w="259" w:type="dxa"/>
          </w:tcPr>
          <w:p w:rsidR="00884A96" w:rsidRDefault="00444D90">
            <w:pPr>
              <w:pStyle w:val="TableParagraph"/>
              <w:spacing w:before="163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1239" w:type="dxa"/>
          </w:tcPr>
          <w:p w:rsidR="00884A96" w:rsidRDefault="00444D90">
            <w:pPr>
              <w:pStyle w:val="TableParagraph"/>
              <w:spacing w:before="34"/>
              <w:ind w:left="436" w:right="87" w:hanging="320"/>
              <w:rPr>
                <w:sz w:val="20"/>
              </w:rPr>
            </w:pPr>
            <w:r>
              <w:rPr>
                <w:sz w:val="20"/>
              </w:rPr>
              <w:t>Utilizator de bază</w:t>
            </w:r>
          </w:p>
        </w:tc>
        <w:tc>
          <w:tcPr>
            <w:tcW w:w="276" w:type="dxa"/>
          </w:tcPr>
          <w:p w:rsidR="00884A96" w:rsidRDefault="00444D90">
            <w:pPr>
              <w:pStyle w:val="TableParagraph"/>
              <w:spacing w:before="163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1236" w:type="dxa"/>
            <w:tcBorders>
              <w:right w:val="single" w:sz="6" w:space="0" w:color="000000"/>
            </w:tcBorders>
          </w:tcPr>
          <w:p w:rsidR="00884A96" w:rsidRDefault="00444D90">
            <w:pPr>
              <w:pStyle w:val="TableParagraph"/>
              <w:spacing w:before="34"/>
              <w:ind w:left="436" w:right="82" w:hanging="320"/>
              <w:rPr>
                <w:sz w:val="20"/>
              </w:rPr>
            </w:pPr>
            <w:r>
              <w:rPr>
                <w:sz w:val="20"/>
              </w:rPr>
              <w:t>Utilizator de bază</w:t>
            </w:r>
          </w:p>
        </w:tc>
        <w:tc>
          <w:tcPr>
            <w:tcW w:w="264" w:type="dxa"/>
            <w:tcBorders>
              <w:left w:val="single" w:sz="6" w:space="0" w:color="000000"/>
            </w:tcBorders>
          </w:tcPr>
          <w:p w:rsidR="00884A96" w:rsidRDefault="00444D90">
            <w:pPr>
              <w:pStyle w:val="TableParagraph"/>
              <w:spacing w:before="163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A2</w:t>
            </w:r>
          </w:p>
        </w:tc>
        <w:tc>
          <w:tcPr>
            <w:tcW w:w="1233" w:type="dxa"/>
          </w:tcPr>
          <w:p w:rsidR="00884A96" w:rsidRDefault="00444D90">
            <w:pPr>
              <w:pStyle w:val="TableParagraph"/>
              <w:spacing w:before="34"/>
              <w:ind w:left="431" w:right="86" w:hanging="320"/>
              <w:rPr>
                <w:sz w:val="20"/>
              </w:rPr>
            </w:pPr>
            <w:r>
              <w:rPr>
                <w:sz w:val="20"/>
              </w:rPr>
              <w:t>Utilizator de bază</w:t>
            </w:r>
          </w:p>
        </w:tc>
      </w:tr>
    </w:tbl>
    <w:p w:rsidR="00884A96" w:rsidRDefault="00444D90">
      <w:pPr>
        <w:spacing w:before="26"/>
        <w:ind w:left="186"/>
        <w:rPr>
          <w:i/>
          <w:sz w:val="18"/>
        </w:rPr>
      </w:pPr>
      <w:r>
        <w:rPr>
          <w:i/>
          <w:sz w:val="18"/>
        </w:rPr>
        <w:t xml:space="preserve">(*) </w:t>
      </w:r>
      <w:hyperlink r:id="rId11">
        <w:r>
          <w:rPr>
            <w:i/>
            <w:color w:val="0000FF"/>
            <w:sz w:val="18"/>
            <w:u w:val="single" w:color="0000FF"/>
          </w:rPr>
          <w:t xml:space="preserve">Nivelul Cadrului European Comun de </w:t>
        </w:r>
        <w:proofErr w:type="spellStart"/>
        <w:r>
          <w:rPr>
            <w:i/>
            <w:color w:val="0000FF"/>
            <w:sz w:val="18"/>
            <w:u w:val="single" w:color="0000FF"/>
          </w:rPr>
          <w:t>Referinţă</w:t>
        </w:r>
        <w:proofErr w:type="spellEnd"/>
        <w:r>
          <w:rPr>
            <w:i/>
            <w:color w:val="0000FF"/>
            <w:sz w:val="18"/>
            <w:u w:val="single" w:color="0000FF"/>
          </w:rPr>
          <w:t xml:space="preserve"> Pentru Limbi Străine</w:t>
        </w:r>
      </w:hyperlink>
    </w:p>
    <w:p w:rsidR="00884A96" w:rsidRDefault="00884A96">
      <w:pPr>
        <w:rPr>
          <w:sz w:val="18"/>
        </w:rPr>
        <w:sectPr w:rsidR="00884A96">
          <w:pgSz w:w="11910" w:h="16840"/>
          <w:pgMar w:top="800" w:right="240" w:bottom="1220" w:left="360" w:header="0" w:footer="1037" w:gutter="0"/>
          <w:cols w:num="2" w:space="720" w:equalWidth="0">
            <w:col w:w="2510" w:space="40"/>
            <w:col w:w="8760"/>
          </w:cols>
        </w:sectPr>
      </w:pPr>
    </w:p>
    <w:p w:rsidR="00884A96" w:rsidRDefault="00884A96">
      <w:pPr>
        <w:pStyle w:val="BodyText"/>
        <w:spacing w:before="2"/>
        <w:rPr>
          <w:i/>
          <w:sz w:val="18"/>
        </w:rPr>
      </w:pPr>
    </w:p>
    <w:p w:rsidR="00884A96" w:rsidRDefault="00884A96">
      <w:pPr>
        <w:rPr>
          <w:sz w:val="18"/>
        </w:rPr>
        <w:sectPr w:rsidR="00884A96">
          <w:type w:val="continuous"/>
          <w:pgSz w:w="11910" w:h="16840"/>
          <w:pgMar w:top="880" w:right="240" w:bottom="1220" w:left="360" w:header="720" w:footer="720" w:gutter="0"/>
          <w:cols w:space="720"/>
        </w:sectPr>
      </w:pPr>
    </w:p>
    <w:p w:rsidR="00884A96" w:rsidRDefault="00444D90">
      <w:pPr>
        <w:pStyle w:val="Heading1"/>
        <w:spacing w:before="92"/>
        <w:ind w:right="1"/>
      </w:pPr>
      <w:proofErr w:type="spellStart"/>
      <w:r>
        <w:t>Competenţe</w:t>
      </w:r>
      <w:proofErr w:type="spellEnd"/>
      <w:r>
        <w:t xml:space="preserve"> </w:t>
      </w:r>
      <w:proofErr w:type="spellStart"/>
      <w:r>
        <w:t>şi</w:t>
      </w:r>
      <w:proofErr w:type="spellEnd"/>
      <w:r>
        <w:rPr>
          <w:spacing w:val="-6"/>
        </w:rPr>
        <w:t xml:space="preserve"> </w:t>
      </w:r>
      <w:proofErr w:type="spellStart"/>
      <w:r>
        <w:t>abilităţi</w:t>
      </w:r>
      <w:proofErr w:type="spellEnd"/>
    </w:p>
    <w:p w:rsidR="00884A96" w:rsidRDefault="00444D90">
      <w:pPr>
        <w:spacing w:before="1"/>
        <w:jc w:val="right"/>
      </w:pPr>
      <w:r>
        <w:rPr>
          <w:spacing w:val="-1"/>
        </w:rPr>
        <w:t>sociale</w:t>
      </w:r>
    </w:p>
    <w:p w:rsidR="00884A96" w:rsidRDefault="00884A96">
      <w:pPr>
        <w:pStyle w:val="BodyText"/>
        <w:rPr>
          <w:sz w:val="24"/>
        </w:rPr>
      </w:pPr>
    </w:p>
    <w:p w:rsidR="00884A96" w:rsidRDefault="00884A96">
      <w:pPr>
        <w:pStyle w:val="BodyText"/>
        <w:rPr>
          <w:sz w:val="24"/>
        </w:rPr>
      </w:pPr>
    </w:p>
    <w:p w:rsidR="00884A96" w:rsidRDefault="00884A96">
      <w:pPr>
        <w:pStyle w:val="BodyText"/>
        <w:rPr>
          <w:sz w:val="24"/>
        </w:rPr>
      </w:pPr>
    </w:p>
    <w:p w:rsidR="00884A96" w:rsidRDefault="00884A96">
      <w:pPr>
        <w:pStyle w:val="BodyText"/>
        <w:spacing w:before="9"/>
        <w:rPr>
          <w:sz w:val="21"/>
        </w:rPr>
      </w:pPr>
    </w:p>
    <w:p w:rsidR="00884A96" w:rsidRDefault="00444D90">
      <w:pPr>
        <w:spacing w:before="1" w:line="253" w:lineRule="exact"/>
        <w:ind w:right="1"/>
        <w:jc w:val="right"/>
      </w:pPr>
      <w:proofErr w:type="spellStart"/>
      <w:r>
        <w:t>Competenţe</w:t>
      </w:r>
      <w:proofErr w:type="spellEnd"/>
      <w:r>
        <w:t xml:space="preserve"> </w:t>
      </w:r>
      <w:proofErr w:type="spellStart"/>
      <w:r>
        <w:t>şi</w:t>
      </w:r>
      <w:proofErr w:type="spellEnd"/>
      <w:r>
        <w:rPr>
          <w:spacing w:val="-8"/>
        </w:rPr>
        <w:t xml:space="preserve"> </w:t>
      </w:r>
      <w:r>
        <w:t>aptitudini</w:t>
      </w:r>
    </w:p>
    <w:p w:rsidR="00884A96" w:rsidRDefault="00444D90">
      <w:pPr>
        <w:spacing w:line="253" w:lineRule="exact"/>
        <w:jc w:val="right"/>
      </w:pPr>
      <w:r>
        <w:rPr>
          <w:spacing w:val="-1"/>
        </w:rPr>
        <w:t>organizatorice</w:t>
      </w:r>
    </w:p>
    <w:p w:rsidR="00884A96" w:rsidRDefault="00444D90">
      <w:pPr>
        <w:pStyle w:val="BodyText"/>
        <w:spacing w:before="91"/>
        <w:ind w:left="215"/>
      </w:pPr>
      <w:r>
        <w:br w:type="column"/>
      </w:r>
      <w:r>
        <w:t xml:space="preserve">Lucru în echipă: Am făcut parte din numeroase proiecte în care a fost nevoie de lucru în echipă </w:t>
      </w:r>
      <w:proofErr w:type="spellStart"/>
      <w:r>
        <w:t>şi</w:t>
      </w:r>
      <w:proofErr w:type="spellEnd"/>
      <w:r>
        <w:t xml:space="preserve"> colaborare cu alte echipe</w:t>
      </w:r>
    </w:p>
    <w:p w:rsidR="00884A96" w:rsidRDefault="00444D90">
      <w:pPr>
        <w:pStyle w:val="BodyText"/>
        <w:spacing w:before="1"/>
        <w:ind w:left="186" w:right="596"/>
      </w:pPr>
      <w:r>
        <w:t xml:space="preserve">Comunicare: In calitate de director de proiect, am dobândit </w:t>
      </w:r>
      <w:proofErr w:type="spellStart"/>
      <w:r>
        <w:t>abilităţi</w:t>
      </w:r>
      <w:proofErr w:type="spellEnd"/>
      <w:r>
        <w:t xml:space="preserve"> de comunicare, necesare pentru con</w:t>
      </w:r>
      <w:r>
        <w:t>ducerea unui proiect de cercetare</w:t>
      </w:r>
    </w:p>
    <w:p w:rsidR="00884A96" w:rsidRDefault="00444D90">
      <w:pPr>
        <w:pStyle w:val="BodyText"/>
        <w:ind w:left="215" w:right="1072"/>
      </w:pPr>
      <w:proofErr w:type="spellStart"/>
      <w:r>
        <w:t>Abilităţi</w:t>
      </w:r>
      <w:proofErr w:type="spellEnd"/>
      <w:r>
        <w:t xml:space="preserve"> interculturale: dobândite de-a lungul a peste 29 de ani de </w:t>
      </w:r>
      <w:proofErr w:type="spellStart"/>
      <w:r>
        <w:t>experienţă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colaborare cu cercetători străini</w:t>
      </w:r>
    </w:p>
    <w:p w:rsidR="00884A96" w:rsidRDefault="00884A96">
      <w:pPr>
        <w:pStyle w:val="BodyText"/>
        <w:spacing w:before="10"/>
        <w:rPr>
          <w:sz w:val="17"/>
        </w:rPr>
      </w:pPr>
    </w:p>
    <w:p w:rsidR="00884A96" w:rsidRDefault="00444D90">
      <w:pPr>
        <w:pStyle w:val="BodyText"/>
        <w:ind w:left="215"/>
      </w:pPr>
      <w:r>
        <w:t>-prezent- Președintele Sindicatului USAMV Cluj-Napoca</w:t>
      </w:r>
    </w:p>
    <w:p w:rsidR="00884A96" w:rsidRDefault="00884A96">
      <w:pPr>
        <w:pStyle w:val="BodyText"/>
        <w:spacing w:before="1"/>
      </w:pPr>
    </w:p>
    <w:p w:rsidR="00884A96" w:rsidRDefault="00444D90">
      <w:pPr>
        <w:pStyle w:val="BodyText"/>
        <w:ind w:left="215" w:right="416"/>
        <w:jc w:val="both"/>
      </w:pPr>
      <w:r>
        <w:t>Membru în: Colegiul Medicilor Veterinari din Româ</w:t>
      </w:r>
      <w:r>
        <w:t xml:space="preserve">nia, </w:t>
      </w:r>
      <w:proofErr w:type="spellStart"/>
      <w:r>
        <w:t>Asociaţia</w:t>
      </w:r>
      <w:proofErr w:type="spellEnd"/>
      <w:r>
        <w:t xml:space="preserve"> Veterinarilor, Societatea Română de Epidemiologie, Societatea </w:t>
      </w:r>
      <w:proofErr w:type="spellStart"/>
      <w:r>
        <w:t>Naţională</w:t>
      </w:r>
      <w:proofErr w:type="spellEnd"/>
      <w:r>
        <w:t xml:space="preserve"> de Biologie, Association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l’etude</w:t>
      </w:r>
      <w:proofErr w:type="spellEnd"/>
      <w:r>
        <w:t xml:space="preserve"> de </w:t>
      </w:r>
      <w:proofErr w:type="spellStart"/>
      <w:r>
        <w:t>l’epidemiologie</w:t>
      </w:r>
      <w:proofErr w:type="spellEnd"/>
      <w:r>
        <w:t xml:space="preserve">  des </w:t>
      </w:r>
      <w:proofErr w:type="spellStart"/>
      <w:r>
        <w:t>maladies</w:t>
      </w:r>
      <w:proofErr w:type="spellEnd"/>
      <w:r>
        <w:t xml:space="preserve"> </w:t>
      </w:r>
      <w:proofErr w:type="spellStart"/>
      <w:r>
        <w:t>animales-Alfort</w:t>
      </w:r>
      <w:proofErr w:type="spellEnd"/>
      <w:r>
        <w:t xml:space="preserve">, France, </w:t>
      </w:r>
      <w:proofErr w:type="spellStart"/>
      <w:r>
        <w:t>Assoc</w:t>
      </w:r>
      <w:proofErr w:type="spellEnd"/>
      <w:r>
        <w:t xml:space="preserve">. Medicinal </w:t>
      </w:r>
      <w:proofErr w:type="spellStart"/>
      <w:r>
        <w:t>and</w:t>
      </w:r>
      <w:proofErr w:type="spellEnd"/>
      <w:r>
        <w:t xml:space="preserve"> Aromatic </w:t>
      </w:r>
      <w:proofErr w:type="spellStart"/>
      <w:r>
        <w:t>Plant</w:t>
      </w:r>
      <w:proofErr w:type="spellEnd"/>
      <w:r>
        <w:t xml:space="preserve"> of South European </w:t>
      </w:r>
      <w:proofErr w:type="spellStart"/>
      <w:r>
        <w:t>Countries</w:t>
      </w:r>
      <w:proofErr w:type="spellEnd"/>
      <w:r>
        <w:t>, European</w:t>
      </w:r>
      <w:r>
        <w:t xml:space="preserve"> </w:t>
      </w:r>
      <w:proofErr w:type="spellStart"/>
      <w:r>
        <w:t>Wildlife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Assoc</w:t>
      </w:r>
      <w:proofErr w:type="spellEnd"/>
      <w:r>
        <w:t>., IUCN (</w:t>
      </w:r>
      <w:proofErr w:type="spellStart"/>
      <w:r>
        <w:t>Intl</w:t>
      </w:r>
      <w:proofErr w:type="spellEnd"/>
      <w:r>
        <w:t xml:space="preserve">. Union for </w:t>
      </w:r>
      <w:proofErr w:type="spellStart"/>
      <w:r>
        <w:t>Conservation</w:t>
      </w:r>
      <w:proofErr w:type="spellEnd"/>
      <w:r>
        <w:t xml:space="preserve"> of </w:t>
      </w:r>
      <w:proofErr w:type="spellStart"/>
      <w:r>
        <w:t>Nature</w:t>
      </w:r>
      <w:proofErr w:type="spellEnd"/>
      <w:r>
        <w:t xml:space="preserve">) </w:t>
      </w:r>
      <w:proofErr w:type="spellStart"/>
      <w:r>
        <w:t>Veterinary</w:t>
      </w:r>
      <w:proofErr w:type="spellEnd"/>
      <w:r>
        <w:t xml:space="preserve"> Specialist Group, </w:t>
      </w:r>
      <w:proofErr w:type="spellStart"/>
      <w:r>
        <w:t>representative</w:t>
      </w:r>
      <w:proofErr w:type="spellEnd"/>
      <w:r>
        <w:t xml:space="preserve"> for Romania, Reprezentant pentru România al IUCN (World </w:t>
      </w:r>
      <w:proofErr w:type="spellStart"/>
      <w:r>
        <w:t>Conservation</w:t>
      </w:r>
      <w:proofErr w:type="spellEnd"/>
      <w:r>
        <w:t xml:space="preserve"> Union) – </w:t>
      </w:r>
      <w:proofErr w:type="spellStart"/>
      <w:r>
        <w:t>Veterinary</w:t>
      </w:r>
      <w:proofErr w:type="spellEnd"/>
      <w:r>
        <w:t xml:space="preserve"> Specialist Group: </w:t>
      </w:r>
      <w:proofErr w:type="spellStart"/>
      <w:r>
        <w:rPr>
          <w:spacing w:val="2"/>
        </w:rPr>
        <w:t>Species</w:t>
      </w:r>
      <w:proofErr w:type="spellEnd"/>
      <w:r>
        <w:rPr>
          <w:spacing w:val="2"/>
        </w:rPr>
        <w:t xml:space="preserve">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Comission</w:t>
      </w:r>
      <w:proofErr w:type="spellEnd"/>
      <w:r>
        <w:t>, Parte</w:t>
      </w:r>
      <w:r>
        <w:t xml:space="preserve">ner  în cadrul European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r>
        <w:rPr>
          <w:spacing w:val="2"/>
        </w:rPr>
        <w:t xml:space="preserve">"APHAEA" </w:t>
      </w:r>
      <w:r>
        <w:t>(</w:t>
      </w:r>
      <w:proofErr w:type="spellStart"/>
      <w:r>
        <w:t>harmonised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in monitoring </w:t>
      </w:r>
      <w:proofErr w:type="spellStart"/>
      <w:r>
        <w:t>wildlife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Abundance</w:t>
      </w:r>
      <w:proofErr w:type="spellEnd"/>
      <w:r>
        <w:t xml:space="preserve">), European </w:t>
      </w:r>
      <w:proofErr w:type="spellStart"/>
      <w:r>
        <w:t>Respiratory</w:t>
      </w:r>
      <w:proofErr w:type="spellEnd"/>
      <w:r>
        <w:t xml:space="preserve"> Society,  </w:t>
      </w:r>
      <w:proofErr w:type="spellStart"/>
      <w:r>
        <w:t>Balcan</w:t>
      </w:r>
      <w:proofErr w:type="spellEnd"/>
      <w:r>
        <w:t xml:space="preserve">  </w:t>
      </w:r>
      <w:proofErr w:type="spellStart"/>
      <w:r>
        <w:t>and</w:t>
      </w:r>
      <w:proofErr w:type="spellEnd"/>
      <w:r>
        <w:t xml:space="preserve">  Black </w:t>
      </w:r>
      <w:proofErr w:type="spellStart"/>
      <w:r>
        <w:t>See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Veterinary</w:t>
      </w:r>
      <w:proofErr w:type="spellEnd"/>
      <w:r>
        <w:t xml:space="preserve"> Association, </w:t>
      </w:r>
      <w:proofErr w:type="spellStart"/>
      <w:r>
        <w:t>Federation</w:t>
      </w:r>
      <w:proofErr w:type="spellEnd"/>
      <w:r>
        <w:t xml:space="preserve"> of </w:t>
      </w:r>
      <w:proofErr w:type="spellStart"/>
      <w:r>
        <w:t>Veterinarians</w:t>
      </w:r>
      <w:proofErr w:type="spellEnd"/>
      <w:r>
        <w:t xml:space="preserve"> of Europe, Membru în Comitetul </w:t>
      </w:r>
      <w:proofErr w:type="spellStart"/>
      <w:r>
        <w:t>Judeţean</w:t>
      </w:r>
      <w:proofErr w:type="spellEnd"/>
      <w:r>
        <w:t xml:space="preserve"> Cluj al </w:t>
      </w:r>
      <w:proofErr w:type="spellStart"/>
      <w:r>
        <w:t>Asociaţiei</w:t>
      </w:r>
      <w:proofErr w:type="spellEnd"/>
      <w:r>
        <w:t xml:space="preserve"> </w:t>
      </w:r>
      <w:r>
        <w:rPr>
          <w:spacing w:val="2"/>
        </w:rPr>
        <w:t xml:space="preserve">Medicilor </w:t>
      </w:r>
      <w:r>
        <w:t xml:space="preserve">Veterinari din Romania, World </w:t>
      </w:r>
      <w:proofErr w:type="spellStart"/>
      <w:r>
        <w:t>Veterinary</w:t>
      </w:r>
      <w:proofErr w:type="spellEnd"/>
      <w:r>
        <w:t xml:space="preserve"> Association</w:t>
      </w:r>
    </w:p>
    <w:p w:rsidR="00884A96" w:rsidRDefault="00884A96">
      <w:pPr>
        <w:jc w:val="both"/>
        <w:sectPr w:rsidR="00884A96">
          <w:type w:val="continuous"/>
          <w:pgSz w:w="11910" w:h="16840"/>
          <w:pgMar w:top="880" w:right="240" w:bottom="1220" w:left="360" w:header="720" w:footer="720" w:gutter="0"/>
          <w:cols w:num="2" w:space="720" w:equalWidth="0">
            <w:col w:w="2510" w:space="40"/>
            <w:col w:w="8760"/>
          </w:cols>
        </w:sectPr>
      </w:pPr>
    </w:p>
    <w:p w:rsidR="00884A96" w:rsidRDefault="00884A96">
      <w:pPr>
        <w:pStyle w:val="BodyText"/>
      </w:pPr>
    </w:p>
    <w:p w:rsidR="00884A96" w:rsidRDefault="00884A96">
      <w:pPr>
        <w:sectPr w:rsidR="00884A96">
          <w:type w:val="continuous"/>
          <w:pgSz w:w="11910" w:h="16840"/>
          <w:pgMar w:top="880" w:right="240" w:bottom="1220" w:left="360" w:header="720" w:footer="720" w:gutter="0"/>
          <w:cols w:space="720"/>
        </w:sectPr>
      </w:pPr>
    </w:p>
    <w:p w:rsidR="00884A96" w:rsidRDefault="00884A96">
      <w:pPr>
        <w:pStyle w:val="BodyText"/>
        <w:spacing w:before="9"/>
        <w:rPr>
          <w:sz w:val="21"/>
        </w:rPr>
      </w:pPr>
    </w:p>
    <w:p w:rsidR="00884A96" w:rsidRDefault="00444D90">
      <w:pPr>
        <w:pStyle w:val="Heading1"/>
        <w:ind w:right="1"/>
      </w:pPr>
      <w:proofErr w:type="spellStart"/>
      <w:r>
        <w:t>Competenţe</w:t>
      </w:r>
      <w:proofErr w:type="spellEnd"/>
      <w:r>
        <w:t xml:space="preserve"> </w:t>
      </w:r>
      <w:proofErr w:type="spellStart"/>
      <w:r>
        <w:t>şi</w:t>
      </w:r>
      <w:proofErr w:type="spellEnd"/>
      <w:r>
        <w:rPr>
          <w:spacing w:val="-7"/>
        </w:rPr>
        <w:t xml:space="preserve"> </w:t>
      </w:r>
      <w:r>
        <w:t>aptitudini</w:t>
      </w:r>
    </w:p>
    <w:p w:rsidR="00884A96" w:rsidRDefault="00444D90">
      <w:pPr>
        <w:spacing w:before="2"/>
        <w:jc w:val="right"/>
      </w:pPr>
      <w:r>
        <w:rPr>
          <w:spacing w:val="-1"/>
        </w:rPr>
        <w:t>tehnice</w:t>
      </w:r>
    </w:p>
    <w:p w:rsidR="00884A96" w:rsidRDefault="00444D90">
      <w:pPr>
        <w:spacing w:before="206"/>
        <w:ind w:left="343"/>
      </w:pPr>
      <w:proofErr w:type="spellStart"/>
      <w:r>
        <w:t>Competenţe</w:t>
      </w:r>
      <w:proofErr w:type="spellEnd"/>
      <w:r>
        <w:t xml:space="preserve"> </w:t>
      </w:r>
      <w:proofErr w:type="spellStart"/>
      <w:r>
        <w:t>şi</w:t>
      </w:r>
      <w:proofErr w:type="spellEnd"/>
      <w:r>
        <w:rPr>
          <w:spacing w:val="-7"/>
        </w:rPr>
        <w:t xml:space="preserve"> </w:t>
      </w:r>
      <w:r>
        <w:t>aptitudini</w:t>
      </w:r>
    </w:p>
    <w:p w:rsidR="00884A96" w:rsidRDefault="00444D90">
      <w:pPr>
        <w:spacing w:before="1"/>
        <w:ind w:left="1298" w:right="-4" w:firstLine="72"/>
      </w:pPr>
      <w:r>
        <w:t xml:space="preserve">de utilizare </w:t>
      </w:r>
      <w:r>
        <w:rPr>
          <w:spacing w:val="-14"/>
        </w:rPr>
        <w:t xml:space="preserve">a </w:t>
      </w:r>
      <w:r>
        <w:rPr>
          <w:spacing w:val="-1"/>
        </w:rPr>
        <w:t>calculatorului</w:t>
      </w:r>
    </w:p>
    <w:p w:rsidR="00884A96" w:rsidRDefault="00444D90">
      <w:pPr>
        <w:spacing w:before="204"/>
        <w:ind w:right="1"/>
        <w:jc w:val="right"/>
      </w:pPr>
      <w:proofErr w:type="spellStart"/>
      <w:r>
        <w:t>Competenţe</w:t>
      </w:r>
      <w:proofErr w:type="spellEnd"/>
      <w:r>
        <w:t xml:space="preserve"> </w:t>
      </w:r>
      <w:proofErr w:type="spellStart"/>
      <w:r>
        <w:t>şi</w:t>
      </w:r>
      <w:proofErr w:type="spellEnd"/>
      <w:r>
        <w:rPr>
          <w:spacing w:val="-7"/>
        </w:rPr>
        <w:t xml:space="preserve"> </w:t>
      </w:r>
      <w:r>
        <w:t>aptitudini</w:t>
      </w:r>
    </w:p>
    <w:p w:rsidR="00884A96" w:rsidRDefault="00444D90">
      <w:pPr>
        <w:spacing w:before="2"/>
        <w:jc w:val="right"/>
      </w:pPr>
      <w:r>
        <w:rPr>
          <w:spacing w:val="-1"/>
        </w:rPr>
        <w:t>artistice</w:t>
      </w:r>
    </w:p>
    <w:p w:rsidR="00884A96" w:rsidRDefault="00444D90">
      <w:pPr>
        <w:pStyle w:val="BodyText"/>
        <w:spacing w:before="8"/>
        <w:rPr>
          <w:sz w:val="21"/>
        </w:rPr>
      </w:pPr>
      <w:r>
        <w:br w:type="column"/>
      </w:r>
    </w:p>
    <w:p w:rsidR="00884A96" w:rsidRDefault="00444D90">
      <w:pPr>
        <w:pStyle w:val="BodyText"/>
        <w:spacing w:before="1"/>
        <w:ind w:left="186"/>
      </w:pPr>
      <w:r>
        <w:t>Membru expert IUCN</w:t>
      </w:r>
    </w:p>
    <w:p w:rsidR="00884A96" w:rsidRDefault="00884A96">
      <w:pPr>
        <w:pStyle w:val="BodyText"/>
        <w:rPr>
          <w:sz w:val="22"/>
        </w:rPr>
      </w:pPr>
    </w:p>
    <w:p w:rsidR="00884A96" w:rsidRDefault="00884A96">
      <w:pPr>
        <w:pStyle w:val="BodyText"/>
      </w:pPr>
    </w:p>
    <w:p w:rsidR="00884A96" w:rsidRDefault="00444D90">
      <w:pPr>
        <w:pStyle w:val="BodyText"/>
        <w:ind w:left="186"/>
      </w:pPr>
      <w:r>
        <w:t>Aptitudini peste medie în folosirea Windows și a pachetului MS Office</w:t>
      </w:r>
    </w:p>
    <w:p w:rsidR="00884A96" w:rsidRDefault="00884A96">
      <w:pPr>
        <w:pStyle w:val="BodyText"/>
        <w:rPr>
          <w:sz w:val="22"/>
        </w:rPr>
      </w:pPr>
    </w:p>
    <w:p w:rsidR="00884A96" w:rsidRDefault="00884A96">
      <w:pPr>
        <w:pStyle w:val="BodyText"/>
        <w:rPr>
          <w:sz w:val="22"/>
        </w:rPr>
      </w:pPr>
    </w:p>
    <w:p w:rsidR="00884A96" w:rsidRDefault="00884A96">
      <w:pPr>
        <w:pStyle w:val="BodyText"/>
        <w:spacing w:before="10"/>
        <w:rPr>
          <w:sz w:val="19"/>
        </w:rPr>
      </w:pPr>
    </w:p>
    <w:p w:rsidR="00884A96" w:rsidRDefault="00444D90">
      <w:pPr>
        <w:pStyle w:val="BodyText"/>
        <w:ind w:left="186"/>
      </w:pPr>
      <w:r>
        <w:rPr>
          <w:w w:val="99"/>
        </w:rPr>
        <w:t>B</w:t>
      </w:r>
    </w:p>
    <w:p w:rsidR="00884A96" w:rsidRDefault="00884A96">
      <w:pPr>
        <w:sectPr w:rsidR="00884A96">
          <w:type w:val="continuous"/>
          <w:pgSz w:w="11910" w:h="16840"/>
          <w:pgMar w:top="880" w:right="240" w:bottom="1220" w:left="360" w:header="720" w:footer="720" w:gutter="0"/>
          <w:cols w:num="2" w:space="720" w:equalWidth="0">
            <w:col w:w="2510" w:space="40"/>
            <w:col w:w="8760"/>
          </w:cols>
        </w:sect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8560"/>
      </w:tblGrid>
      <w:tr w:rsidR="00884A96">
        <w:trPr>
          <w:trHeight w:val="4592"/>
        </w:trPr>
        <w:tc>
          <w:tcPr>
            <w:tcW w:w="2398" w:type="dxa"/>
          </w:tcPr>
          <w:p w:rsidR="00884A96" w:rsidRDefault="00444D90">
            <w:pPr>
              <w:pStyle w:val="TableParagraph"/>
              <w:spacing w:line="241" w:lineRule="exact"/>
              <w:ind w:left="200"/>
            </w:pPr>
            <w:proofErr w:type="spellStart"/>
            <w:r>
              <w:lastRenderedPageBreak/>
              <w:t>Informaţii</w:t>
            </w:r>
            <w:proofErr w:type="spellEnd"/>
            <w:r>
              <w:t xml:space="preserve"> suplimentare</w:t>
            </w:r>
          </w:p>
        </w:tc>
        <w:tc>
          <w:tcPr>
            <w:tcW w:w="8560" w:type="dxa"/>
          </w:tcPr>
          <w:p w:rsidR="00884A96" w:rsidRDefault="00444D90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Cărţi</w:t>
            </w:r>
            <w:proofErr w:type="spellEnd"/>
            <w:r>
              <w:rPr>
                <w:b/>
                <w:sz w:val="20"/>
              </w:rPr>
              <w:t xml:space="preserve"> publicate</w:t>
            </w:r>
            <w:r>
              <w:rPr>
                <w:sz w:val="20"/>
              </w:rPr>
              <w:t>:</w:t>
            </w:r>
          </w:p>
          <w:p w:rsidR="00884A96" w:rsidRDefault="00444D90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ind w:right="201"/>
              <w:rPr>
                <w:sz w:val="20"/>
              </w:rPr>
            </w:pPr>
            <w:proofErr w:type="spellStart"/>
            <w:r>
              <w:rPr>
                <w:sz w:val="20"/>
              </w:rPr>
              <w:t>Spinu</w:t>
            </w:r>
            <w:proofErr w:type="spellEnd"/>
            <w:r>
              <w:rPr>
                <w:sz w:val="20"/>
              </w:rPr>
              <w:t xml:space="preserve"> Marina, </w:t>
            </w:r>
            <w:proofErr w:type="spellStart"/>
            <w:r>
              <w:rPr>
                <w:sz w:val="20"/>
              </w:rPr>
              <w:t>Brudaşcă</w:t>
            </w:r>
            <w:proofErr w:type="spellEnd"/>
            <w:r>
              <w:rPr>
                <w:sz w:val="20"/>
              </w:rPr>
              <w:t xml:space="preserve"> Gheorghe Florinel – 2001 – Reglementari legislative sanitare veterinare interne si comunitare, Ed. </w:t>
            </w:r>
            <w:proofErr w:type="spellStart"/>
            <w:r>
              <w:rPr>
                <w:sz w:val="20"/>
              </w:rPr>
              <w:t>Tolesco</w:t>
            </w:r>
            <w:proofErr w:type="spellEnd"/>
            <w:r>
              <w:rPr>
                <w:sz w:val="20"/>
              </w:rPr>
              <w:t>, Cluj 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Napoca</w:t>
            </w:r>
          </w:p>
          <w:p w:rsidR="00884A96" w:rsidRDefault="00444D90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1"/>
              <w:ind w:right="494"/>
              <w:rPr>
                <w:sz w:val="20"/>
              </w:rPr>
            </w:pPr>
            <w:proofErr w:type="spellStart"/>
            <w:r>
              <w:rPr>
                <w:sz w:val="20"/>
              </w:rPr>
              <w:t>Brudaşcă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Gh.F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Spînu</w:t>
            </w:r>
            <w:proofErr w:type="spellEnd"/>
            <w:r>
              <w:rPr>
                <w:sz w:val="20"/>
              </w:rPr>
              <w:t xml:space="preserve"> Marina – 2003 – Fauna de interes cinegetic, </w:t>
            </w:r>
            <w:proofErr w:type="spellStart"/>
            <w:r>
              <w:rPr>
                <w:sz w:val="20"/>
              </w:rPr>
              <w:t>Vol.I</w:t>
            </w:r>
            <w:proofErr w:type="spellEnd"/>
            <w:r>
              <w:rPr>
                <w:sz w:val="20"/>
              </w:rPr>
              <w:t xml:space="preserve"> – Vânatul cu pene (Fauna of </w:t>
            </w:r>
            <w:proofErr w:type="spellStart"/>
            <w:r>
              <w:rPr>
                <w:sz w:val="20"/>
              </w:rPr>
              <w:t>interest</w:t>
            </w:r>
            <w:proofErr w:type="spellEnd"/>
            <w:r>
              <w:rPr>
                <w:sz w:val="20"/>
              </w:rPr>
              <w:t xml:space="preserve"> fo</w:t>
            </w:r>
            <w:r>
              <w:rPr>
                <w:sz w:val="20"/>
              </w:rPr>
              <w:t xml:space="preserve">r hunting: </w:t>
            </w:r>
            <w:proofErr w:type="spellStart"/>
            <w:r>
              <w:rPr>
                <w:sz w:val="20"/>
              </w:rPr>
              <w:t>Vol.I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Feathered</w:t>
            </w:r>
            <w:proofErr w:type="spellEnd"/>
            <w:r>
              <w:rPr>
                <w:sz w:val="20"/>
              </w:rPr>
              <w:t xml:space="preserve"> game), Ed. </w:t>
            </w:r>
            <w:proofErr w:type="spellStart"/>
            <w:r>
              <w:rPr>
                <w:sz w:val="20"/>
              </w:rPr>
              <w:t>Risoprint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Cluj</w:t>
            </w:r>
          </w:p>
          <w:p w:rsidR="00884A96" w:rsidRDefault="00444D90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ind w:right="201"/>
              <w:rPr>
                <w:sz w:val="20"/>
              </w:rPr>
            </w:pPr>
            <w:r>
              <w:rPr>
                <w:sz w:val="20"/>
              </w:rPr>
              <w:t xml:space="preserve">Gheorghe Florinel </w:t>
            </w:r>
            <w:proofErr w:type="spellStart"/>
            <w:r>
              <w:rPr>
                <w:sz w:val="20"/>
              </w:rPr>
              <w:t>Brudaşcă</w:t>
            </w:r>
            <w:proofErr w:type="spellEnd"/>
            <w:r>
              <w:rPr>
                <w:sz w:val="20"/>
              </w:rPr>
              <w:t xml:space="preserve"> – 2003 – Principii de terapie si imunoprofilaxie in bolile </w:t>
            </w:r>
            <w:proofErr w:type="spellStart"/>
            <w:r>
              <w:rPr>
                <w:sz w:val="20"/>
              </w:rPr>
              <w:t>infectioase</w:t>
            </w:r>
            <w:proofErr w:type="spellEnd"/>
            <w:r>
              <w:rPr>
                <w:sz w:val="20"/>
              </w:rPr>
              <w:t xml:space="preserve"> ale animalelor, Editura SEDAN, ISBN 973 – 99011 – 66 – 6,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p.180</w:t>
            </w:r>
          </w:p>
          <w:p w:rsidR="00884A96" w:rsidRDefault="00444D90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ind w:right="316"/>
              <w:rPr>
                <w:sz w:val="20"/>
              </w:rPr>
            </w:pPr>
            <w:proofErr w:type="spellStart"/>
            <w:r>
              <w:rPr>
                <w:sz w:val="20"/>
              </w:rPr>
              <w:t>Brudaşcă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Gh.F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Spînu</w:t>
            </w:r>
            <w:proofErr w:type="spellEnd"/>
            <w:r>
              <w:rPr>
                <w:sz w:val="20"/>
              </w:rPr>
              <w:t xml:space="preserve"> Marina – 2004 – </w:t>
            </w:r>
            <w:proofErr w:type="spellStart"/>
            <w:r>
              <w:rPr>
                <w:sz w:val="20"/>
              </w:rPr>
              <w:t>Le</w:t>
            </w:r>
            <w:r>
              <w:rPr>
                <w:sz w:val="20"/>
              </w:rPr>
              <w:t>gislaţie</w:t>
            </w:r>
            <w:proofErr w:type="spellEnd"/>
            <w:r>
              <w:rPr>
                <w:sz w:val="20"/>
              </w:rPr>
              <w:t xml:space="preserve"> sanitară veterinară (</w:t>
            </w:r>
            <w:proofErr w:type="spellStart"/>
            <w:r>
              <w:rPr>
                <w:sz w:val="20"/>
              </w:rPr>
              <w:t>Veterinary</w:t>
            </w:r>
            <w:proofErr w:type="spellEnd"/>
            <w:r>
              <w:rPr>
                <w:spacing w:val="-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legislation</w:t>
            </w:r>
            <w:proofErr w:type="spellEnd"/>
            <w:r>
              <w:rPr>
                <w:sz w:val="20"/>
              </w:rPr>
              <w:t xml:space="preserve">), Ed. </w:t>
            </w:r>
            <w:proofErr w:type="spellStart"/>
            <w:r>
              <w:rPr>
                <w:sz w:val="20"/>
              </w:rPr>
              <w:t>Risoprint</w:t>
            </w:r>
            <w:proofErr w:type="spellEnd"/>
            <w:r>
              <w:rPr>
                <w:sz w:val="20"/>
              </w:rPr>
              <w:t>, Cluj</w:t>
            </w:r>
          </w:p>
          <w:p w:rsidR="00884A96" w:rsidRDefault="00444D90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ind w:right="909"/>
              <w:rPr>
                <w:sz w:val="20"/>
              </w:rPr>
            </w:pPr>
            <w:proofErr w:type="spellStart"/>
            <w:r>
              <w:rPr>
                <w:sz w:val="20"/>
              </w:rPr>
              <w:t>Şandru</w:t>
            </w:r>
            <w:proofErr w:type="spellEnd"/>
            <w:r>
              <w:rPr>
                <w:sz w:val="20"/>
              </w:rPr>
              <w:t xml:space="preserve"> Carmen Dana, </w:t>
            </w:r>
            <w:proofErr w:type="spellStart"/>
            <w:r>
              <w:rPr>
                <w:sz w:val="20"/>
              </w:rPr>
              <w:t>Spînu</w:t>
            </w:r>
            <w:proofErr w:type="spellEnd"/>
            <w:r>
              <w:rPr>
                <w:sz w:val="20"/>
              </w:rPr>
              <w:t xml:space="preserve"> Marina, </w:t>
            </w:r>
            <w:proofErr w:type="spellStart"/>
            <w:r>
              <w:rPr>
                <w:sz w:val="20"/>
              </w:rPr>
              <w:t>Brudaşcă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Gh.F</w:t>
            </w:r>
            <w:proofErr w:type="spellEnd"/>
            <w:r>
              <w:rPr>
                <w:sz w:val="20"/>
              </w:rPr>
              <w:t>. – Documente legislative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 xml:space="preserve">sanitare veterinare interne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comunitare –2004 – Ed. </w:t>
            </w:r>
            <w:proofErr w:type="spellStart"/>
            <w:r>
              <w:rPr>
                <w:sz w:val="20"/>
              </w:rPr>
              <w:t>Risoprint</w:t>
            </w:r>
            <w:proofErr w:type="spellEnd"/>
            <w:r>
              <w:rPr>
                <w:sz w:val="20"/>
              </w:rPr>
              <w:t>, Cluj</w:t>
            </w:r>
          </w:p>
          <w:p w:rsidR="00884A96" w:rsidRDefault="00444D90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ind w:right="1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Carmen Dana </w:t>
            </w:r>
            <w:proofErr w:type="spellStart"/>
            <w:r>
              <w:rPr>
                <w:sz w:val="20"/>
              </w:rPr>
              <w:t>Sandru</w:t>
            </w:r>
            <w:proofErr w:type="spellEnd"/>
            <w:r>
              <w:rPr>
                <w:sz w:val="20"/>
              </w:rPr>
              <w:t xml:space="preserve">, Marina </w:t>
            </w:r>
            <w:proofErr w:type="spellStart"/>
            <w:r>
              <w:rPr>
                <w:sz w:val="20"/>
              </w:rPr>
              <w:t>Spinu</w:t>
            </w:r>
            <w:proofErr w:type="spellEnd"/>
            <w:r>
              <w:rPr>
                <w:sz w:val="20"/>
              </w:rPr>
              <w:t>, Gheo</w:t>
            </w:r>
            <w:r>
              <w:rPr>
                <w:sz w:val="20"/>
              </w:rPr>
              <w:t xml:space="preserve">rghe Florinel </w:t>
            </w:r>
            <w:proofErr w:type="spellStart"/>
            <w:r>
              <w:rPr>
                <w:sz w:val="20"/>
              </w:rPr>
              <w:t>Brudaşcă</w:t>
            </w:r>
            <w:proofErr w:type="spellEnd"/>
            <w:r>
              <w:rPr>
                <w:sz w:val="20"/>
              </w:rPr>
              <w:t xml:space="preserve">– 2004 – Documente legislative sanitare veterinare interne si comunitare, Editura </w:t>
            </w:r>
            <w:proofErr w:type="spellStart"/>
            <w:r>
              <w:rPr>
                <w:sz w:val="20"/>
              </w:rPr>
              <w:t>Risoprint</w:t>
            </w:r>
            <w:proofErr w:type="spellEnd"/>
            <w:r>
              <w:rPr>
                <w:sz w:val="20"/>
              </w:rPr>
              <w:t>, Cluj – Napoca, ISBN: 973-656-772-9, 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</w:t>
            </w:r>
          </w:p>
          <w:p w:rsidR="00884A96" w:rsidRDefault="00444D90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Gheorghe Florinel </w:t>
            </w:r>
            <w:proofErr w:type="spellStart"/>
            <w:r>
              <w:rPr>
                <w:sz w:val="20"/>
              </w:rPr>
              <w:t>Brudaşcă</w:t>
            </w:r>
            <w:proofErr w:type="spellEnd"/>
            <w:r>
              <w:rPr>
                <w:sz w:val="20"/>
              </w:rPr>
              <w:t xml:space="preserve">, Marina </w:t>
            </w:r>
            <w:proofErr w:type="spellStart"/>
            <w:r>
              <w:rPr>
                <w:sz w:val="20"/>
              </w:rPr>
              <w:t>Spinu</w:t>
            </w:r>
            <w:proofErr w:type="spellEnd"/>
            <w:r>
              <w:rPr>
                <w:sz w:val="20"/>
              </w:rPr>
              <w:t xml:space="preserve"> – 2004 – </w:t>
            </w:r>
            <w:proofErr w:type="spellStart"/>
            <w:r>
              <w:rPr>
                <w:sz w:val="20"/>
              </w:rPr>
              <w:t>Legislatie</w:t>
            </w:r>
            <w:proofErr w:type="spellEnd"/>
            <w:r>
              <w:rPr>
                <w:sz w:val="20"/>
              </w:rPr>
              <w:t xml:space="preserve"> sanitara veterinara, Editura </w:t>
            </w:r>
            <w:proofErr w:type="spellStart"/>
            <w:r>
              <w:rPr>
                <w:sz w:val="20"/>
              </w:rPr>
              <w:t>Risoprin</w:t>
            </w:r>
            <w:r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>, Cluj – Napoca, ISBN: 973-656-774-5, p.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374.</w:t>
            </w:r>
          </w:p>
          <w:p w:rsidR="00884A96" w:rsidRDefault="00444D90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ind w:right="20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Brudaşcă</w:t>
            </w:r>
            <w:proofErr w:type="spellEnd"/>
            <w:r>
              <w:rPr>
                <w:sz w:val="20"/>
              </w:rPr>
              <w:t xml:space="preserve"> Gheorghe Florinel – 2006/2007 – Boli </w:t>
            </w:r>
            <w:proofErr w:type="spellStart"/>
            <w:r>
              <w:rPr>
                <w:sz w:val="20"/>
              </w:rPr>
              <w:t>infecţioase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terapie, suport de curs pentru </w:t>
            </w:r>
            <w:proofErr w:type="spellStart"/>
            <w:r>
              <w:rPr>
                <w:sz w:val="20"/>
              </w:rPr>
              <w:t>studenţii</w:t>
            </w:r>
            <w:proofErr w:type="spellEnd"/>
            <w:r>
              <w:rPr>
                <w:sz w:val="20"/>
              </w:rPr>
              <w:t xml:space="preserve"> ID, semestrele I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II, Ed. </w:t>
            </w:r>
            <w:proofErr w:type="spellStart"/>
            <w:r>
              <w:rPr>
                <w:sz w:val="20"/>
              </w:rPr>
              <w:t>AcademicPres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Cluj-Napoca</w:t>
            </w:r>
          </w:p>
          <w:p w:rsidR="00884A96" w:rsidRDefault="00444D90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</w:tabs>
              <w:spacing w:line="230" w:lineRule="atLeast"/>
              <w:ind w:right="2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Brudaşcă</w:t>
            </w:r>
            <w:proofErr w:type="spellEnd"/>
            <w:r>
              <w:rPr>
                <w:sz w:val="20"/>
              </w:rPr>
              <w:t xml:space="preserve"> Gheorghe Florinel – 2007 – </w:t>
            </w:r>
            <w:proofErr w:type="spellStart"/>
            <w:r>
              <w:rPr>
                <w:sz w:val="20"/>
              </w:rPr>
              <w:t>Legislaţie</w:t>
            </w:r>
            <w:proofErr w:type="spellEnd"/>
            <w:r>
              <w:rPr>
                <w:sz w:val="20"/>
              </w:rPr>
              <w:t xml:space="preserve"> medical-veterinară armonizată, Editura </w:t>
            </w:r>
            <w:proofErr w:type="spellStart"/>
            <w:r>
              <w:rPr>
                <w:sz w:val="20"/>
              </w:rPr>
              <w:t>Risoprint</w:t>
            </w:r>
            <w:proofErr w:type="spellEnd"/>
            <w:r>
              <w:rPr>
                <w:sz w:val="20"/>
              </w:rPr>
              <w:t>, Clu</w:t>
            </w:r>
            <w:r>
              <w:rPr>
                <w:sz w:val="20"/>
              </w:rPr>
              <w:t>j-Napoca, ISBN: 978-973-751-429-9,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p.610.</w:t>
            </w:r>
          </w:p>
        </w:tc>
      </w:tr>
    </w:tbl>
    <w:p w:rsidR="00884A96" w:rsidRDefault="00884A96">
      <w:pPr>
        <w:spacing w:line="230" w:lineRule="atLeast"/>
        <w:jc w:val="both"/>
        <w:rPr>
          <w:sz w:val="20"/>
        </w:rPr>
        <w:sectPr w:rsidR="00884A96">
          <w:pgSz w:w="11910" w:h="16840"/>
          <w:pgMar w:top="880" w:right="240" w:bottom="1220" w:left="360" w:header="0" w:footer="1037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8990"/>
      </w:tblGrid>
      <w:tr w:rsidR="00884A96">
        <w:trPr>
          <w:trHeight w:val="11718"/>
        </w:trPr>
        <w:tc>
          <w:tcPr>
            <w:tcW w:w="2075" w:type="dxa"/>
          </w:tcPr>
          <w:p w:rsidR="00884A96" w:rsidRDefault="00444D90">
            <w:pPr>
              <w:pStyle w:val="TableParagraph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Informaţii</w:t>
            </w:r>
            <w:proofErr w:type="spellEnd"/>
            <w:r>
              <w:rPr>
                <w:b/>
                <w:sz w:val="24"/>
              </w:rPr>
              <w:t xml:space="preserve"> suplimentare</w:t>
            </w:r>
          </w:p>
        </w:tc>
        <w:tc>
          <w:tcPr>
            <w:tcW w:w="8990" w:type="dxa"/>
          </w:tcPr>
          <w:p w:rsidR="00884A96" w:rsidRDefault="00444D90">
            <w:pPr>
              <w:pStyle w:val="TableParagraph"/>
              <w:spacing w:line="219" w:lineRule="exact"/>
              <w:ind w:left="5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Proiecte de cercetare:</w:t>
            </w:r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Stabilirea unei paradigme de evaluare a poluării cu metale grele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morcoflora</w:t>
            </w:r>
            <w:proofErr w:type="spellEnd"/>
            <w:r>
              <w:rPr>
                <w:sz w:val="20"/>
              </w:rPr>
              <w:t xml:space="preserve"> patogenă la păsări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peşti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</w:t>
            </w:r>
            <w:proofErr w:type="spellEnd"/>
            <w:r>
              <w:rPr>
                <w:sz w:val="20"/>
              </w:rPr>
              <w:t xml:space="preserve"> aplicarea ei în conservarea </w:t>
            </w:r>
            <w:proofErr w:type="spellStart"/>
            <w:r>
              <w:rPr>
                <w:sz w:val="20"/>
              </w:rPr>
              <w:t>biodiversităţii</w:t>
            </w:r>
            <w:proofErr w:type="spellEnd"/>
            <w:r>
              <w:rPr>
                <w:sz w:val="20"/>
              </w:rPr>
              <w:t xml:space="preserve"> în </w:t>
            </w:r>
            <w:proofErr w:type="spellStart"/>
            <w:r>
              <w:rPr>
                <w:sz w:val="20"/>
              </w:rPr>
              <w:t>rezervaţia</w:t>
            </w:r>
            <w:proofErr w:type="spellEnd"/>
            <w:r>
              <w:rPr>
                <w:sz w:val="20"/>
              </w:rPr>
              <w:t xml:space="preserve"> Biosfera Delta Dunării, PN-II-PT-PCCA-2011-3.2-1181, membru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ceretător</w:t>
            </w:r>
            <w:proofErr w:type="spellEnd"/>
            <w:r>
              <w:rPr>
                <w:sz w:val="20"/>
              </w:rPr>
              <w:t>(2011-2016);</w:t>
            </w:r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Cooperation </w:t>
            </w:r>
            <w:proofErr w:type="spellStart"/>
            <w:r>
              <w:rPr>
                <w:sz w:val="20"/>
              </w:rPr>
              <w:t>Work</w:t>
            </w:r>
            <w:proofErr w:type="spellEnd"/>
            <w:r>
              <w:rPr>
                <w:sz w:val="20"/>
              </w:rPr>
              <w:t xml:space="preserve"> Program: </w:t>
            </w:r>
            <w:proofErr w:type="spellStart"/>
            <w:r>
              <w:rPr>
                <w:sz w:val="20"/>
              </w:rPr>
              <w:t>Food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Agriculture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Fisheries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Biotechnology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Novel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technologies</w:t>
            </w:r>
            <w:proofErr w:type="spellEnd"/>
            <w:r>
              <w:rPr>
                <w:sz w:val="20"/>
              </w:rPr>
              <w:t xml:space="preserve"> for </w:t>
            </w:r>
            <w:proofErr w:type="spellStart"/>
            <w:r>
              <w:rPr>
                <w:sz w:val="20"/>
              </w:rPr>
              <w:t>surveillance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emerging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reemerging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infections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wildlife</w:t>
            </w:r>
            <w:proofErr w:type="spellEnd"/>
            <w:r>
              <w:rPr>
                <w:sz w:val="20"/>
              </w:rPr>
              <w:t xml:space="preserve">, 2008-2012, </w:t>
            </w:r>
            <w:proofErr w:type="spellStart"/>
            <w:r>
              <w:rPr>
                <w:sz w:val="20"/>
              </w:rPr>
              <w:t>associate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partner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accepted</w:t>
            </w:r>
            <w:proofErr w:type="spellEnd"/>
            <w:r>
              <w:rPr>
                <w:sz w:val="20"/>
              </w:rPr>
              <w:t>), team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leader</w:t>
            </w:r>
            <w:proofErr w:type="spellEnd"/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ind w:right="20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Influence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acclimation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immune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</w:t>
            </w:r>
            <w:proofErr w:type="spellEnd"/>
            <w:r>
              <w:rPr>
                <w:sz w:val="20"/>
              </w:rPr>
              <w:t xml:space="preserve"> of Angora </w:t>
            </w:r>
            <w:proofErr w:type="spellStart"/>
            <w:r>
              <w:rPr>
                <w:sz w:val="20"/>
              </w:rPr>
              <w:t>goats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imported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NW Romania- National Council for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Inventions</w:t>
            </w:r>
            <w:proofErr w:type="spellEnd"/>
            <w:r>
              <w:rPr>
                <w:sz w:val="20"/>
              </w:rPr>
              <w:t xml:space="preserve">, 1995-1998,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team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member</w:t>
            </w:r>
            <w:proofErr w:type="spellEnd"/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Studies on </w:t>
            </w:r>
            <w:proofErr w:type="spellStart"/>
            <w:r>
              <w:rPr>
                <w:sz w:val="20"/>
              </w:rPr>
              <w:t>interrelations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between</w:t>
            </w:r>
            <w:proofErr w:type="spellEnd"/>
            <w:r>
              <w:rPr>
                <w:sz w:val="20"/>
              </w:rPr>
              <w:t xml:space="preserve"> antiviral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antibacterial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reactivity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mink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Aleutian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disease</w:t>
            </w:r>
            <w:proofErr w:type="spellEnd"/>
            <w:r>
              <w:rPr>
                <w:sz w:val="20"/>
              </w:rPr>
              <w:t>– National Council fo</w:t>
            </w:r>
            <w:r>
              <w:rPr>
                <w:sz w:val="20"/>
              </w:rPr>
              <w:t xml:space="preserve">r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Inventions</w:t>
            </w:r>
            <w:proofErr w:type="spellEnd"/>
            <w:r>
              <w:rPr>
                <w:sz w:val="20"/>
              </w:rPr>
              <w:t xml:space="preserve"> ,1998-1999,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team </w:t>
            </w:r>
            <w:proofErr w:type="spellStart"/>
            <w:r>
              <w:rPr>
                <w:sz w:val="20"/>
              </w:rPr>
              <w:t>member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vivo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in vitro </w:t>
            </w:r>
            <w:proofErr w:type="spellStart"/>
            <w:r>
              <w:rPr>
                <w:sz w:val="20"/>
              </w:rPr>
              <w:t>influence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several</w:t>
            </w:r>
            <w:proofErr w:type="spellEnd"/>
            <w:r>
              <w:rPr>
                <w:sz w:val="20"/>
              </w:rPr>
              <w:t xml:space="preserve"> vegetal </w:t>
            </w:r>
            <w:proofErr w:type="spellStart"/>
            <w:r>
              <w:rPr>
                <w:sz w:val="20"/>
              </w:rPr>
              <w:t>extractions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immune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chickens</w:t>
            </w:r>
            <w:proofErr w:type="spellEnd"/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Ministry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, 1998-2000,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team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member</w:t>
            </w:r>
            <w:proofErr w:type="spellEnd"/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z w:val="20"/>
              </w:rPr>
              <w:t xml:space="preserve"> of in vitro </w:t>
            </w:r>
            <w:proofErr w:type="spellStart"/>
            <w:r>
              <w:rPr>
                <w:sz w:val="20"/>
              </w:rPr>
              <w:t>systems</w:t>
            </w:r>
            <w:proofErr w:type="spellEnd"/>
            <w:r>
              <w:rPr>
                <w:sz w:val="20"/>
              </w:rPr>
              <w:t xml:space="preserve"> as an alt</w:t>
            </w:r>
            <w:r>
              <w:rPr>
                <w:sz w:val="20"/>
              </w:rPr>
              <w:t xml:space="preserve">ernative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vivo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tests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animals</w:t>
            </w:r>
            <w:proofErr w:type="spellEnd"/>
            <w:r>
              <w:rPr>
                <w:sz w:val="20"/>
              </w:rPr>
              <w:t xml:space="preserve"> - 2000-2002, National Council for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Inventions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team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member</w:t>
            </w:r>
            <w:proofErr w:type="spellEnd"/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ind w:right="2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Corelative </w:t>
            </w:r>
            <w:proofErr w:type="spellStart"/>
            <w:r>
              <w:rPr>
                <w:sz w:val="20"/>
              </w:rPr>
              <w:t>evaluation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lesion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severity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imune </w:t>
            </w:r>
            <w:proofErr w:type="spellStart"/>
            <w:r>
              <w:rPr>
                <w:sz w:val="20"/>
              </w:rPr>
              <w:t>profile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modifications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contagious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sheep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agalaxia</w:t>
            </w:r>
            <w:proofErr w:type="spellEnd"/>
            <w:r>
              <w:rPr>
                <w:sz w:val="20"/>
              </w:rPr>
              <w:t xml:space="preserve">. – CNCSIS cod 591, 2002 </w:t>
            </w:r>
            <w:r>
              <w:rPr>
                <w:sz w:val="20"/>
              </w:rPr>
              <w:t xml:space="preserve">– 2004, </w:t>
            </w:r>
            <w:proofErr w:type="spellStart"/>
            <w:r>
              <w:rPr>
                <w:sz w:val="20"/>
              </w:rPr>
              <w:t>coordinator</w:t>
            </w:r>
            <w:proofErr w:type="spellEnd"/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ind w:right="2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Comparative </w:t>
            </w:r>
            <w:proofErr w:type="spellStart"/>
            <w:r>
              <w:rPr>
                <w:sz w:val="20"/>
              </w:rPr>
              <w:t>evaluation</w:t>
            </w:r>
            <w:proofErr w:type="spellEnd"/>
            <w:r>
              <w:rPr>
                <w:sz w:val="20"/>
              </w:rPr>
              <w:t xml:space="preserve"> of diagnostic </w:t>
            </w:r>
            <w:proofErr w:type="spellStart"/>
            <w:r>
              <w:rPr>
                <w:sz w:val="20"/>
              </w:rPr>
              <w:t>methods</w:t>
            </w:r>
            <w:proofErr w:type="spellEnd"/>
            <w:r>
              <w:rPr>
                <w:sz w:val="20"/>
              </w:rPr>
              <w:t xml:space="preserve"> in bovine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tuberculosis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Estimation</w:t>
            </w:r>
            <w:proofErr w:type="spellEnd"/>
            <w:r>
              <w:rPr>
                <w:sz w:val="20"/>
              </w:rPr>
              <w:t xml:space="preserve"> of bovine </w:t>
            </w:r>
            <w:proofErr w:type="spellStart"/>
            <w:r>
              <w:rPr>
                <w:sz w:val="20"/>
              </w:rPr>
              <w:t>tuberculosis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significance</w:t>
            </w:r>
            <w:proofErr w:type="spellEnd"/>
            <w:r>
              <w:rPr>
                <w:sz w:val="20"/>
              </w:rPr>
              <w:t xml:space="preserve"> as a </w:t>
            </w:r>
            <w:proofErr w:type="spellStart"/>
            <w:r>
              <w:rPr>
                <w:sz w:val="20"/>
              </w:rPr>
              <w:t>zoonotic</w:t>
            </w:r>
            <w:proofErr w:type="spellEnd"/>
            <w:r>
              <w:rPr>
                <w:sz w:val="20"/>
              </w:rPr>
              <w:t xml:space="preserve"> risc factor - National Council for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Inventions</w:t>
            </w:r>
            <w:proofErr w:type="spellEnd"/>
            <w:r>
              <w:rPr>
                <w:sz w:val="20"/>
              </w:rPr>
              <w:t>, 2000-2002,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coordinator</w:t>
            </w:r>
            <w:proofErr w:type="spellEnd"/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ind w:right="20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Immuno</w:t>
            </w:r>
            <w:proofErr w:type="spellEnd"/>
            <w:r>
              <w:rPr>
                <w:sz w:val="20"/>
              </w:rPr>
              <w:t>-metabo</w:t>
            </w:r>
            <w:r>
              <w:rPr>
                <w:sz w:val="20"/>
              </w:rPr>
              <w:t xml:space="preserve">lic </w:t>
            </w:r>
            <w:proofErr w:type="spellStart"/>
            <w:r>
              <w:rPr>
                <w:sz w:val="20"/>
              </w:rPr>
              <w:t>reactivity</w:t>
            </w:r>
            <w:proofErr w:type="spellEnd"/>
            <w:r>
              <w:rPr>
                <w:sz w:val="20"/>
              </w:rPr>
              <w:t xml:space="preserve"> in antigen-</w:t>
            </w:r>
            <w:proofErr w:type="spellStart"/>
            <w:r>
              <w:rPr>
                <w:sz w:val="20"/>
              </w:rPr>
              <w:t>primed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chicken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alcoholic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Calendula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officinalis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treatment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Ministry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FP7and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, 2003-2005,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team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member</w:t>
            </w:r>
            <w:proofErr w:type="spellEnd"/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Complex </w:t>
            </w:r>
            <w:proofErr w:type="spellStart"/>
            <w:r>
              <w:rPr>
                <w:sz w:val="20"/>
              </w:rPr>
              <w:t>exploratory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Project 100/2006 BIORADHIP, </w:t>
            </w:r>
            <w:proofErr w:type="spellStart"/>
            <w:r>
              <w:rPr>
                <w:sz w:val="20"/>
              </w:rPr>
              <w:t>Composite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biomaterials</w:t>
            </w:r>
            <w:proofErr w:type="spellEnd"/>
            <w:r>
              <w:rPr>
                <w:sz w:val="20"/>
              </w:rPr>
              <w:t xml:space="preserve"> for </w:t>
            </w:r>
            <w:proofErr w:type="spellStart"/>
            <w:r>
              <w:rPr>
                <w:sz w:val="20"/>
              </w:rPr>
              <w:t>radiother</w:t>
            </w:r>
            <w:r>
              <w:rPr>
                <w:sz w:val="20"/>
              </w:rPr>
              <w:t>apy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simultaneous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hypertermia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reserach</w:t>
            </w:r>
            <w:proofErr w:type="spellEnd"/>
            <w:r>
              <w:rPr>
                <w:sz w:val="20"/>
              </w:rPr>
              <w:t xml:space="preserve"> team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member</w:t>
            </w:r>
            <w:proofErr w:type="spellEnd"/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Complex </w:t>
            </w:r>
            <w:proofErr w:type="spellStart"/>
            <w:r>
              <w:rPr>
                <w:sz w:val="20"/>
              </w:rPr>
              <w:t>exploratory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Project ADEXPLANT 99/2006,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team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member</w:t>
            </w:r>
            <w:proofErr w:type="spellEnd"/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ind w:right="208"/>
              <w:rPr>
                <w:sz w:val="20"/>
              </w:rPr>
            </w:pPr>
            <w:r>
              <w:rPr>
                <w:sz w:val="20"/>
              </w:rPr>
              <w:t xml:space="preserve">National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Council, code 874, </w:t>
            </w:r>
            <w:proofErr w:type="spellStart"/>
            <w:r>
              <w:rPr>
                <w:sz w:val="20"/>
              </w:rPr>
              <w:t>Phylogenetic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influences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immunemodulating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qualities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certain</w:t>
            </w:r>
            <w:proofErr w:type="spellEnd"/>
            <w:r>
              <w:rPr>
                <w:sz w:val="20"/>
              </w:rPr>
              <w:t xml:space="preserve"> vegetal </w:t>
            </w:r>
            <w:proofErr w:type="spellStart"/>
            <w:r>
              <w:rPr>
                <w:sz w:val="20"/>
              </w:rPr>
              <w:t>extractions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farmed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herbivores</w:t>
            </w:r>
            <w:proofErr w:type="spellEnd"/>
            <w:r>
              <w:rPr>
                <w:sz w:val="20"/>
              </w:rPr>
              <w:t>, director,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2007-2008</w:t>
            </w:r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ind w:right="205"/>
              <w:rPr>
                <w:sz w:val="20"/>
              </w:rPr>
            </w:pPr>
            <w:r>
              <w:rPr>
                <w:sz w:val="20"/>
              </w:rPr>
              <w:t xml:space="preserve">National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Council, code 1121, </w:t>
            </w:r>
            <w:proofErr w:type="spellStart"/>
            <w:r>
              <w:rPr>
                <w:sz w:val="20"/>
              </w:rPr>
              <w:t>Quantitative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qualitative</w:t>
            </w:r>
            <w:proofErr w:type="spellEnd"/>
            <w:r>
              <w:rPr>
                <w:sz w:val="20"/>
              </w:rPr>
              <w:t xml:space="preserve"> modelling of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interrelation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citokines-suspended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avian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cultures</w:t>
            </w:r>
            <w:proofErr w:type="spellEnd"/>
            <w:r>
              <w:rPr>
                <w:sz w:val="20"/>
              </w:rPr>
              <w:t>, 2006-2008,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coordinator</w:t>
            </w:r>
            <w:proofErr w:type="spellEnd"/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ind w:right="202"/>
              <w:rPr>
                <w:sz w:val="20"/>
              </w:rPr>
            </w:pPr>
            <w:r>
              <w:rPr>
                <w:sz w:val="20"/>
              </w:rPr>
              <w:t xml:space="preserve">National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Council, Complex </w:t>
            </w:r>
            <w:proofErr w:type="spellStart"/>
            <w:r>
              <w:rPr>
                <w:sz w:val="20"/>
              </w:rPr>
              <w:t>Exploratory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Project </w:t>
            </w:r>
            <w:proofErr w:type="spellStart"/>
            <w:r>
              <w:rPr>
                <w:sz w:val="20"/>
              </w:rPr>
              <w:t>Arthropodes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parasite</w:t>
            </w:r>
            <w:proofErr w:type="spellEnd"/>
            <w:r>
              <w:rPr>
                <w:sz w:val="20"/>
              </w:rPr>
              <w:t xml:space="preserve"> in wild </w:t>
            </w:r>
            <w:proofErr w:type="spellStart"/>
            <w:r>
              <w:rPr>
                <w:sz w:val="20"/>
              </w:rPr>
              <w:t>animals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involvement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transmission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Lyme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Disease</w:t>
            </w:r>
            <w:proofErr w:type="spellEnd"/>
            <w:r>
              <w:rPr>
                <w:sz w:val="20"/>
              </w:rPr>
              <w:t>:</w:t>
            </w:r>
          </w:p>
          <w:p w:rsidR="00884A96" w:rsidRDefault="00444D90">
            <w:pPr>
              <w:pStyle w:val="TableParagraph"/>
              <w:ind w:left="1150"/>
              <w:rPr>
                <w:sz w:val="20"/>
              </w:rPr>
            </w:pPr>
            <w:proofErr w:type="spellStart"/>
            <w:r>
              <w:rPr>
                <w:sz w:val="20"/>
              </w:rPr>
              <w:t>mollecular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ecoep</w:t>
            </w:r>
            <w:r>
              <w:rPr>
                <w:sz w:val="20"/>
              </w:rPr>
              <w:t>idemiology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biology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development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new</w:t>
            </w:r>
            <w:proofErr w:type="spellEnd"/>
            <w:r>
              <w:rPr>
                <w:sz w:val="20"/>
              </w:rPr>
              <w:t xml:space="preserve"> experimental </w:t>
            </w:r>
            <w:proofErr w:type="spellStart"/>
            <w:r>
              <w:rPr>
                <w:sz w:val="20"/>
              </w:rPr>
              <w:t>models</w:t>
            </w:r>
            <w:proofErr w:type="spellEnd"/>
            <w:r>
              <w:rPr>
                <w:sz w:val="20"/>
              </w:rPr>
              <w:t xml:space="preserve"> (team </w:t>
            </w:r>
            <w:proofErr w:type="spellStart"/>
            <w:r>
              <w:rPr>
                <w:sz w:val="20"/>
              </w:rPr>
              <w:t>leader</w:t>
            </w:r>
            <w:proofErr w:type="spellEnd"/>
            <w:r>
              <w:rPr>
                <w:sz w:val="20"/>
              </w:rPr>
              <w:t>)</w:t>
            </w:r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  <w:tab w:val="left" w:pos="6355"/>
              </w:tabs>
              <w:ind w:right="204"/>
              <w:rPr>
                <w:sz w:val="20"/>
              </w:rPr>
            </w:pPr>
            <w:r>
              <w:rPr>
                <w:sz w:val="20"/>
              </w:rPr>
              <w:t xml:space="preserve">National  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 Council,   </w:t>
            </w:r>
            <w:proofErr w:type="spellStart"/>
            <w:r>
              <w:rPr>
                <w:sz w:val="20"/>
              </w:rPr>
              <w:t>Exploratory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z w:val="20"/>
              </w:rPr>
              <w:tab/>
              <w:t xml:space="preserve">PNII-ID - </w:t>
            </w:r>
            <w:proofErr w:type="spellStart"/>
            <w:r>
              <w:rPr>
                <w:sz w:val="20"/>
              </w:rPr>
              <w:t>Antibacterial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regeneration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stimulating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character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phosphatic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biomaterials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team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member</w:t>
            </w:r>
            <w:proofErr w:type="spellEnd"/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ind w:right="3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National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Council, Cooperation Project - Program 4 - </w:t>
            </w:r>
            <w:proofErr w:type="spellStart"/>
            <w:r>
              <w:rPr>
                <w:sz w:val="20"/>
              </w:rPr>
              <w:t>Phenotypic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appreciation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genetic </w:t>
            </w:r>
            <w:proofErr w:type="spellStart"/>
            <w:r>
              <w:rPr>
                <w:sz w:val="20"/>
              </w:rPr>
              <w:t>characterisation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means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mollecular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techniques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certain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wildhog</w:t>
            </w:r>
            <w:proofErr w:type="spellEnd"/>
            <w:r>
              <w:rPr>
                <w:sz w:val="20"/>
              </w:rPr>
              <w:t xml:space="preserve"> SUS SCROFA FERUS </w:t>
            </w:r>
            <w:proofErr w:type="spellStart"/>
            <w:r>
              <w:rPr>
                <w:sz w:val="20"/>
              </w:rPr>
              <w:t>populations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establishment of impact </w:t>
            </w:r>
            <w:proofErr w:type="spellStart"/>
            <w:r>
              <w:rPr>
                <w:sz w:val="20"/>
              </w:rPr>
              <w:t>factors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ecosistems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</w:t>
            </w:r>
            <w:r>
              <w:rPr>
                <w:sz w:val="20"/>
              </w:rPr>
              <w:t>ithin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their</w:t>
            </w:r>
            <w:proofErr w:type="spellEnd"/>
            <w:r>
              <w:rPr>
                <w:sz w:val="20"/>
              </w:rPr>
              <w:t xml:space="preserve"> areal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avoid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gentic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vulnerability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species</w:t>
            </w:r>
            <w:proofErr w:type="spellEnd"/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ind w:right="200"/>
              <w:rPr>
                <w:sz w:val="20"/>
              </w:rPr>
            </w:pPr>
            <w:r>
              <w:rPr>
                <w:sz w:val="20"/>
              </w:rPr>
              <w:t xml:space="preserve">Contract cu </w:t>
            </w:r>
            <w:proofErr w:type="spellStart"/>
            <w:r>
              <w:rPr>
                <w:sz w:val="20"/>
              </w:rPr>
              <w:t>Intervet</w:t>
            </w:r>
            <w:proofErr w:type="spellEnd"/>
            <w:r>
              <w:rPr>
                <w:sz w:val="20"/>
              </w:rPr>
              <w:t xml:space="preserve"> International (Olanda), pentru testarea vaccinului NOBIVAC PARAMYXO </w:t>
            </w:r>
            <w:proofErr w:type="spellStart"/>
            <w:r>
              <w:rPr>
                <w:sz w:val="20"/>
              </w:rPr>
              <w:t>impotriva</w:t>
            </w:r>
            <w:proofErr w:type="spellEnd"/>
            <w:r>
              <w:rPr>
                <w:sz w:val="20"/>
              </w:rPr>
              <w:t xml:space="preserve"> bolii de Newcastle la porumbei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(1998);</w:t>
            </w:r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ind w:right="203"/>
              <w:rPr>
                <w:sz w:val="20"/>
              </w:rPr>
            </w:pPr>
            <w:r>
              <w:rPr>
                <w:sz w:val="20"/>
              </w:rPr>
              <w:t xml:space="preserve">Contract cu </w:t>
            </w:r>
            <w:proofErr w:type="spellStart"/>
            <w:r>
              <w:rPr>
                <w:sz w:val="20"/>
              </w:rPr>
              <w:t>Merial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Franta</w:t>
            </w:r>
            <w:proofErr w:type="spellEnd"/>
            <w:r>
              <w:rPr>
                <w:sz w:val="20"/>
              </w:rPr>
              <w:t xml:space="preserve">) pentru testarea vaccinurilor DHPPI, DHPPI-L si DHPPI-LR, </w:t>
            </w:r>
            <w:proofErr w:type="spellStart"/>
            <w:r>
              <w:rPr>
                <w:sz w:val="20"/>
              </w:rPr>
              <w:t>impotriva</w:t>
            </w:r>
            <w:proofErr w:type="spellEnd"/>
            <w:r>
              <w:rPr>
                <w:sz w:val="20"/>
              </w:rPr>
              <w:t xml:space="preserve"> virozelor majore la </w:t>
            </w:r>
            <w:proofErr w:type="spellStart"/>
            <w:r>
              <w:rPr>
                <w:sz w:val="20"/>
              </w:rPr>
              <w:t>caine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(1997)</w:t>
            </w:r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ind w:right="200"/>
              <w:rPr>
                <w:sz w:val="20"/>
              </w:rPr>
            </w:pPr>
            <w:r>
              <w:rPr>
                <w:sz w:val="20"/>
              </w:rPr>
              <w:t xml:space="preserve">Investigarea efectelor </w:t>
            </w:r>
            <w:proofErr w:type="spellStart"/>
            <w:r>
              <w:rPr>
                <w:sz w:val="20"/>
              </w:rPr>
              <w:t>imunomodulatoare</w:t>
            </w:r>
            <w:proofErr w:type="spellEnd"/>
            <w:r>
              <w:rPr>
                <w:sz w:val="20"/>
              </w:rPr>
              <w:t xml:space="preserve"> ale unor extracte vegetale (1993 - 1994) : </w:t>
            </w:r>
            <w:proofErr w:type="spellStart"/>
            <w:r>
              <w:rPr>
                <w:sz w:val="20"/>
              </w:rPr>
              <w:t>Polivitarom</w:t>
            </w:r>
            <w:proofErr w:type="spellEnd"/>
            <w:r>
              <w:rPr>
                <w:sz w:val="20"/>
              </w:rPr>
              <w:t xml:space="preserve"> si </w:t>
            </w:r>
            <w:proofErr w:type="spellStart"/>
            <w:r>
              <w:rPr>
                <w:sz w:val="20"/>
              </w:rPr>
              <w:t>Eridiarom</w:t>
            </w:r>
            <w:proofErr w:type="spellEnd"/>
            <w:r>
              <w:rPr>
                <w:sz w:val="20"/>
              </w:rPr>
              <w:t xml:space="preserve"> (FMV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Cluj)</w:t>
            </w:r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Investiga</w:t>
            </w:r>
            <w:r>
              <w:rPr>
                <w:sz w:val="20"/>
              </w:rPr>
              <w:t xml:space="preserve">rea efectelor </w:t>
            </w:r>
            <w:proofErr w:type="spellStart"/>
            <w:r>
              <w:rPr>
                <w:sz w:val="20"/>
              </w:rPr>
              <w:t>radiatiilor</w:t>
            </w:r>
            <w:proofErr w:type="spellEnd"/>
            <w:r>
              <w:rPr>
                <w:sz w:val="20"/>
              </w:rPr>
              <w:t xml:space="preserve"> laser asupra sistemului imun la cobai (UMF Cluj)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(1993)</w:t>
            </w:r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Modificari</w:t>
            </w:r>
            <w:proofErr w:type="spellEnd"/>
            <w:r>
              <w:rPr>
                <w:sz w:val="20"/>
              </w:rPr>
              <w:t xml:space="preserve"> ale sistemului imun in tuberculoza </w:t>
            </w:r>
            <w:proofErr w:type="spellStart"/>
            <w:r>
              <w:rPr>
                <w:sz w:val="20"/>
              </w:rPr>
              <w:t>experimetala</w:t>
            </w:r>
            <w:proofErr w:type="spellEnd"/>
            <w:r>
              <w:rPr>
                <w:sz w:val="20"/>
              </w:rPr>
              <w:t xml:space="preserve"> la cobai (UMF Cluj)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(1995)</w:t>
            </w:r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Influenta factorilor de mediu asupra sistemului imun la iepuri (FMV Cluj)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(1994)</w:t>
            </w:r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Modific</w:t>
            </w:r>
            <w:r>
              <w:rPr>
                <w:sz w:val="20"/>
              </w:rPr>
              <w:t>arile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raspunsului</w:t>
            </w:r>
            <w:proofErr w:type="spellEnd"/>
            <w:r>
              <w:rPr>
                <w:sz w:val="20"/>
              </w:rPr>
              <w:t xml:space="preserve"> imun la vaci si oi cu mastite (FMV Cluj)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(1995)</w:t>
            </w:r>
          </w:p>
          <w:p w:rsidR="00884A96" w:rsidRDefault="00444D90">
            <w:pPr>
              <w:pStyle w:val="TableParagraph"/>
              <w:numPr>
                <w:ilvl w:val="0"/>
                <w:numId w:val="2"/>
              </w:numPr>
              <w:tabs>
                <w:tab w:val="left" w:pos="1150"/>
              </w:tabs>
              <w:spacing w:before="1" w:line="230" w:lineRule="atLeast"/>
              <w:ind w:right="212"/>
              <w:rPr>
                <w:sz w:val="20"/>
              </w:rPr>
            </w:pPr>
            <w:r>
              <w:rPr>
                <w:sz w:val="20"/>
              </w:rPr>
              <w:t xml:space="preserve">Influenta alcoolului asupra </w:t>
            </w:r>
            <w:proofErr w:type="spellStart"/>
            <w:r>
              <w:rPr>
                <w:sz w:val="20"/>
              </w:rPr>
              <w:t>reactivitatii</w:t>
            </w:r>
            <w:proofErr w:type="spellEnd"/>
            <w:r>
              <w:rPr>
                <w:sz w:val="20"/>
              </w:rPr>
              <w:t xml:space="preserve"> leucocitare in vitro la diferite specii de animale (CCB Cluj)(2000-2001)</w:t>
            </w:r>
          </w:p>
        </w:tc>
      </w:tr>
    </w:tbl>
    <w:p w:rsidR="00884A96" w:rsidRDefault="00884A96">
      <w:pPr>
        <w:spacing w:line="230" w:lineRule="atLeast"/>
        <w:rPr>
          <w:sz w:val="20"/>
        </w:rPr>
        <w:sectPr w:rsidR="00884A96">
          <w:pgSz w:w="11910" w:h="16840"/>
          <w:pgMar w:top="880" w:right="240" w:bottom="1220" w:left="360" w:header="0" w:footer="1037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5"/>
        <w:gridCol w:w="8491"/>
      </w:tblGrid>
      <w:tr w:rsidR="00884A96">
        <w:trPr>
          <w:trHeight w:val="10112"/>
        </w:trPr>
        <w:tc>
          <w:tcPr>
            <w:tcW w:w="2575" w:type="dxa"/>
          </w:tcPr>
          <w:p w:rsidR="00884A96" w:rsidRDefault="00444D90">
            <w:pPr>
              <w:pStyle w:val="TableParagraph"/>
              <w:ind w:left="200" w:right="107"/>
              <w:rPr>
                <w:sz w:val="20"/>
              </w:rPr>
            </w:pPr>
            <w:r>
              <w:rPr>
                <w:sz w:val="20"/>
              </w:rPr>
              <w:lastRenderedPageBreak/>
              <w:t>Lucrări publicate (</w:t>
            </w:r>
            <w:proofErr w:type="spellStart"/>
            <w:r>
              <w:rPr>
                <w:sz w:val="20"/>
              </w:rPr>
              <w:t>selecţie</w:t>
            </w:r>
            <w:proofErr w:type="spellEnd"/>
            <w:r>
              <w:rPr>
                <w:sz w:val="20"/>
              </w:rPr>
              <w:t xml:space="preserve"> 10 lucrări)</w:t>
            </w:r>
          </w:p>
        </w:tc>
        <w:tc>
          <w:tcPr>
            <w:tcW w:w="8491" w:type="dxa"/>
          </w:tcPr>
          <w:p w:rsidR="00884A96" w:rsidRDefault="00884A96">
            <w:pPr>
              <w:pStyle w:val="TableParagraph"/>
              <w:spacing w:before="11"/>
              <w:rPr>
                <w:sz w:val="18"/>
              </w:rPr>
            </w:pPr>
          </w:p>
          <w:p w:rsidR="00491383" w:rsidRPr="00491383" w:rsidRDefault="00491383" w:rsidP="00491383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ind w:right="201"/>
              <w:jc w:val="both"/>
              <w:rPr>
                <w:sz w:val="20"/>
              </w:rPr>
            </w:pPr>
            <w:proofErr w:type="spellStart"/>
            <w:r w:rsidRPr="00491383">
              <w:rPr>
                <w:sz w:val="20"/>
              </w:rPr>
              <w:t>Gati</w:t>
            </w:r>
            <w:proofErr w:type="spellEnd"/>
            <w:r w:rsidRPr="00491383">
              <w:rPr>
                <w:sz w:val="20"/>
              </w:rPr>
              <w:t xml:space="preserve">, G ; Pop, C ; </w:t>
            </w:r>
            <w:proofErr w:type="spellStart"/>
            <w:r w:rsidRPr="00491383">
              <w:rPr>
                <w:sz w:val="20"/>
              </w:rPr>
              <w:t>Brudasca</w:t>
            </w:r>
            <w:proofErr w:type="spellEnd"/>
            <w:r w:rsidRPr="00491383">
              <w:rPr>
                <w:sz w:val="20"/>
              </w:rPr>
              <w:t xml:space="preserve">, F ; </w:t>
            </w:r>
            <w:proofErr w:type="spellStart"/>
            <w:r w:rsidRPr="00491383">
              <w:rPr>
                <w:sz w:val="20"/>
              </w:rPr>
              <w:t>Gurzau</w:t>
            </w:r>
            <w:proofErr w:type="spellEnd"/>
            <w:r w:rsidRPr="00491383">
              <w:rPr>
                <w:sz w:val="20"/>
              </w:rPr>
              <w:t xml:space="preserve">, AE ; </w:t>
            </w:r>
            <w:proofErr w:type="spellStart"/>
            <w:r w:rsidRPr="00491383">
              <w:rPr>
                <w:sz w:val="20"/>
              </w:rPr>
              <w:t>Spinu</w:t>
            </w:r>
            <w:proofErr w:type="spellEnd"/>
            <w:r w:rsidRPr="00491383">
              <w:rPr>
                <w:sz w:val="20"/>
              </w:rPr>
              <w:t xml:space="preserve">, M ; </w:t>
            </w:r>
            <w:proofErr w:type="spellStart"/>
            <w:r w:rsidRPr="00491383">
              <w:rPr>
                <w:sz w:val="20"/>
              </w:rPr>
              <w:t>Hydrological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Modeling</w:t>
            </w:r>
            <w:proofErr w:type="spellEnd"/>
            <w:r w:rsidRPr="00491383">
              <w:rPr>
                <w:sz w:val="20"/>
              </w:rPr>
              <w:t xml:space="preserve"> Of Arsenic In The </w:t>
            </w:r>
            <w:proofErr w:type="spellStart"/>
            <w:r w:rsidRPr="00491383">
              <w:rPr>
                <w:sz w:val="20"/>
              </w:rPr>
              <w:t>Danube</w:t>
            </w:r>
            <w:proofErr w:type="spellEnd"/>
            <w:r w:rsidRPr="00491383">
              <w:rPr>
                <w:sz w:val="20"/>
              </w:rPr>
              <w:t xml:space="preserve"> Delta, </w:t>
            </w:r>
            <w:proofErr w:type="spellStart"/>
            <w:r w:rsidRPr="00491383">
              <w:rPr>
                <w:sz w:val="20"/>
              </w:rPr>
              <w:t>Environmental</w:t>
            </w:r>
            <w:proofErr w:type="spellEnd"/>
            <w:r w:rsidRPr="00491383">
              <w:rPr>
                <w:sz w:val="20"/>
              </w:rPr>
              <w:t xml:space="preserve"> Engineering </w:t>
            </w:r>
            <w:proofErr w:type="spellStart"/>
            <w:r w:rsidRPr="00491383">
              <w:rPr>
                <w:sz w:val="20"/>
              </w:rPr>
              <w:t>And</w:t>
            </w:r>
            <w:proofErr w:type="spellEnd"/>
            <w:r w:rsidRPr="00491383">
              <w:rPr>
                <w:sz w:val="20"/>
              </w:rPr>
              <w:t xml:space="preserve"> Management Journal Volume: 18 </w:t>
            </w:r>
            <w:proofErr w:type="spellStart"/>
            <w:r w:rsidRPr="00491383">
              <w:rPr>
                <w:sz w:val="20"/>
              </w:rPr>
              <w:t>Issue</w:t>
            </w:r>
            <w:proofErr w:type="spellEnd"/>
            <w:r w:rsidRPr="00491383">
              <w:rPr>
                <w:sz w:val="20"/>
              </w:rPr>
              <w:t xml:space="preserve">: 1 </w:t>
            </w:r>
            <w:proofErr w:type="spellStart"/>
            <w:r w:rsidRPr="00491383">
              <w:rPr>
                <w:sz w:val="20"/>
              </w:rPr>
              <w:t>Pages</w:t>
            </w:r>
            <w:proofErr w:type="spellEnd"/>
            <w:r w:rsidRPr="00491383">
              <w:rPr>
                <w:sz w:val="20"/>
              </w:rPr>
              <w:t xml:space="preserve">: 99-108 </w:t>
            </w:r>
          </w:p>
          <w:p w:rsidR="00491383" w:rsidRPr="00491383" w:rsidRDefault="00491383" w:rsidP="00491383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ind w:right="201"/>
              <w:jc w:val="both"/>
              <w:rPr>
                <w:sz w:val="20"/>
              </w:rPr>
            </w:pPr>
            <w:r w:rsidRPr="00491383">
              <w:rPr>
                <w:sz w:val="20"/>
              </w:rPr>
              <w:t xml:space="preserve">Constantin Gheorghe Cerbu, Marina </w:t>
            </w:r>
            <w:proofErr w:type="spellStart"/>
            <w:r w:rsidRPr="00491383">
              <w:rPr>
                <w:sz w:val="20"/>
              </w:rPr>
              <w:t>Spînu</w:t>
            </w:r>
            <w:proofErr w:type="spellEnd"/>
            <w:r w:rsidRPr="00491383">
              <w:rPr>
                <w:sz w:val="20"/>
              </w:rPr>
              <w:t xml:space="preserve">, Carmen Dana </w:t>
            </w:r>
            <w:proofErr w:type="spellStart"/>
            <w:r w:rsidRPr="00491383">
              <w:rPr>
                <w:sz w:val="20"/>
              </w:rPr>
              <w:t>Şandru</w:t>
            </w:r>
            <w:proofErr w:type="spellEnd"/>
            <w:r w:rsidRPr="00491383">
              <w:rPr>
                <w:sz w:val="20"/>
              </w:rPr>
              <w:t xml:space="preserve">, </w:t>
            </w:r>
            <w:proofErr w:type="spellStart"/>
            <w:r w:rsidRPr="00491383">
              <w:rPr>
                <w:sz w:val="20"/>
              </w:rPr>
              <w:t>AurelVasiu</w:t>
            </w:r>
            <w:proofErr w:type="spellEnd"/>
            <w:r w:rsidRPr="00491383">
              <w:rPr>
                <w:sz w:val="20"/>
              </w:rPr>
              <w:t xml:space="preserve">, Diana Olah, Gheorghe Florinel Brudașcă, </w:t>
            </w:r>
            <w:proofErr w:type="spellStart"/>
            <w:r w:rsidRPr="00491383">
              <w:rPr>
                <w:sz w:val="20"/>
              </w:rPr>
              <w:t>Influence</w:t>
            </w:r>
            <w:proofErr w:type="spellEnd"/>
            <w:r w:rsidRPr="00491383">
              <w:rPr>
                <w:sz w:val="20"/>
              </w:rPr>
              <w:t xml:space="preserve"> of </w:t>
            </w:r>
            <w:proofErr w:type="spellStart"/>
            <w:r w:rsidRPr="00491383">
              <w:rPr>
                <w:sz w:val="20"/>
              </w:rPr>
              <w:t>the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raising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system</w:t>
            </w:r>
            <w:proofErr w:type="spellEnd"/>
            <w:r w:rsidRPr="00491383">
              <w:rPr>
                <w:sz w:val="20"/>
              </w:rPr>
              <w:t xml:space="preserve"> on </w:t>
            </w:r>
            <w:proofErr w:type="spellStart"/>
            <w:r w:rsidRPr="00491383">
              <w:rPr>
                <w:sz w:val="20"/>
              </w:rPr>
              <w:t>phagocytosis</w:t>
            </w:r>
            <w:proofErr w:type="spellEnd"/>
            <w:r w:rsidRPr="00491383">
              <w:rPr>
                <w:sz w:val="20"/>
              </w:rPr>
              <w:t xml:space="preserve"> in </w:t>
            </w:r>
            <w:proofErr w:type="spellStart"/>
            <w:r w:rsidRPr="00491383">
              <w:rPr>
                <w:sz w:val="20"/>
              </w:rPr>
              <w:t>the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endangered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Danube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salmon</w:t>
            </w:r>
            <w:proofErr w:type="spellEnd"/>
            <w:r w:rsidRPr="00491383">
              <w:rPr>
                <w:sz w:val="20"/>
              </w:rPr>
              <w:t xml:space="preserve"> (</w:t>
            </w:r>
            <w:proofErr w:type="spellStart"/>
            <w:r w:rsidRPr="00491383">
              <w:rPr>
                <w:sz w:val="20"/>
              </w:rPr>
              <w:t>Hucho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hucho</w:t>
            </w:r>
            <w:proofErr w:type="spellEnd"/>
            <w:r w:rsidRPr="00491383">
              <w:rPr>
                <w:sz w:val="20"/>
              </w:rPr>
              <w:t xml:space="preserve">), Global </w:t>
            </w:r>
            <w:proofErr w:type="spellStart"/>
            <w:r w:rsidRPr="00491383">
              <w:rPr>
                <w:sz w:val="20"/>
              </w:rPr>
              <w:t>Ecology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and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Conservation</w:t>
            </w:r>
            <w:proofErr w:type="spellEnd"/>
            <w:r w:rsidRPr="00491383">
              <w:rPr>
                <w:sz w:val="20"/>
              </w:rPr>
              <w:t xml:space="preserve"> Volume 16, </w:t>
            </w:r>
            <w:proofErr w:type="spellStart"/>
            <w:r w:rsidRPr="00491383">
              <w:rPr>
                <w:sz w:val="20"/>
              </w:rPr>
              <w:t>October</w:t>
            </w:r>
            <w:proofErr w:type="spellEnd"/>
            <w:r w:rsidRPr="00491383">
              <w:rPr>
                <w:sz w:val="20"/>
              </w:rPr>
              <w:t xml:space="preserve"> 2018, e00514</w:t>
            </w:r>
          </w:p>
          <w:p w:rsidR="00491383" w:rsidRPr="00491383" w:rsidRDefault="00491383" w:rsidP="00491383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ind w:right="201"/>
              <w:jc w:val="both"/>
              <w:rPr>
                <w:sz w:val="20"/>
              </w:rPr>
            </w:pPr>
            <w:r w:rsidRPr="00491383">
              <w:rPr>
                <w:sz w:val="20"/>
              </w:rPr>
              <w:t xml:space="preserve">Georgiana </w:t>
            </w:r>
            <w:proofErr w:type="spellStart"/>
            <w:r w:rsidRPr="00491383">
              <w:rPr>
                <w:sz w:val="20"/>
              </w:rPr>
              <w:t>Deak</w:t>
            </w:r>
            <w:proofErr w:type="spellEnd"/>
            <w:r w:rsidRPr="00491383">
              <w:rPr>
                <w:sz w:val="20"/>
              </w:rPr>
              <w:t xml:space="preserve"> , Andrei Daniel </w:t>
            </w:r>
            <w:proofErr w:type="spellStart"/>
            <w:r w:rsidRPr="00491383">
              <w:rPr>
                <w:sz w:val="20"/>
              </w:rPr>
              <w:t>Mihalca</w:t>
            </w:r>
            <w:proofErr w:type="spellEnd"/>
            <w:r w:rsidRPr="00491383">
              <w:rPr>
                <w:sz w:val="20"/>
              </w:rPr>
              <w:t xml:space="preserve">*, </w:t>
            </w:r>
            <w:proofErr w:type="spellStart"/>
            <w:r w:rsidRPr="00491383">
              <w:rPr>
                <w:sz w:val="20"/>
              </w:rPr>
              <w:t>Joerg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Hirzmann</w:t>
            </w:r>
            <w:proofErr w:type="spellEnd"/>
            <w:r w:rsidRPr="00491383">
              <w:rPr>
                <w:sz w:val="20"/>
              </w:rPr>
              <w:t xml:space="preserve"> , </w:t>
            </w:r>
            <w:proofErr w:type="spellStart"/>
            <w:r w:rsidRPr="00491383">
              <w:rPr>
                <w:sz w:val="20"/>
              </w:rPr>
              <w:t>Vito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Colella</w:t>
            </w:r>
            <w:proofErr w:type="spellEnd"/>
            <w:r w:rsidRPr="00491383">
              <w:rPr>
                <w:sz w:val="20"/>
              </w:rPr>
              <w:t xml:space="preserve"> , Flaviu Alexandru </w:t>
            </w:r>
            <w:proofErr w:type="spellStart"/>
            <w:r w:rsidRPr="00491383">
              <w:rPr>
                <w:sz w:val="20"/>
              </w:rPr>
              <w:t>Tăbăran</w:t>
            </w:r>
            <w:proofErr w:type="spellEnd"/>
            <w:r w:rsidRPr="00491383">
              <w:rPr>
                <w:sz w:val="20"/>
              </w:rPr>
              <w:t xml:space="preserve"> , Maria </w:t>
            </w:r>
            <w:proofErr w:type="spellStart"/>
            <w:r w:rsidRPr="00491383">
              <w:rPr>
                <w:sz w:val="20"/>
              </w:rPr>
              <w:t>Alfonsa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Cavalera</w:t>
            </w:r>
            <w:proofErr w:type="spellEnd"/>
            <w:r w:rsidRPr="00491383">
              <w:rPr>
                <w:sz w:val="20"/>
              </w:rPr>
              <w:t xml:space="preserve"> , Florinel Gheorghe Brudașcă , Christian Bauer , Angela Monica Ionică , </w:t>
            </w:r>
            <w:proofErr w:type="spellStart"/>
            <w:r w:rsidRPr="00491383">
              <w:rPr>
                <w:sz w:val="20"/>
              </w:rPr>
              <w:t>Amer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Alić</w:t>
            </w:r>
            <w:proofErr w:type="spellEnd"/>
            <w:r w:rsidRPr="00491383">
              <w:rPr>
                <w:sz w:val="20"/>
              </w:rPr>
              <w:t xml:space="preserve">  , Domenico </w:t>
            </w:r>
            <w:proofErr w:type="spellStart"/>
            <w:r w:rsidRPr="00491383">
              <w:rPr>
                <w:sz w:val="20"/>
              </w:rPr>
              <w:t>Otranto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and</w:t>
            </w:r>
            <w:proofErr w:type="spellEnd"/>
            <w:r w:rsidRPr="00491383">
              <w:rPr>
                <w:sz w:val="20"/>
              </w:rPr>
              <w:t xml:space="preserve"> Călin Mircea Gherman, </w:t>
            </w:r>
            <w:proofErr w:type="spellStart"/>
            <w:r w:rsidRPr="00491383">
              <w:rPr>
                <w:sz w:val="20"/>
              </w:rPr>
              <w:t>Validity</w:t>
            </w:r>
            <w:proofErr w:type="spellEnd"/>
            <w:r w:rsidRPr="00491383">
              <w:rPr>
                <w:sz w:val="20"/>
              </w:rPr>
              <w:t xml:space="preserve"> of </w:t>
            </w:r>
            <w:proofErr w:type="spellStart"/>
            <w:r w:rsidRPr="00491383">
              <w:rPr>
                <w:sz w:val="20"/>
              </w:rPr>
              <w:t>genus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Perostrongylus</w:t>
            </w:r>
            <w:proofErr w:type="spellEnd"/>
            <w:r w:rsidRPr="00491383">
              <w:rPr>
                <w:sz w:val="20"/>
              </w:rPr>
              <w:t xml:space="preserve"> Schlegel, 1934 </w:t>
            </w:r>
            <w:proofErr w:type="spellStart"/>
            <w:r w:rsidRPr="00491383">
              <w:rPr>
                <w:sz w:val="20"/>
              </w:rPr>
              <w:t>with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new</w:t>
            </w:r>
            <w:proofErr w:type="spellEnd"/>
            <w:r w:rsidRPr="00491383">
              <w:rPr>
                <w:sz w:val="20"/>
              </w:rPr>
              <w:t xml:space="preserve"> data on </w:t>
            </w:r>
            <w:proofErr w:type="spellStart"/>
            <w:r w:rsidRPr="00491383">
              <w:rPr>
                <w:sz w:val="20"/>
              </w:rPr>
              <w:t>Perostrongylus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falciformis</w:t>
            </w:r>
            <w:proofErr w:type="spellEnd"/>
            <w:r w:rsidRPr="00491383">
              <w:rPr>
                <w:sz w:val="20"/>
              </w:rPr>
              <w:t xml:space="preserve"> (Schlegel, 1933) in European </w:t>
            </w:r>
            <w:proofErr w:type="spellStart"/>
            <w:r w:rsidRPr="00491383">
              <w:rPr>
                <w:sz w:val="20"/>
              </w:rPr>
              <w:t>badgers</w:t>
            </w:r>
            <w:proofErr w:type="spellEnd"/>
            <w:r w:rsidRPr="00491383">
              <w:rPr>
                <w:sz w:val="20"/>
              </w:rPr>
              <w:t xml:space="preserve">, </w:t>
            </w:r>
            <w:proofErr w:type="spellStart"/>
            <w:r w:rsidRPr="00491383">
              <w:rPr>
                <w:sz w:val="20"/>
              </w:rPr>
              <w:t>Meles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meles</w:t>
            </w:r>
            <w:proofErr w:type="spellEnd"/>
            <w:r w:rsidRPr="00491383">
              <w:rPr>
                <w:sz w:val="20"/>
              </w:rPr>
              <w:t xml:space="preserve"> (</w:t>
            </w:r>
            <w:proofErr w:type="spellStart"/>
            <w:r w:rsidRPr="00491383">
              <w:rPr>
                <w:sz w:val="20"/>
              </w:rPr>
              <w:t>Linnaeus</w:t>
            </w:r>
            <w:proofErr w:type="spellEnd"/>
            <w:r w:rsidRPr="00491383">
              <w:rPr>
                <w:sz w:val="20"/>
              </w:rPr>
              <w:t xml:space="preserve">, 1758): </w:t>
            </w:r>
            <w:proofErr w:type="spellStart"/>
            <w:r w:rsidRPr="00491383">
              <w:rPr>
                <w:sz w:val="20"/>
              </w:rPr>
              <w:t>distribution</w:t>
            </w:r>
            <w:proofErr w:type="spellEnd"/>
            <w:r w:rsidRPr="00491383">
              <w:rPr>
                <w:sz w:val="20"/>
              </w:rPr>
              <w:t xml:space="preserve">, </w:t>
            </w:r>
            <w:proofErr w:type="spellStart"/>
            <w:r w:rsidRPr="00491383">
              <w:rPr>
                <w:sz w:val="20"/>
              </w:rPr>
              <w:t>life-cycle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and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pathology</w:t>
            </w:r>
            <w:proofErr w:type="spellEnd"/>
            <w:r w:rsidRPr="00491383">
              <w:rPr>
                <w:sz w:val="20"/>
              </w:rPr>
              <w:t xml:space="preserve"> 2018, </w:t>
            </w:r>
            <w:proofErr w:type="spellStart"/>
            <w:r w:rsidRPr="00491383">
              <w:rPr>
                <w:sz w:val="20"/>
              </w:rPr>
              <w:t>Parasites</w:t>
            </w:r>
            <w:proofErr w:type="spellEnd"/>
            <w:r w:rsidRPr="00491383">
              <w:rPr>
                <w:sz w:val="20"/>
              </w:rPr>
              <w:t xml:space="preserve"> &amp; </w:t>
            </w:r>
            <w:proofErr w:type="spellStart"/>
            <w:r w:rsidRPr="00491383">
              <w:rPr>
                <w:sz w:val="20"/>
              </w:rPr>
              <w:t>Vectors</w:t>
            </w:r>
            <w:proofErr w:type="spellEnd"/>
            <w:r w:rsidRPr="00491383">
              <w:rPr>
                <w:sz w:val="20"/>
              </w:rPr>
              <w:t xml:space="preserve"> (2018):56</w:t>
            </w:r>
          </w:p>
          <w:p w:rsidR="00491383" w:rsidRPr="00491383" w:rsidRDefault="00491383" w:rsidP="00491383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ind w:right="201"/>
              <w:jc w:val="both"/>
              <w:rPr>
                <w:sz w:val="20"/>
              </w:rPr>
            </w:pPr>
            <w:proofErr w:type="spellStart"/>
            <w:r w:rsidRPr="00491383">
              <w:rPr>
                <w:sz w:val="20"/>
              </w:rPr>
              <w:t>Spînu</w:t>
            </w:r>
            <w:proofErr w:type="spellEnd"/>
            <w:r w:rsidRPr="00491383">
              <w:rPr>
                <w:sz w:val="20"/>
              </w:rPr>
              <w:t xml:space="preserve"> Marina, </w:t>
            </w:r>
            <w:proofErr w:type="spellStart"/>
            <w:r w:rsidRPr="00491383">
              <w:rPr>
                <w:sz w:val="20"/>
              </w:rPr>
              <w:t>Pall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Emoke</w:t>
            </w:r>
            <w:proofErr w:type="spellEnd"/>
            <w:r w:rsidRPr="00491383">
              <w:rPr>
                <w:sz w:val="20"/>
              </w:rPr>
              <w:t xml:space="preserve">, Niculae Mihaela, Vasiu Aurel , </w:t>
            </w:r>
            <w:proofErr w:type="spellStart"/>
            <w:r w:rsidRPr="00491383">
              <w:rPr>
                <w:sz w:val="20"/>
              </w:rPr>
              <w:t>Brudaşcă</w:t>
            </w:r>
            <w:proofErr w:type="spellEnd"/>
            <w:r w:rsidRPr="00491383">
              <w:rPr>
                <w:sz w:val="20"/>
              </w:rPr>
              <w:t xml:space="preserve"> Gheorghe Florinel, Cerbu Constantin Gheorghe, </w:t>
            </w:r>
            <w:proofErr w:type="spellStart"/>
            <w:r w:rsidRPr="00491383">
              <w:rPr>
                <w:sz w:val="20"/>
              </w:rPr>
              <w:t>Negrutiu</w:t>
            </w:r>
            <w:proofErr w:type="spellEnd"/>
            <w:r w:rsidRPr="00491383">
              <w:rPr>
                <w:sz w:val="20"/>
              </w:rPr>
              <w:t xml:space="preserve"> Vlad, Vasiu Constantin, Silvana Popescu, </w:t>
            </w:r>
            <w:proofErr w:type="spellStart"/>
            <w:r w:rsidRPr="00491383">
              <w:rPr>
                <w:sz w:val="20"/>
              </w:rPr>
              <w:t>Sandru</w:t>
            </w:r>
            <w:proofErr w:type="spellEnd"/>
            <w:r w:rsidRPr="00491383">
              <w:rPr>
                <w:sz w:val="20"/>
              </w:rPr>
              <w:t xml:space="preserve"> Carmen Dana, </w:t>
            </w:r>
            <w:proofErr w:type="spellStart"/>
            <w:r w:rsidRPr="00491383">
              <w:rPr>
                <w:sz w:val="20"/>
              </w:rPr>
              <w:t>Seasonal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Changes</w:t>
            </w:r>
            <w:proofErr w:type="spellEnd"/>
            <w:r w:rsidRPr="00491383">
              <w:rPr>
                <w:sz w:val="20"/>
              </w:rPr>
              <w:t xml:space="preserve"> of </w:t>
            </w:r>
            <w:proofErr w:type="spellStart"/>
            <w:r w:rsidRPr="00491383">
              <w:rPr>
                <w:sz w:val="20"/>
              </w:rPr>
              <w:t>Phagocytic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Activity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Enhanced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by</w:t>
            </w:r>
            <w:proofErr w:type="spellEnd"/>
            <w:r w:rsidRPr="00491383">
              <w:rPr>
                <w:sz w:val="20"/>
              </w:rPr>
              <w:t xml:space="preserve"> an </w:t>
            </w:r>
            <w:proofErr w:type="spellStart"/>
            <w:r w:rsidRPr="00491383">
              <w:rPr>
                <w:sz w:val="20"/>
              </w:rPr>
              <w:t>Acoholic</w:t>
            </w:r>
            <w:proofErr w:type="spellEnd"/>
            <w:r w:rsidRPr="00491383">
              <w:rPr>
                <w:sz w:val="20"/>
              </w:rPr>
              <w:t xml:space="preserve"> Mint Extract in </w:t>
            </w:r>
            <w:proofErr w:type="spellStart"/>
            <w:r w:rsidRPr="00491383">
              <w:rPr>
                <w:sz w:val="20"/>
              </w:rPr>
              <w:t>Cultured</w:t>
            </w:r>
            <w:proofErr w:type="spellEnd"/>
            <w:r w:rsidRPr="00491383">
              <w:rPr>
                <w:sz w:val="20"/>
              </w:rPr>
              <w:t xml:space="preserve"> Rainbow </w:t>
            </w:r>
            <w:proofErr w:type="spellStart"/>
            <w:r w:rsidRPr="00491383">
              <w:rPr>
                <w:sz w:val="20"/>
              </w:rPr>
              <w:t>Trout</w:t>
            </w:r>
            <w:proofErr w:type="spellEnd"/>
            <w:r w:rsidRPr="00491383">
              <w:rPr>
                <w:sz w:val="20"/>
              </w:rPr>
              <w:t xml:space="preserve">,  Indian Journal of </w:t>
            </w:r>
            <w:proofErr w:type="spellStart"/>
            <w:r w:rsidRPr="00491383">
              <w:rPr>
                <w:sz w:val="20"/>
              </w:rPr>
              <w:t>Pharmaceutical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Education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and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Research</w:t>
            </w:r>
            <w:proofErr w:type="spellEnd"/>
            <w:r w:rsidRPr="00491383">
              <w:rPr>
                <w:sz w:val="20"/>
              </w:rPr>
              <w:t xml:space="preserve">, </w:t>
            </w:r>
            <w:proofErr w:type="spellStart"/>
            <w:r w:rsidRPr="00491383">
              <w:rPr>
                <w:sz w:val="20"/>
              </w:rPr>
              <w:t>Vol</w:t>
            </w:r>
            <w:proofErr w:type="spellEnd"/>
            <w:r w:rsidRPr="00491383">
              <w:rPr>
                <w:sz w:val="20"/>
              </w:rPr>
              <w:t xml:space="preserve"> 52, </w:t>
            </w:r>
            <w:proofErr w:type="spellStart"/>
            <w:r w:rsidRPr="00491383">
              <w:rPr>
                <w:sz w:val="20"/>
              </w:rPr>
              <w:t>Issue</w:t>
            </w:r>
            <w:proofErr w:type="spellEnd"/>
            <w:r w:rsidRPr="00491383">
              <w:rPr>
                <w:sz w:val="20"/>
              </w:rPr>
              <w:t xml:space="preserve"> 4 (</w:t>
            </w:r>
            <w:proofErr w:type="spellStart"/>
            <w:r w:rsidRPr="00491383">
              <w:rPr>
                <w:sz w:val="20"/>
              </w:rPr>
              <w:t>Suppl</w:t>
            </w:r>
            <w:proofErr w:type="spellEnd"/>
            <w:r w:rsidRPr="00491383">
              <w:rPr>
                <w:sz w:val="20"/>
              </w:rPr>
              <w:t>), Oct-Dec, 2018</w:t>
            </w:r>
          </w:p>
          <w:p w:rsidR="00491383" w:rsidRPr="00491383" w:rsidRDefault="00491383" w:rsidP="00491383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ind w:right="201"/>
              <w:jc w:val="both"/>
              <w:rPr>
                <w:sz w:val="20"/>
              </w:rPr>
            </w:pPr>
            <w:r w:rsidRPr="00491383">
              <w:rPr>
                <w:sz w:val="20"/>
              </w:rPr>
              <w:t xml:space="preserve">Șandru Carmen Dana, Niculae Mihaela, </w:t>
            </w:r>
            <w:proofErr w:type="spellStart"/>
            <w:r w:rsidRPr="00491383">
              <w:rPr>
                <w:sz w:val="20"/>
              </w:rPr>
              <w:t>Pall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Emoke</w:t>
            </w:r>
            <w:proofErr w:type="spellEnd"/>
            <w:r w:rsidRPr="00491383">
              <w:rPr>
                <w:sz w:val="20"/>
              </w:rPr>
              <w:t xml:space="preserve">, </w:t>
            </w:r>
            <w:proofErr w:type="spellStart"/>
            <w:r w:rsidRPr="00491383">
              <w:rPr>
                <w:sz w:val="20"/>
              </w:rPr>
              <w:t>Brudaşcă</w:t>
            </w:r>
            <w:proofErr w:type="spellEnd"/>
            <w:r w:rsidRPr="00491383">
              <w:rPr>
                <w:sz w:val="20"/>
              </w:rPr>
              <w:t xml:space="preserve"> Florinel, Vasiu Aurel, Silvana Popescu, Cerbu Constantin, </w:t>
            </w:r>
            <w:proofErr w:type="spellStart"/>
            <w:r w:rsidRPr="00491383">
              <w:rPr>
                <w:sz w:val="20"/>
              </w:rPr>
              <w:t>Giupana</w:t>
            </w:r>
            <w:proofErr w:type="spellEnd"/>
            <w:r w:rsidRPr="00491383">
              <w:rPr>
                <w:sz w:val="20"/>
              </w:rPr>
              <w:t xml:space="preserve"> Radu, Vasiu Constantin, Valentin Tudor, </w:t>
            </w:r>
            <w:proofErr w:type="spellStart"/>
            <w:r w:rsidRPr="00491383">
              <w:rPr>
                <w:sz w:val="20"/>
              </w:rPr>
              <w:t>Spînu</w:t>
            </w:r>
            <w:proofErr w:type="spellEnd"/>
            <w:r w:rsidRPr="00491383">
              <w:rPr>
                <w:sz w:val="20"/>
              </w:rPr>
              <w:t xml:space="preserve"> Marina, </w:t>
            </w:r>
            <w:proofErr w:type="spellStart"/>
            <w:r w:rsidRPr="00491383">
              <w:rPr>
                <w:sz w:val="20"/>
              </w:rPr>
              <w:t>Prolonged</w:t>
            </w:r>
            <w:proofErr w:type="spellEnd"/>
            <w:r w:rsidRPr="00491383">
              <w:rPr>
                <w:sz w:val="20"/>
              </w:rPr>
              <w:t xml:space="preserve"> in </w:t>
            </w:r>
            <w:proofErr w:type="spellStart"/>
            <w:r w:rsidRPr="00491383">
              <w:rPr>
                <w:sz w:val="20"/>
              </w:rPr>
              <w:t>vivo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Stinging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Nettle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Treatment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Impacts</w:t>
            </w:r>
            <w:proofErr w:type="spellEnd"/>
            <w:r w:rsidRPr="00491383">
              <w:rPr>
                <w:sz w:val="20"/>
              </w:rPr>
              <w:t xml:space="preserve"> on </w:t>
            </w:r>
            <w:proofErr w:type="spellStart"/>
            <w:r w:rsidRPr="00491383">
              <w:rPr>
                <w:sz w:val="20"/>
              </w:rPr>
              <w:t>Functional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Capacity</w:t>
            </w:r>
            <w:proofErr w:type="spellEnd"/>
            <w:r w:rsidRPr="00491383">
              <w:rPr>
                <w:sz w:val="20"/>
              </w:rPr>
              <w:t xml:space="preserve"> of </w:t>
            </w:r>
            <w:proofErr w:type="spellStart"/>
            <w:r w:rsidRPr="00491383">
              <w:rPr>
                <w:sz w:val="20"/>
              </w:rPr>
              <w:t>Leukocytes</w:t>
            </w:r>
            <w:proofErr w:type="spellEnd"/>
            <w:r w:rsidRPr="00491383">
              <w:rPr>
                <w:sz w:val="20"/>
              </w:rPr>
              <w:t xml:space="preserve"> in </w:t>
            </w:r>
            <w:proofErr w:type="spellStart"/>
            <w:r w:rsidRPr="00491383">
              <w:rPr>
                <w:sz w:val="20"/>
              </w:rPr>
              <w:t>Immunologically</w:t>
            </w:r>
            <w:proofErr w:type="spellEnd"/>
            <w:r w:rsidRPr="00491383">
              <w:rPr>
                <w:sz w:val="20"/>
              </w:rPr>
              <w:t xml:space="preserve"> Mature </w:t>
            </w:r>
            <w:proofErr w:type="spellStart"/>
            <w:r w:rsidRPr="00491383">
              <w:rPr>
                <w:sz w:val="20"/>
              </w:rPr>
              <w:t>Chickens</w:t>
            </w:r>
            <w:proofErr w:type="spellEnd"/>
            <w:r w:rsidRPr="00491383">
              <w:rPr>
                <w:sz w:val="20"/>
              </w:rPr>
              <w:t xml:space="preserve"> , Indian Journal of </w:t>
            </w:r>
            <w:proofErr w:type="spellStart"/>
            <w:r w:rsidRPr="00491383">
              <w:rPr>
                <w:sz w:val="20"/>
              </w:rPr>
              <w:t>Pharmaceutical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Education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and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Research</w:t>
            </w:r>
            <w:proofErr w:type="spellEnd"/>
            <w:r w:rsidRPr="00491383">
              <w:rPr>
                <w:sz w:val="20"/>
              </w:rPr>
              <w:t xml:space="preserve">, </w:t>
            </w:r>
            <w:proofErr w:type="spellStart"/>
            <w:r w:rsidRPr="00491383">
              <w:rPr>
                <w:sz w:val="20"/>
              </w:rPr>
              <w:t>Vol</w:t>
            </w:r>
            <w:proofErr w:type="spellEnd"/>
            <w:r w:rsidRPr="00491383">
              <w:rPr>
                <w:sz w:val="20"/>
              </w:rPr>
              <w:t xml:space="preserve"> 52, </w:t>
            </w:r>
            <w:proofErr w:type="spellStart"/>
            <w:r w:rsidRPr="00491383">
              <w:rPr>
                <w:sz w:val="20"/>
              </w:rPr>
              <w:t>Issue</w:t>
            </w:r>
            <w:proofErr w:type="spellEnd"/>
            <w:r w:rsidRPr="00491383">
              <w:rPr>
                <w:sz w:val="20"/>
              </w:rPr>
              <w:t xml:space="preserve"> 4 [</w:t>
            </w:r>
            <w:proofErr w:type="spellStart"/>
            <w:r w:rsidRPr="00491383">
              <w:rPr>
                <w:sz w:val="20"/>
              </w:rPr>
              <w:t>Suppl</w:t>
            </w:r>
            <w:proofErr w:type="spellEnd"/>
            <w:r w:rsidRPr="00491383">
              <w:rPr>
                <w:sz w:val="20"/>
              </w:rPr>
              <w:t>], Oct-Dec, 2018</w:t>
            </w:r>
          </w:p>
          <w:p w:rsidR="00491383" w:rsidRPr="00491383" w:rsidRDefault="00491383" w:rsidP="00491383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ind w:right="201"/>
              <w:jc w:val="both"/>
              <w:rPr>
                <w:sz w:val="20"/>
              </w:rPr>
            </w:pPr>
            <w:r w:rsidRPr="00491383">
              <w:rPr>
                <w:sz w:val="20"/>
              </w:rPr>
              <w:t xml:space="preserve">Vasiu, I, </w:t>
            </w:r>
            <w:proofErr w:type="spellStart"/>
            <w:r w:rsidRPr="00491383">
              <w:rPr>
                <w:sz w:val="20"/>
              </w:rPr>
              <w:t>Tabaran</w:t>
            </w:r>
            <w:proofErr w:type="spellEnd"/>
            <w:r w:rsidRPr="00491383">
              <w:rPr>
                <w:sz w:val="20"/>
              </w:rPr>
              <w:t xml:space="preserve">, F, Pop, RA, </w:t>
            </w:r>
            <w:proofErr w:type="spellStart"/>
            <w:r w:rsidRPr="00491383">
              <w:rPr>
                <w:sz w:val="20"/>
              </w:rPr>
              <w:t>Brudasca</w:t>
            </w:r>
            <w:proofErr w:type="spellEnd"/>
            <w:r w:rsidRPr="00491383">
              <w:rPr>
                <w:sz w:val="20"/>
              </w:rPr>
              <w:t xml:space="preserve">, FG; </w:t>
            </w:r>
            <w:proofErr w:type="spellStart"/>
            <w:r w:rsidRPr="00491383">
              <w:rPr>
                <w:sz w:val="20"/>
              </w:rPr>
              <w:t>Tvarijonaviciute</w:t>
            </w:r>
            <w:proofErr w:type="spellEnd"/>
            <w:r w:rsidRPr="00491383">
              <w:rPr>
                <w:sz w:val="20"/>
              </w:rPr>
              <w:t xml:space="preserve">, A; </w:t>
            </w:r>
            <w:proofErr w:type="spellStart"/>
            <w:r w:rsidRPr="00491383">
              <w:rPr>
                <w:sz w:val="20"/>
              </w:rPr>
              <w:t>Dabrowski</w:t>
            </w:r>
            <w:proofErr w:type="spellEnd"/>
            <w:r w:rsidRPr="00491383">
              <w:rPr>
                <w:sz w:val="20"/>
              </w:rPr>
              <w:t xml:space="preserve">, R, </w:t>
            </w:r>
            <w:proofErr w:type="spellStart"/>
            <w:r w:rsidRPr="00491383">
              <w:rPr>
                <w:sz w:val="20"/>
              </w:rPr>
              <w:t>Usefulness</w:t>
            </w:r>
            <w:proofErr w:type="spellEnd"/>
            <w:r w:rsidRPr="00491383">
              <w:rPr>
                <w:sz w:val="20"/>
              </w:rPr>
              <w:t xml:space="preserve"> of </w:t>
            </w:r>
            <w:proofErr w:type="spellStart"/>
            <w:r w:rsidRPr="00491383">
              <w:rPr>
                <w:sz w:val="20"/>
              </w:rPr>
              <w:t>cytological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evaluation</w:t>
            </w:r>
            <w:proofErr w:type="spellEnd"/>
            <w:r w:rsidRPr="00491383">
              <w:rPr>
                <w:sz w:val="20"/>
              </w:rPr>
              <w:t xml:space="preserve"> of </w:t>
            </w:r>
            <w:proofErr w:type="spellStart"/>
            <w:r w:rsidRPr="00491383">
              <w:rPr>
                <w:sz w:val="20"/>
              </w:rPr>
              <w:t>milk</w:t>
            </w:r>
            <w:proofErr w:type="spellEnd"/>
            <w:r w:rsidRPr="00491383">
              <w:rPr>
                <w:sz w:val="20"/>
              </w:rPr>
              <w:t xml:space="preserve"> in </w:t>
            </w:r>
            <w:proofErr w:type="spellStart"/>
            <w:r w:rsidRPr="00491383">
              <w:rPr>
                <w:sz w:val="20"/>
              </w:rPr>
              <w:t>diagnosing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mastitis</w:t>
            </w:r>
            <w:proofErr w:type="spellEnd"/>
            <w:r w:rsidRPr="00491383">
              <w:rPr>
                <w:sz w:val="20"/>
              </w:rPr>
              <w:t xml:space="preserve"> in </w:t>
            </w:r>
            <w:proofErr w:type="spellStart"/>
            <w:r w:rsidRPr="00491383">
              <w:rPr>
                <w:sz w:val="20"/>
              </w:rPr>
              <w:t>bitches</w:t>
            </w:r>
            <w:proofErr w:type="spellEnd"/>
            <w:r w:rsidRPr="00491383">
              <w:rPr>
                <w:sz w:val="20"/>
              </w:rPr>
              <w:t xml:space="preserve"> MEDYCYNA WETERYNARYJNA-VETERINARY MEDICINE-SCIENCE AND PRACTICE Volume: 74 </w:t>
            </w:r>
            <w:proofErr w:type="spellStart"/>
            <w:r w:rsidRPr="00491383">
              <w:rPr>
                <w:sz w:val="20"/>
              </w:rPr>
              <w:t>Issue</w:t>
            </w:r>
            <w:proofErr w:type="spellEnd"/>
            <w:r w:rsidRPr="00491383">
              <w:rPr>
                <w:sz w:val="20"/>
              </w:rPr>
              <w:t xml:space="preserve">: 10 </w:t>
            </w:r>
            <w:proofErr w:type="spellStart"/>
            <w:r w:rsidRPr="00491383">
              <w:rPr>
                <w:sz w:val="20"/>
              </w:rPr>
              <w:t>Pages</w:t>
            </w:r>
            <w:proofErr w:type="spellEnd"/>
            <w:r w:rsidRPr="00491383">
              <w:rPr>
                <w:sz w:val="20"/>
              </w:rPr>
              <w:t>: 640-645</w:t>
            </w:r>
          </w:p>
          <w:p w:rsidR="00491383" w:rsidRPr="00491383" w:rsidRDefault="00491383" w:rsidP="00491383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ind w:right="201"/>
              <w:jc w:val="both"/>
              <w:rPr>
                <w:sz w:val="20"/>
              </w:rPr>
            </w:pPr>
            <w:r w:rsidRPr="00491383">
              <w:rPr>
                <w:sz w:val="20"/>
              </w:rPr>
              <w:t xml:space="preserve">Șandru Carmen Dana, Niculae Mihaela, </w:t>
            </w:r>
            <w:proofErr w:type="spellStart"/>
            <w:r w:rsidRPr="00491383">
              <w:rPr>
                <w:sz w:val="20"/>
              </w:rPr>
              <w:t>Pall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Emoke</w:t>
            </w:r>
            <w:proofErr w:type="spellEnd"/>
            <w:r w:rsidRPr="00491383">
              <w:rPr>
                <w:sz w:val="20"/>
              </w:rPr>
              <w:t xml:space="preserve">, </w:t>
            </w:r>
            <w:proofErr w:type="spellStart"/>
            <w:r w:rsidRPr="00491383">
              <w:rPr>
                <w:sz w:val="20"/>
              </w:rPr>
              <w:t>Brudaşcă</w:t>
            </w:r>
            <w:proofErr w:type="spellEnd"/>
            <w:r w:rsidRPr="00491383">
              <w:rPr>
                <w:sz w:val="20"/>
              </w:rPr>
              <w:t xml:space="preserve"> F., Vasiu A., Cerbu Constantin Gheorghe, </w:t>
            </w:r>
            <w:proofErr w:type="spellStart"/>
            <w:r w:rsidRPr="00491383">
              <w:rPr>
                <w:sz w:val="20"/>
              </w:rPr>
              <w:t>Giupana</w:t>
            </w:r>
            <w:proofErr w:type="spellEnd"/>
            <w:r w:rsidRPr="00491383">
              <w:rPr>
                <w:sz w:val="20"/>
              </w:rPr>
              <w:t xml:space="preserve"> Radu, </w:t>
            </w:r>
            <w:proofErr w:type="spellStart"/>
            <w:r w:rsidRPr="00491383">
              <w:rPr>
                <w:sz w:val="20"/>
              </w:rPr>
              <w:t>Spînu</w:t>
            </w:r>
            <w:proofErr w:type="spellEnd"/>
            <w:r w:rsidRPr="00491383">
              <w:rPr>
                <w:sz w:val="20"/>
              </w:rPr>
              <w:t xml:space="preserve"> Marina, </w:t>
            </w:r>
            <w:proofErr w:type="spellStart"/>
            <w:r w:rsidRPr="00491383">
              <w:rPr>
                <w:sz w:val="20"/>
              </w:rPr>
              <w:t>Differential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Influence</w:t>
            </w:r>
            <w:proofErr w:type="spellEnd"/>
            <w:r w:rsidRPr="00491383">
              <w:rPr>
                <w:sz w:val="20"/>
              </w:rPr>
              <w:t xml:space="preserve"> of </w:t>
            </w:r>
            <w:proofErr w:type="spellStart"/>
            <w:r w:rsidRPr="00491383">
              <w:rPr>
                <w:sz w:val="20"/>
              </w:rPr>
              <w:t>Seabuckthorn</w:t>
            </w:r>
            <w:proofErr w:type="spellEnd"/>
            <w:r w:rsidRPr="00491383">
              <w:rPr>
                <w:sz w:val="20"/>
              </w:rPr>
              <w:t xml:space="preserve"> on </w:t>
            </w:r>
            <w:proofErr w:type="spellStart"/>
            <w:r w:rsidRPr="00491383">
              <w:rPr>
                <w:sz w:val="20"/>
              </w:rPr>
              <w:t>the</w:t>
            </w:r>
            <w:proofErr w:type="spellEnd"/>
            <w:r w:rsidRPr="00491383">
              <w:rPr>
                <w:sz w:val="20"/>
              </w:rPr>
              <w:t xml:space="preserve"> In </w:t>
            </w:r>
            <w:proofErr w:type="spellStart"/>
            <w:r w:rsidRPr="00491383">
              <w:rPr>
                <w:sz w:val="20"/>
              </w:rPr>
              <w:t>vivo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and</w:t>
            </w:r>
            <w:proofErr w:type="spellEnd"/>
            <w:r w:rsidRPr="00491383">
              <w:rPr>
                <w:sz w:val="20"/>
              </w:rPr>
              <w:t xml:space="preserve"> In vitro </w:t>
            </w:r>
            <w:proofErr w:type="spellStart"/>
            <w:r w:rsidRPr="00491383">
              <w:rPr>
                <w:sz w:val="20"/>
              </w:rPr>
              <w:t>Cell-Mediated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Immune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Responses</w:t>
            </w:r>
            <w:proofErr w:type="spellEnd"/>
            <w:r w:rsidRPr="00491383">
              <w:rPr>
                <w:sz w:val="20"/>
              </w:rPr>
              <w:t xml:space="preserve"> in </w:t>
            </w:r>
            <w:proofErr w:type="spellStart"/>
            <w:r w:rsidRPr="00491383">
              <w:rPr>
                <w:sz w:val="20"/>
              </w:rPr>
              <w:t>Chickens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with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Gumboro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Disease</w:t>
            </w:r>
            <w:proofErr w:type="spellEnd"/>
            <w:r w:rsidRPr="00491383">
              <w:rPr>
                <w:sz w:val="20"/>
              </w:rPr>
              <w:t xml:space="preserve">, Indian Journal of </w:t>
            </w:r>
            <w:proofErr w:type="spellStart"/>
            <w:r w:rsidRPr="00491383">
              <w:rPr>
                <w:sz w:val="20"/>
              </w:rPr>
              <w:t>Pharmaceutical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Education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and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Research</w:t>
            </w:r>
            <w:proofErr w:type="spellEnd"/>
            <w:r w:rsidRPr="00491383">
              <w:rPr>
                <w:sz w:val="20"/>
              </w:rPr>
              <w:t xml:space="preserve"> | </w:t>
            </w:r>
            <w:proofErr w:type="spellStart"/>
            <w:r w:rsidRPr="00491383">
              <w:rPr>
                <w:sz w:val="20"/>
              </w:rPr>
              <w:t>Vol</w:t>
            </w:r>
            <w:proofErr w:type="spellEnd"/>
            <w:r w:rsidRPr="00491383">
              <w:rPr>
                <w:sz w:val="20"/>
              </w:rPr>
              <w:t xml:space="preserve"> 51 | </w:t>
            </w:r>
            <w:proofErr w:type="spellStart"/>
            <w:r w:rsidRPr="00491383">
              <w:rPr>
                <w:sz w:val="20"/>
              </w:rPr>
              <w:t>Issue</w:t>
            </w:r>
            <w:proofErr w:type="spellEnd"/>
            <w:r w:rsidRPr="00491383">
              <w:rPr>
                <w:sz w:val="20"/>
              </w:rPr>
              <w:t xml:space="preserve"> 3 | </w:t>
            </w:r>
            <w:proofErr w:type="spellStart"/>
            <w:r w:rsidRPr="00491383">
              <w:rPr>
                <w:sz w:val="20"/>
              </w:rPr>
              <w:t>Jul-Sep</w:t>
            </w:r>
            <w:proofErr w:type="spellEnd"/>
            <w:r w:rsidRPr="00491383">
              <w:rPr>
                <w:sz w:val="20"/>
              </w:rPr>
              <w:t>, 2017</w:t>
            </w:r>
          </w:p>
          <w:p w:rsidR="00491383" w:rsidRPr="00491383" w:rsidRDefault="00491383" w:rsidP="00491383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ind w:right="201"/>
              <w:jc w:val="both"/>
              <w:rPr>
                <w:sz w:val="20"/>
              </w:rPr>
            </w:pPr>
            <w:proofErr w:type="spellStart"/>
            <w:r w:rsidRPr="00491383">
              <w:rPr>
                <w:sz w:val="20"/>
              </w:rPr>
              <w:t>Spînu</w:t>
            </w:r>
            <w:proofErr w:type="spellEnd"/>
            <w:r w:rsidRPr="00491383">
              <w:rPr>
                <w:sz w:val="20"/>
              </w:rPr>
              <w:t xml:space="preserve"> Marina, Niculae Mihaela, </w:t>
            </w:r>
            <w:proofErr w:type="spellStart"/>
            <w:r w:rsidRPr="00491383">
              <w:rPr>
                <w:sz w:val="20"/>
              </w:rPr>
              <w:t>Pall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Emoke</w:t>
            </w:r>
            <w:proofErr w:type="spellEnd"/>
            <w:r w:rsidRPr="00491383">
              <w:rPr>
                <w:sz w:val="20"/>
              </w:rPr>
              <w:t xml:space="preserve">, </w:t>
            </w:r>
            <w:proofErr w:type="spellStart"/>
            <w:r w:rsidRPr="00491383">
              <w:rPr>
                <w:sz w:val="20"/>
              </w:rPr>
              <w:t>Brudaşcă</w:t>
            </w:r>
            <w:proofErr w:type="spellEnd"/>
            <w:r w:rsidRPr="00491383">
              <w:rPr>
                <w:sz w:val="20"/>
              </w:rPr>
              <w:t xml:space="preserve"> F., Vasiu A., Cerbu Constantin Gheorghe, </w:t>
            </w:r>
            <w:proofErr w:type="spellStart"/>
            <w:r w:rsidRPr="00491383">
              <w:rPr>
                <w:sz w:val="20"/>
              </w:rPr>
              <w:t>Giupana</w:t>
            </w:r>
            <w:proofErr w:type="spellEnd"/>
            <w:r w:rsidRPr="00491383">
              <w:rPr>
                <w:sz w:val="20"/>
              </w:rPr>
              <w:t xml:space="preserve"> Radu, Șandru Carmen Dana, The </w:t>
            </w:r>
            <w:proofErr w:type="spellStart"/>
            <w:r w:rsidRPr="00491383">
              <w:rPr>
                <w:sz w:val="20"/>
              </w:rPr>
              <w:t>Potential</w:t>
            </w:r>
            <w:proofErr w:type="spellEnd"/>
            <w:r w:rsidRPr="00491383">
              <w:rPr>
                <w:sz w:val="20"/>
              </w:rPr>
              <w:t xml:space="preserve"> Role of Antigen </w:t>
            </w:r>
            <w:proofErr w:type="spellStart"/>
            <w:r w:rsidRPr="00491383">
              <w:rPr>
                <w:sz w:val="20"/>
              </w:rPr>
              <w:t>Priming</w:t>
            </w:r>
            <w:proofErr w:type="spellEnd"/>
            <w:r w:rsidRPr="00491383">
              <w:rPr>
                <w:sz w:val="20"/>
              </w:rPr>
              <w:t xml:space="preserve"> In </w:t>
            </w:r>
            <w:proofErr w:type="spellStart"/>
            <w:r w:rsidRPr="00491383">
              <w:rPr>
                <w:sz w:val="20"/>
              </w:rPr>
              <w:t>Increasing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the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Overall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Antimicrobial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Resistance</w:t>
            </w:r>
            <w:proofErr w:type="spellEnd"/>
            <w:r w:rsidRPr="00491383">
              <w:rPr>
                <w:sz w:val="20"/>
              </w:rPr>
              <w:t xml:space="preserve"> in Captive </w:t>
            </w:r>
            <w:proofErr w:type="spellStart"/>
            <w:r w:rsidRPr="00491383">
              <w:rPr>
                <w:sz w:val="20"/>
              </w:rPr>
              <w:t>Silver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Foxes</w:t>
            </w:r>
            <w:proofErr w:type="spellEnd"/>
            <w:r w:rsidRPr="00491383">
              <w:rPr>
                <w:sz w:val="20"/>
              </w:rPr>
              <w:t xml:space="preserve">, Indian Journal of </w:t>
            </w:r>
            <w:proofErr w:type="spellStart"/>
            <w:r w:rsidRPr="00491383">
              <w:rPr>
                <w:sz w:val="20"/>
              </w:rPr>
              <w:t>Pharmaceutical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Education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and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Research</w:t>
            </w:r>
            <w:proofErr w:type="spellEnd"/>
            <w:r w:rsidRPr="00491383">
              <w:rPr>
                <w:sz w:val="20"/>
              </w:rPr>
              <w:t xml:space="preserve"> | </w:t>
            </w:r>
            <w:proofErr w:type="spellStart"/>
            <w:r w:rsidRPr="00491383">
              <w:rPr>
                <w:sz w:val="20"/>
              </w:rPr>
              <w:t>Vol</w:t>
            </w:r>
            <w:proofErr w:type="spellEnd"/>
            <w:r w:rsidRPr="00491383">
              <w:rPr>
                <w:sz w:val="20"/>
              </w:rPr>
              <w:t xml:space="preserve"> 51 | </w:t>
            </w:r>
            <w:proofErr w:type="spellStart"/>
            <w:r w:rsidRPr="00491383">
              <w:rPr>
                <w:sz w:val="20"/>
              </w:rPr>
              <w:t>Issue</w:t>
            </w:r>
            <w:proofErr w:type="spellEnd"/>
            <w:r w:rsidRPr="00491383">
              <w:rPr>
                <w:sz w:val="20"/>
              </w:rPr>
              <w:t xml:space="preserve"> 3 | </w:t>
            </w:r>
            <w:proofErr w:type="spellStart"/>
            <w:r w:rsidRPr="00491383">
              <w:rPr>
                <w:sz w:val="20"/>
              </w:rPr>
              <w:t>Jul-Sep</w:t>
            </w:r>
            <w:proofErr w:type="spellEnd"/>
            <w:r w:rsidRPr="00491383">
              <w:rPr>
                <w:sz w:val="20"/>
              </w:rPr>
              <w:t>, 2017</w:t>
            </w:r>
          </w:p>
          <w:p w:rsidR="00491383" w:rsidRPr="00491383" w:rsidRDefault="00491383" w:rsidP="00491383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ind w:right="201"/>
              <w:jc w:val="both"/>
              <w:rPr>
                <w:sz w:val="20"/>
              </w:rPr>
            </w:pPr>
            <w:proofErr w:type="spellStart"/>
            <w:r w:rsidRPr="00491383">
              <w:rPr>
                <w:sz w:val="20"/>
              </w:rPr>
              <w:t>Gati</w:t>
            </w:r>
            <w:proofErr w:type="spellEnd"/>
            <w:r w:rsidRPr="00491383">
              <w:rPr>
                <w:sz w:val="20"/>
              </w:rPr>
              <w:t xml:space="preserve">, G; Pop, C (Pop, Cristian)[ 1 ] ; </w:t>
            </w:r>
            <w:proofErr w:type="spellStart"/>
            <w:r w:rsidRPr="00491383">
              <w:rPr>
                <w:sz w:val="20"/>
              </w:rPr>
              <w:t>Brudasca</w:t>
            </w:r>
            <w:proofErr w:type="spellEnd"/>
            <w:r w:rsidRPr="00491383">
              <w:rPr>
                <w:sz w:val="20"/>
              </w:rPr>
              <w:t>, F (</w:t>
            </w:r>
            <w:proofErr w:type="spellStart"/>
            <w:r w:rsidRPr="00491383">
              <w:rPr>
                <w:sz w:val="20"/>
              </w:rPr>
              <w:t>Brudasca</w:t>
            </w:r>
            <w:proofErr w:type="spellEnd"/>
            <w:r w:rsidRPr="00491383">
              <w:rPr>
                <w:sz w:val="20"/>
              </w:rPr>
              <w:t xml:space="preserve">, Florin)[ 2 ] ; </w:t>
            </w:r>
            <w:proofErr w:type="spellStart"/>
            <w:r w:rsidRPr="00491383">
              <w:rPr>
                <w:sz w:val="20"/>
              </w:rPr>
              <w:t>Gurzau</w:t>
            </w:r>
            <w:proofErr w:type="spellEnd"/>
            <w:r w:rsidRPr="00491383">
              <w:rPr>
                <w:sz w:val="20"/>
              </w:rPr>
              <w:t>, AE (</w:t>
            </w:r>
            <w:proofErr w:type="spellStart"/>
            <w:r w:rsidRPr="00491383">
              <w:rPr>
                <w:sz w:val="20"/>
              </w:rPr>
              <w:t>Gurzau</w:t>
            </w:r>
            <w:proofErr w:type="spellEnd"/>
            <w:r w:rsidRPr="00491383">
              <w:rPr>
                <w:sz w:val="20"/>
              </w:rPr>
              <w:t xml:space="preserve">, Anca Elena)[ 1 ] ; </w:t>
            </w:r>
            <w:proofErr w:type="spellStart"/>
            <w:r w:rsidRPr="00491383">
              <w:rPr>
                <w:sz w:val="20"/>
              </w:rPr>
              <w:t>Spinu</w:t>
            </w:r>
            <w:proofErr w:type="spellEnd"/>
            <w:r w:rsidRPr="00491383">
              <w:rPr>
                <w:sz w:val="20"/>
              </w:rPr>
              <w:t>, M (</w:t>
            </w:r>
            <w:proofErr w:type="spellStart"/>
            <w:r w:rsidRPr="00491383">
              <w:rPr>
                <w:sz w:val="20"/>
              </w:rPr>
              <w:t>Spinu</w:t>
            </w:r>
            <w:proofErr w:type="spellEnd"/>
            <w:r w:rsidRPr="00491383">
              <w:rPr>
                <w:sz w:val="20"/>
              </w:rPr>
              <w:t xml:space="preserve">, Marina), The </w:t>
            </w:r>
            <w:proofErr w:type="spellStart"/>
            <w:r w:rsidRPr="00491383">
              <w:rPr>
                <w:sz w:val="20"/>
              </w:rPr>
              <w:t>ecological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risk</w:t>
            </w:r>
            <w:proofErr w:type="spellEnd"/>
            <w:r w:rsidRPr="00491383">
              <w:rPr>
                <w:sz w:val="20"/>
              </w:rPr>
              <w:t xml:space="preserve"> of </w:t>
            </w:r>
            <w:proofErr w:type="spellStart"/>
            <w:r w:rsidRPr="00491383">
              <w:rPr>
                <w:sz w:val="20"/>
              </w:rPr>
              <w:t>heavy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metals</w:t>
            </w:r>
            <w:proofErr w:type="spellEnd"/>
            <w:r w:rsidRPr="00491383">
              <w:rPr>
                <w:sz w:val="20"/>
              </w:rPr>
              <w:t xml:space="preserve"> in sediment </w:t>
            </w:r>
            <w:proofErr w:type="spellStart"/>
            <w:r w:rsidRPr="00491383">
              <w:rPr>
                <w:sz w:val="20"/>
              </w:rPr>
              <w:t>from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the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Danube</w:t>
            </w:r>
            <w:proofErr w:type="spellEnd"/>
            <w:r w:rsidRPr="00491383">
              <w:rPr>
                <w:sz w:val="20"/>
              </w:rPr>
              <w:t xml:space="preserve"> Delta, ECOTOXICOLOGY Volume: 25 </w:t>
            </w:r>
            <w:proofErr w:type="spellStart"/>
            <w:r w:rsidRPr="00491383">
              <w:rPr>
                <w:sz w:val="20"/>
              </w:rPr>
              <w:t>Issue</w:t>
            </w:r>
            <w:proofErr w:type="spellEnd"/>
            <w:r w:rsidRPr="00491383">
              <w:rPr>
                <w:sz w:val="20"/>
              </w:rPr>
              <w:t xml:space="preserve">: 4 </w:t>
            </w:r>
            <w:proofErr w:type="spellStart"/>
            <w:r w:rsidRPr="00491383">
              <w:rPr>
                <w:sz w:val="20"/>
              </w:rPr>
              <w:t>Pages</w:t>
            </w:r>
            <w:proofErr w:type="spellEnd"/>
            <w:r w:rsidRPr="00491383">
              <w:rPr>
                <w:sz w:val="20"/>
              </w:rPr>
              <w:t xml:space="preserve">: 688-696 DOI: 10.1007/s10646-016-1627-9 </w:t>
            </w:r>
            <w:proofErr w:type="spellStart"/>
            <w:r w:rsidRPr="00491383">
              <w:rPr>
                <w:sz w:val="20"/>
              </w:rPr>
              <w:t>Published</w:t>
            </w:r>
            <w:proofErr w:type="spellEnd"/>
            <w:r w:rsidRPr="00491383">
              <w:rPr>
                <w:sz w:val="20"/>
              </w:rPr>
              <w:t>: MAY 2016</w:t>
            </w:r>
          </w:p>
          <w:p w:rsidR="00491383" w:rsidRDefault="00491383" w:rsidP="00491383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ind w:right="201"/>
              <w:jc w:val="both"/>
              <w:rPr>
                <w:sz w:val="20"/>
              </w:rPr>
            </w:pPr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Pastiu</w:t>
            </w:r>
            <w:proofErr w:type="spellEnd"/>
            <w:r w:rsidRPr="00491383">
              <w:rPr>
                <w:sz w:val="20"/>
              </w:rPr>
              <w:t xml:space="preserve">, AI; Pap, PL ; </w:t>
            </w:r>
            <w:proofErr w:type="spellStart"/>
            <w:r w:rsidRPr="00491383">
              <w:rPr>
                <w:sz w:val="20"/>
              </w:rPr>
              <w:t>Vagasi</w:t>
            </w:r>
            <w:proofErr w:type="spellEnd"/>
            <w:r w:rsidRPr="00491383">
              <w:rPr>
                <w:sz w:val="20"/>
              </w:rPr>
              <w:t xml:space="preserve">, CI; Niculae, M; </w:t>
            </w:r>
            <w:proofErr w:type="spellStart"/>
            <w:r w:rsidRPr="00491383">
              <w:rPr>
                <w:sz w:val="20"/>
              </w:rPr>
              <w:t>Pall</w:t>
            </w:r>
            <w:proofErr w:type="spellEnd"/>
            <w:r w:rsidRPr="00491383">
              <w:rPr>
                <w:sz w:val="20"/>
              </w:rPr>
              <w:t xml:space="preserve">,  ; </w:t>
            </w:r>
            <w:proofErr w:type="spellStart"/>
            <w:r w:rsidRPr="00491383">
              <w:rPr>
                <w:sz w:val="20"/>
              </w:rPr>
              <w:t>Domsa</w:t>
            </w:r>
            <w:proofErr w:type="spellEnd"/>
            <w:r w:rsidRPr="00491383">
              <w:rPr>
                <w:sz w:val="20"/>
              </w:rPr>
              <w:t xml:space="preserve">, C; </w:t>
            </w:r>
            <w:proofErr w:type="spellStart"/>
            <w:r w:rsidRPr="00491383">
              <w:rPr>
                <w:sz w:val="20"/>
              </w:rPr>
              <w:t>Brudasca</w:t>
            </w:r>
            <w:proofErr w:type="spellEnd"/>
            <w:r w:rsidRPr="00491383">
              <w:rPr>
                <w:sz w:val="20"/>
              </w:rPr>
              <w:t xml:space="preserve">, FG; </w:t>
            </w:r>
            <w:proofErr w:type="spellStart"/>
            <w:r w:rsidRPr="00491383">
              <w:rPr>
                <w:sz w:val="20"/>
              </w:rPr>
              <w:t>Spinu</w:t>
            </w:r>
            <w:proofErr w:type="spellEnd"/>
            <w:r w:rsidRPr="00491383">
              <w:rPr>
                <w:sz w:val="20"/>
              </w:rPr>
              <w:t xml:space="preserve">, M, Wild </w:t>
            </w:r>
            <w:proofErr w:type="spellStart"/>
            <w:r w:rsidRPr="00491383">
              <w:rPr>
                <w:sz w:val="20"/>
              </w:rPr>
              <w:t>Birds</w:t>
            </w:r>
            <w:proofErr w:type="spellEnd"/>
            <w:r w:rsidRPr="00491383">
              <w:rPr>
                <w:sz w:val="20"/>
              </w:rPr>
              <w:t xml:space="preserve"> in Romania Are More </w:t>
            </w:r>
            <w:proofErr w:type="spellStart"/>
            <w:r w:rsidRPr="00491383">
              <w:rPr>
                <w:sz w:val="20"/>
              </w:rPr>
              <w:t>Exposed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to</w:t>
            </w:r>
            <w:proofErr w:type="spellEnd"/>
            <w:r w:rsidRPr="00491383">
              <w:rPr>
                <w:sz w:val="20"/>
              </w:rPr>
              <w:t xml:space="preserve"> West Nile Virus </w:t>
            </w:r>
            <w:proofErr w:type="spellStart"/>
            <w:r w:rsidRPr="00491383">
              <w:rPr>
                <w:sz w:val="20"/>
              </w:rPr>
              <w:t>Than</w:t>
            </w:r>
            <w:proofErr w:type="spellEnd"/>
            <w:r w:rsidRPr="00491383">
              <w:rPr>
                <w:sz w:val="20"/>
              </w:rPr>
              <w:t xml:space="preserve"> </w:t>
            </w:r>
            <w:proofErr w:type="spellStart"/>
            <w:r w:rsidRPr="00491383">
              <w:rPr>
                <w:sz w:val="20"/>
              </w:rPr>
              <w:t>to</w:t>
            </w:r>
            <w:proofErr w:type="spellEnd"/>
            <w:r w:rsidRPr="00491383">
              <w:rPr>
                <w:sz w:val="20"/>
              </w:rPr>
              <w:t xml:space="preserve"> Newcastle </w:t>
            </w:r>
            <w:proofErr w:type="spellStart"/>
            <w:r w:rsidRPr="00491383">
              <w:rPr>
                <w:sz w:val="20"/>
              </w:rPr>
              <w:t>Disease</w:t>
            </w:r>
            <w:proofErr w:type="spellEnd"/>
            <w:r w:rsidRPr="00491383">
              <w:rPr>
                <w:sz w:val="20"/>
              </w:rPr>
              <w:t xml:space="preserve"> Virus, VECTOR-BORNE AND ZOONOTIC DISEASES Volume: 16 </w:t>
            </w:r>
            <w:proofErr w:type="spellStart"/>
            <w:r w:rsidRPr="00491383">
              <w:rPr>
                <w:sz w:val="20"/>
              </w:rPr>
              <w:t>Issue</w:t>
            </w:r>
            <w:proofErr w:type="spellEnd"/>
            <w:r w:rsidRPr="00491383">
              <w:rPr>
                <w:sz w:val="20"/>
              </w:rPr>
              <w:t xml:space="preserve">: 3 </w:t>
            </w:r>
            <w:proofErr w:type="spellStart"/>
            <w:r w:rsidRPr="00491383">
              <w:rPr>
                <w:sz w:val="20"/>
              </w:rPr>
              <w:t>Pages</w:t>
            </w:r>
            <w:proofErr w:type="spellEnd"/>
            <w:r w:rsidRPr="00491383">
              <w:rPr>
                <w:sz w:val="20"/>
              </w:rPr>
              <w:t>: 176-180</w:t>
            </w:r>
          </w:p>
          <w:p w:rsidR="00491383" w:rsidRDefault="00491383" w:rsidP="00491383">
            <w:pPr>
              <w:pStyle w:val="TableParagraph"/>
              <w:tabs>
                <w:tab w:val="left" w:pos="650"/>
              </w:tabs>
              <w:ind w:right="201"/>
              <w:jc w:val="both"/>
              <w:rPr>
                <w:sz w:val="20"/>
              </w:rPr>
            </w:pPr>
          </w:p>
          <w:p w:rsidR="00491383" w:rsidRDefault="00491383" w:rsidP="00491383">
            <w:pPr>
              <w:pStyle w:val="TableParagraph"/>
              <w:tabs>
                <w:tab w:val="left" w:pos="650"/>
              </w:tabs>
              <w:ind w:right="201"/>
              <w:jc w:val="both"/>
              <w:rPr>
                <w:sz w:val="20"/>
              </w:rPr>
            </w:pPr>
          </w:p>
          <w:p w:rsidR="00491383" w:rsidRDefault="00491383" w:rsidP="00491383">
            <w:pPr>
              <w:pStyle w:val="TableParagraph"/>
              <w:tabs>
                <w:tab w:val="left" w:pos="650"/>
              </w:tabs>
              <w:ind w:right="201"/>
              <w:jc w:val="both"/>
              <w:rPr>
                <w:sz w:val="20"/>
              </w:rPr>
            </w:pPr>
          </w:p>
          <w:p w:rsidR="00491383" w:rsidRDefault="00491383" w:rsidP="00491383">
            <w:pPr>
              <w:pStyle w:val="TableParagraph"/>
              <w:tabs>
                <w:tab w:val="left" w:pos="650"/>
              </w:tabs>
              <w:ind w:right="201"/>
              <w:jc w:val="both"/>
              <w:rPr>
                <w:sz w:val="20"/>
              </w:rPr>
            </w:pPr>
          </w:p>
          <w:p w:rsidR="00491383" w:rsidRDefault="00491383" w:rsidP="00491383">
            <w:pPr>
              <w:pStyle w:val="TableParagraph"/>
              <w:tabs>
                <w:tab w:val="left" w:pos="650"/>
              </w:tabs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Cluj-Napoca,                                                                            Prof. Dr. Brudașcă Gheorghe Florinel</w:t>
            </w:r>
          </w:p>
          <w:p w:rsidR="00491383" w:rsidRPr="00491383" w:rsidRDefault="00491383" w:rsidP="00491383">
            <w:pPr>
              <w:pStyle w:val="TableParagraph"/>
              <w:tabs>
                <w:tab w:val="left" w:pos="650"/>
              </w:tabs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02.07.2020</w:t>
            </w:r>
          </w:p>
          <w:p w:rsidR="00884A96" w:rsidRDefault="00884A96">
            <w:pPr>
              <w:pStyle w:val="TableParagraph"/>
              <w:spacing w:line="213" w:lineRule="exact"/>
              <w:ind w:left="650"/>
              <w:jc w:val="both"/>
              <w:rPr>
                <w:sz w:val="20"/>
              </w:rPr>
            </w:pPr>
          </w:p>
        </w:tc>
      </w:tr>
      <w:tr w:rsidR="00491383">
        <w:trPr>
          <w:trHeight w:val="10112"/>
        </w:trPr>
        <w:tc>
          <w:tcPr>
            <w:tcW w:w="2575" w:type="dxa"/>
          </w:tcPr>
          <w:p w:rsidR="00491383" w:rsidRDefault="00491383">
            <w:pPr>
              <w:pStyle w:val="TableParagraph"/>
              <w:ind w:left="200" w:right="107"/>
              <w:rPr>
                <w:sz w:val="20"/>
              </w:rPr>
            </w:pPr>
          </w:p>
        </w:tc>
        <w:tc>
          <w:tcPr>
            <w:tcW w:w="8491" w:type="dxa"/>
          </w:tcPr>
          <w:p w:rsidR="00491383" w:rsidRDefault="00491383">
            <w:pPr>
              <w:pStyle w:val="TableParagraph"/>
              <w:spacing w:before="11"/>
              <w:rPr>
                <w:sz w:val="18"/>
              </w:rPr>
            </w:pPr>
          </w:p>
        </w:tc>
      </w:tr>
    </w:tbl>
    <w:p w:rsidR="00884A96" w:rsidRDefault="00884A96">
      <w:pPr>
        <w:spacing w:line="213" w:lineRule="exact"/>
        <w:jc w:val="both"/>
        <w:rPr>
          <w:sz w:val="20"/>
        </w:rPr>
        <w:sectPr w:rsidR="00884A96">
          <w:pgSz w:w="11910" w:h="16840"/>
          <w:pgMar w:top="880" w:right="240" w:bottom="1220" w:left="360" w:header="0" w:footer="1037" w:gutter="0"/>
          <w:cols w:space="720"/>
        </w:sectPr>
      </w:pPr>
    </w:p>
    <w:p w:rsidR="00884A96" w:rsidRDefault="00884A96">
      <w:pPr>
        <w:pStyle w:val="BodyText"/>
        <w:spacing w:before="4"/>
        <w:rPr>
          <w:sz w:val="17"/>
        </w:rPr>
      </w:pPr>
    </w:p>
    <w:sectPr w:rsidR="00884A96">
      <w:pgSz w:w="11910" w:h="16840"/>
      <w:pgMar w:top="1580" w:right="240" w:bottom="1220" w:left="36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4D90" w:rsidRDefault="00444D90">
      <w:r>
        <w:separator/>
      </w:r>
    </w:p>
  </w:endnote>
  <w:endnote w:type="continuationSeparator" w:id="0">
    <w:p w:rsidR="00444D90" w:rsidRDefault="0044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4A96" w:rsidRDefault="00444D90">
    <w:pPr>
      <w:pStyle w:val="BodyText"/>
      <w:spacing w:line="14" w:lineRule="auto"/>
    </w:pPr>
    <w:r>
      <w:pict>
        <v:rect id="_x0000_s2050" alt="" style="position:absolute;margin-left:184.15pt;margin-top:776.15pt;width:.1pt;height:18.4pt;z-index:-16250880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93.2pt;margin-top:774.95pt;width:378.15pt;height:20.4pt;z-index:-162503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884A96" w:rsidRDefault="00444D90">
                <w:pPr>
                  <w:tabs>
                    <w:tab w:val="left" w:pos="1933"/>
                  </w:tabs>
                  <w:spacing w:before="20"/>
                  <w:ind w:left="473" w:right="18" w:hanging="454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Pagina / - Curriculum</w:t>
                </w:r>
                <w:r>
                  <w:rPr>
                    <w:rFonts w:ascii="Arial Narrow" w:hAnsi="Arial Narrow"/>
                    <w:spacing w:val="-9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sz w:val="16"/>
                  </w:rPr>
                  <w:t>vitae</w:t>
                </w:r>
                <w:r>
                  <w:rPr>
                    <w:rFonts w:ascii="Arial Narrow" w:hAnsi="Arial Narrow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sz w:val="16"/>
                  </w:rPr>
                  <w:t>al</w:t>
                </w:r>
                <w:r>
                  <w:rPr>
                    <w:rFonts w:ascii="Arial Narrow" w:hAnsi="Arial Narrow"/>
                    <w:sz w:val="16"/>
                  </w:rPr>
                  <w:tab/>
                </w:r>
                <w:r>
                  <w:rPr>
                    <w:rFonts w:ascii="Arial Narrow" w:hAnsi="Arial Narrow"/>
                    <w:sz w:val="16"/>
                  </w:rPr>
                  <w:t xml:space="preserve">Pentru mai multe </w:t>
                </w:r>
                <w:proofErr w:type="spellStart"/>
                <w:r>
                  <w:rPr>
                    <w:rFonts w:ascii="Arial Narrow" w:hAnsi="Arial Narrow"/>
                    <w:sz w:val="16"/>
                  </w:rPr>
                  <w:t>informaţii</w:t>
                </w:r>
                <w:proofErr w:type="spellEnd"/>
                <w:r>
                  <w:rPr>
                    <w:rFonts w:ascii="Arial Narrow" w:hAnsi="Arial Narrow"/>
                    <w:sz w:val="16"/>
                  </w:rPr>
                  <w:t xml:space="preserve"> despre </w:t>
                </w:r>
                <w:proofErr w:type="spellStart"/>
                <w:r>
                  <w:rPr>
                    <w:rFonts w:ascii="Arial Narrow" w:hAnsi="Arial Narrow"/>
                    <w:sz w:val="16"/>
                  </w:rPr>
                  <w:t>Europass</w:t>
                </w:r>
                <w:proofErr w:type="spellEnd"/>
                <w:r>
                  <w:rPr>
                    <w:rFonts w:ascii="Arial Narrow" w:hAnsi="Arial Narrow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 Narrow" w:hAnsi="Arial Narrow"/>
                    <w:sz w:val="16"/>
                  </w:rPr>
                  <w:t>accesaţi</w:t>
                </w:r>
                <w:proofErr w:type="spellEnd"/>
                <w:r>
                  <w:rPr>
                    <w:rFonts w:ascii="Arial Narrow" w:hAnsi="Arial Narrow"/>
                    <w:sz w:val="16"/>
                  </w:rPr>
                  <w:t xml:space="preserve"> pagina: </w:t>
                </w:r>
                <w:hyperlink r:id="rId1">
                  <w:r>
                    <w:rPr>
                      <w:rFonts w:ascii="Arial Narrow" w:hAnsi="Arial Narrow"/>
                      <w:sz w:val="16"/>
                    </w:rPr>
                    <w:t>http://europass.cedefop.europa.eu</w:t>
                  </w:r>
                </w:hyperlink>
                <w:r>
                  <w:rPr>
                    <w:rFonts w:ascii="Arial Narrow" w:hAnsi="Arial Narrow"/>
                    <w:sz w:val="16"/>
                  </w:rPr>
                  <w:t xml:space="preserve"> Prof. Dr.</w:t>
                </w:r>
                <w:r>
                  <w:rPr>
                    <w:rFonts w:ascii="Arial Narrow" w:hAnsi="Arial Narrow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sz w:val="16"/>
                  </w:rPr>
                  <w:t>Brudașcă</w:t>
                </w:r>
                <w:r>
                  <w:rPr>
                    <w:rFonts w:ascii="Arial Narrow" w:hAnsi="Arial Narrow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sz w:val="16"/>
                  </w:rPr>
                  <w:t>F.</w:t>
                </w:r>
                <w:r>
                  <w:rPr>
                    <w:rFonts w:ascii="Arial Narrow" w:hAnsi="Arial Narrow"/>
                    <w:sz w:val="16"/>
                  </w:rPr>
                  <w:tab/>
                  <w:t>© Uniunea Europeană, 2002-2010</w:t>
                </w:r>
                <w:r>
                  <w:rPr>
                    <w:rFonts w:ascii="Arial Narrow" w:hAnsi="Arial Narrow"/>
                    <w:spacing w:val="30"/>
                    <w:sz w:val="16"/>
                  </w:rPr>
                  <w:t xml:space="preserve"> </w:t>
                </w:r>
                <w:r>
                  <w:rPr>
                    <w:rFonts w:ascii="Arial Narrow" w:hAnsi="Arial Narrow"/>
                    <w:sz w:val="16"/>
                  </w:rPr>
                  <w:t>24082010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4D90" w:rsidRDefault="00444D90">
      <w:r>
        <w:separator/>
      </w:r>
    </w:p>
  </w:footnote>
  <w:footnote w:type="continuationSeparator" w:id="0">
    <w:p w:rsidR="00444D90" w:rsidRDefault="0044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0634"/>
    <w:multiLevelType w:val="hybridMultilevel"/>
    <w:tmpl w:val="5AEA5216"/>
    <w:lvl w:ilvl="0" w:tplc="664031A2">
      <w:start w:val="1"/>
      <w:numFmt w:val="decimal"/>
      <w:lvlText w:val="%1."/>
      <w:lvlJc w:val="left"/>
      <w:pPr>
        <w:ind w:left="65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64F6A4E0">
      <w:numFmt w:val="bullet"/>
      <w:lvlText w:val="•"/>
      <w:lvlJc w:val="left"/>
      <w:pPr>
        <w:ind w:left="1443" w:hanging="360"/>
      </w:pPr>
      <w:rPr>
        <w:rFonts w:hint="default"/>
        <w:lang w:val="ro-RO" w:eastAsia="en-US" w:bidi="ar-SA"/>
      </w:rPr>
    </w:lvl>
    <w:lvl w:ilvl="2" w:tplc="AA589788">
      <w:numFmt w:val="bullet"/>
      <w:lvlText w:val="•"/>
      <w:lvlJc w:val="left"/>
      <w:pPr>
        <w:ind w:left="2226" w:hanging="360"/>
      </w:pPr>
      <w:rPr>
        <w:rFonts w:hint="default"/>
        <w:lang w:val="ro-RO" w:eastAsia="en-US" w:bidi="ar-SA"/>
      </w:rPr>
    </w:lvl>
    <w:lvl w:ilvl="3" w:tplc="BEDCB9E4">
      <w:numFmt w:val="bullet"/>
      <w:lvlText w:val="•"/>
      <w:lvlJc w:val="left"/>
      <w:pPr>
        <w:ind w:left="3009" w:hanging="360"/>
      </w:pPr>
      <w:rPr>
        <w:rFonts w:hint="default"/>
        <w:lang w:val="ro-RO" w:eastAsia="en-US" w:bidi="ar-SA"/>
      </w:rPr>
    </w:lvl>
    <w:lvl w:ilvl="4" w:tplc="F1EC6CAE">
      <w:numFmt w:val="bullet"/>
      <w:lvlText w:val="•"/>
      <w:lvlJc w:val="left"/>
      <w:pPr>
        <w:ind w:left="3792" w:hanging="360"/>
      </w:pPr>
      <w:rPr>
        <w:rFonts w:hint="default"/>
        <w:lang w:val="ro-RO" w:eastAsia="en-US" w:bidi="ar-SA"/>
      </w:rPr>
    </w:lvl>
    <w:lvl w:ilvl="5" w:tplc="C396F112">
      <w:numFmt w:val="bullet"/>
      <w:lvlText w:val="•"/>
      <w:lvlJc w:val="left"/>
      <w:pPr>
        <w:ind w:left="4575" w:hanging="360"/>
      </w:pPr>
      <w:rPr>
        <w:rFonts w:hint="default"/>
        <w:lang w:val="ro-RO" w:eastAsia="en-US" w:bidi="ar-SA"/>
      </w:rPr>
    </w:lvl>
    <w:lvl w:ilvl="6" w:tplc="DBC6D308">
      <w:numFmt w:val="bullet"/>
      <w:lvlText w:val="•"/>
      <w:lvlJc w:val="left"/>
      <w:pPr>
        <w:ind w:left="5358" w:hanging="360"/>
      </w:pPr>
      <w:rPr>
        <w:rFonts w:hint="default"/>
        <w:lang w:val="ro-RO" w:eastAsia="en-US" w:bidi="ar-SA"/>
      </w:rPr>
    </w:lvl>
    <w:lvl w:ilvl="7" w:tplc="6DBC3E18">
      <w:numFmt w:val="bullet"/>
      <w:lvlText w:val="•"/>
      <w:lvlJc w:val="left"/>
      <w:pPr>
        <w:ind w:left="6141" w:hanging="360"/>
      </w:pPr>
      <w:rPr>
        <w:rFonts w:hint="default"/>
        <w:lang w:val="ro-RO" w:eastAsia="en-US" w:bidi="ar-SA"/>
      </w:rPr>
    </w:lvl>
    <w:lvl w:ilvl="8" w:tplc="A8F2E3B2">
      <w:numFmt w:val="bullet"/>
      <w:lvlText w:val="•"/>
      <w:lvlJc w:val="left"/>
      <w:pPr>
        <w:ind w:left="6924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4D2416CA"/>
    <w:multiLevelType w:val="hybridMultilevel"/>
    <w:tmpl w:val="D40A0ED2"/>
    <w:lvl w:ilvl="0" w:tplc="EC68DFEC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E06C4904">
      <w:numFmt w:val="bullet"/>
      <w:lvlText w:val="•"/>
      <w:lvlJc w:val="left"/>
      <w:pPr>
        <w:ind w:left="1504" w:hanging="360"/>
      </w:pPr>
      <w:rPr>
        <w:rFonts w:hint="default"/>
        <w:lang w:val="ro-RO" w:eastAsia="en-US" w:bidi="ar-SA"/>
      </w:rPr>
    </w:lvl>
    <w:lvl w:ilvl="2" w:tplc="A15841C8">
      <w:numFmt w:val="bullet"/>
      <w:lvlText w:val="•"/>
      <w:lvlJc w:val="left"/>
      <w:pPr>
        <w:ind w:left="2288" w:hanging="360"/>
      </w:pPr>
      <w:rPr>
        <w:rFonts w:hint="default"/>
        <w:lang w:val="ro-RO" w:eastAsia="en-US" w:bidi="ar-SA"/>
      </w:rPr>
    </w:lvl>
    <w:lvl w:ilvl="3" w:tplc="25D829A2">
      <w:numFmt w:val="bullet"/>
      <w:lvlText w:val="•"/>
      <w:lvlJc w:val="left"/>
      <w:pPr>
        <w:ind w:left="3072" w:hanging="360"/>
      </w:pPr>
      <w:rPr>
        <w:rFonts w:hint="default"/>
        <w:lang w:val="ro-RO" w:eastAsia="en-US" w:bidi="ar-SA"/>
      </w:rPr>
    </w:lvl>
    <w:lvl w:ilvl="4" w:tplc="8FF2CD94">
      <w:numFmt w:val="bullet"/>
      <w:lvlText w:val="•"/>
      <w:lvlJc w:val="left"/>
      <w:pPr>
        <w:ind w:left="3856" w:hanging="360"/>
      </w:pPr>
      <w:rPr>
        <w:rFonts w:hint="default"/>
        <w:lang w:val="ro-RO" w:eastAsia="en-US" w:bidi="ar-SA"/>
      </w:rPr>
    </w:lvl>
    <w:lvl w:ilvl="5" w:tplc="506A426C">
      <w:numFmt w:val="bullet"/>
      <w:lvlText w:val="•"/>
      <w:lvlJc w:val="left"/>
      <w:pPr>
        <w:ind w:left="4640" w:hanging="360"/>
      </w:pPr>
      <w:rPr>
        <w:rFonts w:hint="default"/>
        <w:lang w:val="ro-RO" w:eastAsia="en-US" w:bidi="ar-SA"/>
      </w:rPr>
    </w:lvl>
    <w:lvl w:ilvl="6" w:tplc="773A5C9E">
      <w:numFmt w:val="bullet"/>
      <w:lvlText w:val="•"/>
      <w:lvlJc w:val="left"/>
      <w:pPr>
        <w:ind w:left="5424" w:hanging="360"/>
      </w:pPr>
      <w:rPr>
        <w:rFonts w:hint="default"/>
        <w:lang w:val="ro-RO" w:eastAsia="en-US" w:bidi="ar-SA"/>
      </w:rPr>
    </w:lvl>
    <w:lvl w:ilvl="7" w:tplc="8588502E">
      <w:numFmt w:val="bullet"/>
      <w:lvlText w:val="•"/>
      <w:lvlJc w:val="left"/>
      <w:pPr>
        <w:ind w:left="6208" w:hanging="360"/>
      </w:pPr>
      <w:rPr>
        <w:rFonts w:hint="default"/>
        <w:lang w:val="ro-RO" w:eastAsia="en-US" w:bidi="ar-SA"/>
      </w:rPr>
    </w:lvl>
    <w:lvl w:ilvl="8" w:tplc="54C8DFB2">
      <w:numFmt w:val="bullet"/>
      <w:lvlText w:val="•"/>
      <w:lvlJc w:val="left"/>
      <w:pPr>
        <w:ind w:left="699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628011D0"/>
    <w:multiLevelType w:val="hybridMultilevel"/>
    <w:tmpl w:val="224C45E8"/>
    <w:lvl w:ilvl="0" w:tplc="4F861B2E">
      <w:start w:val="1"/>
      <w:numFmt w:val="decimal"/>
      <w:lvlText w:val="%1."/>
      <w:lvlJc w:val="left"/>
      <w:pPr>
        <w:ind w:left="115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32565B34">
      <w:numFmt w:val="bullet"/>
      <w:lvlText w:val="•"/>
      <w:lvlJc w:val="left"/>
      <w:pPr>
        <w:ind w:left="1943" w:hanging="360"/>
      </w:pPr>
      <w:rPr>
        <w:rFonts w:hint="default"/>
        <w:lang w:val="ro-RO" w:eastAsia="en-US" w:bidi="ar-SA"/>
      </w:rPr>
    </w:lvl>
    <w:lvl w:ilvl="2" w:tplc="39280FC6">
      <w:numFmt w:val="bullet"/>
      <w:lvlText w:val="•"/>
      <w:lvlJc w:val="left"/>
      <w:pPr>
        <w:ind w:left="2726" w:hanging="360"/>
      </w:pPr>
      <w:rPr>
        <w:rFonts w:hint="default"/>
        <w:lang w:val="ro-RO" w:eastAsia="en-US" w:bidi="ar-SA"/>
      </w:rPr>
    </w:lvl>
    <w:lvl w:ilvl="3" w:tplc="5D82BC88">
      <w:numFmt w:val="bullet"/>
      <w:lvlText w:val="•"/>
      <w:lvlJc w:val="left"/>
      <w:pPr>
        <w:ind w:left="3509" w:hanging="360"/>
      </w:pPr>
      <w:rPr>
        <w:rFonts w:hint="default"/>
        <w:lang w:val="ro-RO" w:eastAsia="en-US" w:bidi="ar-SA"/>
      </w:rPr>
    </w:lvl>
    <w:lvl w:ilvl="4" w:tplc="206404FA">
      <w:numFmt w:val="bullet"/>
      <w:lvlText w:val="•"/>
      <w:lvlJc w:val="left"/>
      <w:pPr>
        <w:ind w:left="4292" w:hanging="360"/>
      </w:pPr>
      <w:rPr>
        <w:rFonts w:hint="default"/>
        <w:lang w:val="ro-RO" w:eastAsia="en-US" w:bidi="ar-SA"/>
      </w:rPr>
    </w:lvl>
    <w:lvl w:ilvl="5" w:tplc="6770BD2A">
      <w:numFmt w:val="bullet"/>
      <w:lvlText w:val="•"/>
      <w:lvlJc w:val="left"/>
      <w:pPr>
        <w:ind w:left="5075" w:hanging="360"/>
      </w:pPr>
      <w:rPr>
        <w:rFonts w:hint="default"/>
        <w:lang w:val="ro-RO" w:eastAsia="en-US" w:bidi="ar-SA"/>
      </w:rPr>
    </w:lvl>
    <w:lvl w:ilvl="6" w:tplc="6616B94A">
      <w:numFmt w:val="bullet"/>
      <w:lvlText w:val="•"/>
      <w:lvlJc w:val="left"/>
      <w:pPr>
        <w:ind w:left="5858" w:hanging="360"/>
      </w:pPr>
      <w:rPr>
        <w:rFonts w:hint="default"/>
        <w:lang w:val="ro-RO" w:eastAsia="en-US" w:bidi="ar-SA"/>
      </w:rPr>
    </w:lvl>
    <w:lvl w:ilvl="7" w:tplc="048CC1EA">
      <w:numFmt w:val="bullet"/>
      <w:lvlText w:val="•"/>
      <w:lvlJc w:val="left"/>
      <w:pPr>
        <w:ind w:left="6641" w:hanging="360"/>
      </w:pPr>
      <w:rPr>
        <w:rFonts w:hint="default"/>
        <w:lang w:val="ro-RO" w:eastAsia="en-US" w:bidi="ar-SA"/>
      </w:rPr>
    </w:lvl>
    <w:lvl w:ilvl="8" w:tplc="BAA0FBFC">
      <w:numFmt w:val="bullet"/>
      <w:lvlText w:val="•"/>
      <w:lvlJc w:val="left"/>
      <w:pPr>
        <w:ind w:left="7424" w:hanging="360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A96"/>
    <w:rsid w:val="00407FB3"/>
    <w:rsid w:val="00444D90"/>
    <w:rsid w:val="00491383"/>
    <w:rsid w:val="007165A7"/>
    <w:rsid w:val="00884A96"/>
    <w:rsid w:val="00D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CE6FBEA"/>
  <w15:docId w15:val="{B4B68794-3123-E149-8281-0B681934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opass.cedefop.europa.eu/LanguageSelfAssessmentGrid/ro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lorinbrudasca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Constantin Cerbu</cp:lastModifiedBy>
  <cp:revision>4</cp:revision>
  <dcterms:created xsi:type="dcterms:W3CDTF">2020-07-02T12:22:00Z</dcterms:created>
  <dcterms:modified xsi:type="dcterms:W3CDTF">2020-07-02T12:43:00Z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2020-07-02T00:00:00Z</vt:filetime>
  </property>
</Properties>
</file>