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4B" w:rsidRPr="00F56F4B" w:rsidRDefault="00F56F4B" w:rsidP="00F56F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F56F4B">
        <w:rPr>
          <w:rFonts w:ascii="Times New Roman" w:eastAsia="Calibri" w:hAnsi="Times New Roman" w:cs="Times New Roman"/>
          <w:b/>
          <w:sz w:val="24"/>
          <w:szCs w:val="24"/>
          <w:lang w:val="ro-RO"/>
        </w:rPr>
        <w:t>Rezultatele probei scrise</w:t>
      </w:r>
    </w:p>
    <w:p w:rsidR="00F56F4B" w:rsidRPr="00F56F4B" w:rsidRDefault="00F56F4B" w:rsidP="00F56F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F56F4B">
        <w:rPr>
          <w:rFonts w:ascii="Times New Roman" w:eastAsia="Calibri" w:hAnsi="Times New Roman" w:cs="Times New Roman"/>
          <w:b/>
          <w:sz w:val="24"/>
          <w:szCs w:val="24"/>
          <w:lang w:val="ro-RO"/>
        </w:rPr>
        <w:t>pentru ocuparea postului de:</w:t>
      </w:r>
    </w:p>
    <w:p w:rsidR="00F56F4B" w:rsidRPr="00F56F4B" w:rsidRDefault="00F56F4B" w:rsidP="00F56F4B">
      <w:pPr>
        <w:tabs>
          <w:tab w:val="left" w:pos="1958"/>
        </w:tabs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56F4B" w:rsidRPr="00F56F4B" w:rsidRDefault="00F56F4B" w:rsidP="00F56F4B">
      <w:pPr>
        <w:tabs>
          <w:tab w:val="left" w:pos="1958"/>
        </w:tabs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56F4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</w:t>
      </w:r>
    </w:p>
    <w:p w:rsidR="00F56F4B" w:rsidRPr="00F56F4B" w:rsidRDefault="00F56F4B" w:rsidP="00F56F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 w:rsidRPr="00F56F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Muncitor calificat – zugrav– Compartiment Administrativ</w:t>
      </w:r>
    </w:p>
    <w:p w:rsidR="00F56F4B" w:rsidRPr="00F56F4B" w:rsidRDefault="00F56F4B" w:rsidP="00F56F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</w:p>
    <w:tbl>
      <w:tblPr>
        <w:tblStyle w:val="TableGrid11"/>
        <w:tblW w:w="10278" w:type="dxa"/>
        <w:tblLook w:val="04A0" w:firstRow="1" w:lastRow="0" w:firstColumn="1" w:lastColumn="0" w:noHBand="0" w:noVBand="1"/>
      </w:tblPr>
      <w:tblGrid>
        <w:gridCol w:w="1096"/>
        <w:gridCol w:w="3395"/>
        <w:gridCol w:w="1257"/>
        <w:gridCol w:w="4530"/>
      </w:tblGrid>
      <w:tr w:rsidR="00F56F4B" w:rsidRPr="00F56F4B" w:rsidTr="00635CB5">
        <w:tc>
          <w:tcPr>
            <w:tcW w:w="1096" w:type="dxa"/>
          </w:tcPr>
          <w:p w:rsidR="00F56F4B" w:rsidRPr="00F56F4B" w:rsidRDefault="00F56F4B" w:rsidP="00F56F4B">
            <w:pPr>
              <w:rPr>
                <w:rFonts w:eastAsia="Calibri" w:cs="Times New Roman"/>
                <w:szCs w:val="24"/>
              </w:rPr>
            </w:pPr>
            <w:r w:rsidRPr="00F56F4B">
              <w:rPr>
                <w:rFonts w:eastAsia="Calibri" w:cs="Times New Roman"/>
                <w:szCs w:val="24"/>
              </w:rPr>
              <w:t xml:space="preserve">Nr. </w:t>
            </w:r>
            <w:proofErr w:type="spellStart"/>
            <w:r w:rsidRPr="00F56F4B">
              <w:rPr>
                <w:rFonts w:eastAsia="Calibri" w:cs="Times New Roman"/>
                <w:szCs w:val="24"/>
              </w:rPr>
              <w:t>crt</w:t>
            </w:r>
            <w:proofErr w:type="spellEnd"/>
            <w:r w:rsidRPr="00F56F4B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395" w:type="dxa"/>
          </w:tcPr>
          <w:p w:rsidR="00F56F4B" w:rsidRPr="00F56F4B" w:rsidRDefault="00F56F4B" w:rsidP="00F56F4B">
            <w:pPr>
              <w:jc w:val="center"/>
              <w:rPr>
                <w:rFonts w:eastAsia="Calibri" w:cs="Times New Roman"/>
                <w:b/>
                <w:szCs w:val="24"/>
                <w:lang w:val="ro-RO"/>
              </w:rPr>
            </w:pPr>
            <w:r w:rsidRPr="00F56F4B">
              <w:rPr>
                <w:rFonts w:eastAsia="Calibri" w:cs="Times New Roman"/>
                <w:b/>
                <w:szCs w:val="24"/>
                <w:lang w:val="ro-RO"/>
              </w:rPr>
              <w:t>Nume şi prenume</w:t>
            </w:r>
          </w:p>
        </w:tc>
        <w:tc>
          <w:tcPr>
            <w:tcW w:w="1257" w:type="dxa"/>
          </w:tcPr>
          <w:p w:rsidR="00F56F4B" w:rsidRPr="00F56F4B" w:rsidRDefault="00F56F4B" w:rsidP="00F56F4B">
            <w:pPr>
              <w:jc w:val="center"/>
              <w:rPr>
                <w:rFonts w:eastAsia="Calibri" w:cs="Times New Roman"/>
                <w:b/>
                <w:szCs w:val="24"/>
                <w:lang w:val="ro-RO"/>
              </w:rPr>
            </w:pPr>
            <w:r w:rsidRPr="00F56F4B">
              <w:rPr>
                <w:rFonts w:eastAsia="Calibri" w:cs="Times New Roman"/>
                <w:b/>
                <w:szCs w:val="24"/>
                <w:lang w:val="ro-RO"/>
              </w:rPr>
              <w:t>Rezoluţia</w:t>
            </w:r>
          </w:p>
        </w:tc>
        <w:tc>
          <w:tcPr>
            <w:tcW w:w="4530" w:type="dxa"/>
          </w:tcPr>
          <w:p w:rsidR="00F56F4B" w:rsidRPr="00F56F4B" w:rsidRDefault="00F56F4B" w:rsidP="00F56F4B">
            <w:pPr>
              <w:jc w:val="center"/>
              <w:rPr>
                <w:rFonts w:eastAsia="Calibri" w:cs="Times New Roman"/>
                <w:b/>
                <w:szCs w:val="24"/>
                <w:lang w:val="ro-RO"/>
              </w:rPr>
            </w:pPr>
            <w:r w:rsidRPr="00F56F4B">
              <w:rPr>
                <w:rFonts w:eastAsia="Calibri" w:cs="Times New Roman"/>
                <w:b/>
                <w:szCs w:val="24"/>
                <w:lang w:val="ro-RO"/>
              </w:rPr>
              <w:t>Notă/</w:t>
            </w:r>
            <w:r w:rsidRPr="00F56F4B">
              <w:rPr>
                <w:rFonts w:eastAsia="Calibri" w:cs="Times New Roman"/>
                <w:szCs w:val="24"/>
                <w:lang w:val="ro-RO"/>
              </w:rPr>
              <w:t>punctaj</w:t>
            </w:r>
          </w:p>
        </w:tc>
      </w:tr>
      <w:tr w:rsidR="00F56F4B" w:rsidRPr="00F56F4B" w:rsidTr="00635CB5">
        <w:tc>
          <w:tcPr>
            <w:tcW w:w="1096" w:type="dxa"/>
          </w:tcPr>
          <w:p w:rsidR="00F56F4B" w:rsidRPr="00F56F4B" w:rsidRDefault="00F56F4B" w:rsidP="00F56F4B">
            <w:pPr>
              <w:jc w:val="center"/>
              <w:rPr>
                <w:rFonts w:eastAsia="Calibri" w:cs="Times New Roman"/>
                <w:szCs w:val="24"/>
              </w:rPr>
            </w:pPr>
            <w:r w:rsidRPr="00F56F4B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3395" w:type="dxa"/>
          </w:tcPr>
          <w:p w:rsidR="00F56F4B" w:rsidRPr="00F56F4B" w:rsidRDefault="00F56F4B" w:rsidP="00F56F4B">
            <w:pPr>
              <w:rPr>
                <w:rFonts w:eastAsia="Calibri" w:cs="Times New Roman"/>
                <w:szCs w:val="24"/>
                <w:lang w:val="ro-RO"/>
              </w:rPr>
            </w:pPr>
            <w:r w:rsidRPr="00F56F4B">
              <w:rPr>
                <w:rFonts w:eastAsia="Calibri" w:cs="Times New Roman"/>
                <w:szCs w:val="24"/>
                <w:lang w:val="ro-RO"/>
              </w:rPr>
              <w:t>Sîmihăian Vasile Olimpiu</w:t>
            </w:r>
          </w:p>
        </w:tc>
        <w:tc>
          <w:tcPr>
            <w:tcW w:w="1257" w:type="dxa"/>
          </w:tcPr>
          <w:p w:rsidR="00F56F4B" w:rsidRPr="00F56F4B" w:rsidRDefault="00F56F4B" w:rsidP="00F56F4B">
            <w:pPr>
              <w:rPr>
                <w:rFonts w:eastAsia="Calibri" w:cs="Times New Roman"/>
                <w:szCs w:val="24"/>
              </w:rPr>
            </w:pPr>
            <w:r w:rsidRPr="00F56F4B">
              <w:rPr>
                <w:rFonts w:eastAsia="Calibri" w:cs="Times New Roman"/>
                <w:szCs w:val="24"/>
                <w:lang w:val="ro-RO"/>
              </w:rPr>
              <w:t>Admis</w:t>
            </w:r>
          </w:p>
        </w:tc>
        <w:tc>
          <w:tcPr>
            <w:tcW w:w="4530" w:type="dxa"/>
          </w:tcPr>
          <w:p w:rsidR="00F56F4B" w:rsidRPr="00F56F4B" w:rsidRDefault="00F56F4B" w:rsidP="00F56F4B">
            <w:pPr>
              <w:jc w:val="center"/>
              <w:rPr>
                <w:rFonts w:eastAsia="Calibri" w:cs="Times New Roman"/>
                <w:szCs w:val="24"/>
                <w:lang w:val="ro-RO"/>
              </w:rPr>
            </w:pPr>
            <w:r w:rsidRPr="00F56F4B">
              <w:rPr>
                <w:rFonts w:eastAsia="Calibri" w:cs="Times New Roman"/>
                <w:szCs w:val="24"/>
                <w:lang w:val="ro-RO"/>
              </w:rPr>
              <w:t>6,50</w:t>
            </w:r>
          </w:p>
        </w:tc>
      </w:tr>
      <w:tr w:rsidR="00F56F4B" w:rsidRPr="00F56F4B" w:rsidTr="00635CB5">
        <w:tc>
          <w:tcPr>
            <w:tcW w:w="1096" w:type="dxa"/>
          </w:tcPr>
          <w:p w:rsidR="00F56F4B" w:rsidRPr="00F56F4B" w:rsidRDefault="00F56F4B" w:rsidP="00F56F4B">
            <w:pPr>
              <w:jc w:val="center"/>
              <w:rPr>
                <w:rFonts w:eastAsia="Calibri" w:cs="Times New Roman"/>
                <w:szCs w:val="24"/>
              </w:rPr>
            </w:pPr>
            <w:r w:rsidRPr="00F56F4B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3395" w:type="dxa"/>
          </w:tcPr>
          <w:p w:rsidR="00F56F4B" w:rsidRPr="00F56F4B" w:rsidRDefault="00F56F4B" w:rsidP="00F56F4B">
            <w:pPr>
              <w:rPr>
                <w:rFonts w:eastAsia="Calibri" w:cs="Times New Roman"/>
                <w:szCs w:val="24"/>
                <w:lang w:val="ro-RO"/>
              </w:rPr>
            </w:pPr>
            <w:r w:rsidRPr="00F56F4B">
              <w:rPr>
                <w:rFonts w:eastAsia="Calibri" w:cs="Times New Roman"/>
                <w:szCs w:val="24"/>
                <w:lang w:val="ro-RO"/>
              </w:rPr>
              <w:t>Bere Pavel</w:t>
            </w:r>
          </w:p>
        </w:tc>
        <w:tc>
          <w:tcPr>
            <w:tcW w:w="1257" w:type="dxa"/>
          </w:tcPr>
          <w:p w:rsidR="00F56F4B" w:rsidRPr="00F56F4B" w:rsidRDefault="00F56F4B" w:rsidP="00F56F4B">
            <w:pPr>
              <w:rPr>
                <w:rFonts w:eastAsia="Calibri" w:cs="Times New Roman"/>
                <w:szCs w:val="24"/>
                <w:lang w:val="ro-RO"/>
              </w:rPr>
            </w:pPr>
            <w:r w:rsidRPr="00F56F4B">
              <w:rPr>
                <w:rFonts w:eastAsia="Calibri" w:cs="Times New Roman"/>
                <w:szCs w:val="24"/>
                <w:lang w:val="ro-RO"/>
              </w:rPr>
              <w:t>Admis</w:t>
            </w:r>
          </w:p>
        </w:tc>
        <w:tc>
          <w:tcPr>
            <w:tcW w:w="4530" w:type="dxa"/>
          </w:tcPr>
          <w:p w:rsidR="00F56F4B" w:rsidRPr="00F56F4B" w:rsidRDefault="00F56F4B" w:rsidP="00F56F4B">
            <w:pPr>
              <w:jc w:val="center"/>
              <w:rPr>
                <w:rFonts w:eastAsia="Calibri" w:cs="Times New Roman"/>
                <w:szCs w:val="24"/>
                <w:lang w:val="ro-RO"/>
              </w:rPr>
            </w:pPr>
            <w:r w:rsidRPr="00F56F4B">
              <w:rPr>
                <w:rFonts w:eastAsia="Calibri" w:cs="Times New Roman"/>
                <w:szCs w:val="24"/>
                <w:lang w:val="ro-RO"/>
              </w:rPr>
              <w:t>7,00</w:t>
            </w:r>
          </w:p>
        </w:tc>
      </w:tr>
      <w:tr w:rsidR="00F56F4B" w:rsidRPr="00F56F4B" w:rsidTr="00635CB5">
        <w:tc>
          <w:tcPr>
            <w:tcW w:w="1096" w:type="dxa"/>
          </w:tcPr>
          <w:p w:rsidR="00F56F4B" w:rsidRPr="00F56F4B" w:rsidRDefault="00F56F4B" w:rsidP="00F56F4B">
            <w:pPr>
              <w:jc w:val="center"/>
              <w:rPr>
                <w:rFonts w:eastAsia="Calibri" w:cs="Times New Roman"/>
                <w:szCs w:val="24"/>
              </w:rPr>
            </w:pPr>
            <w:r w:rsidRPr="00F56F4B">
              <w:rPr>
                <w:rFonts w:eastAsia="Calibri" w:cs="Times New Roman"/>
                <w:szCs w:val="24"/>
              </w:rPr>
              <w:t>3</w:t>
            </w:r>
          </w:p>
        </w:tc>
        <w:tc>
          <w:tcPr>
            <w:tcW w:w="3395" w:type="dxa"/>
          </w:tcPr>
          <w:p w:rsidR="00F56F4B" w:rsidRPr="00F56F4B" w:rsidRDefault="00F56F4B" w:rsidP="00F56F4B">
            <w:pPr>
              <w:rPr>
                <w:rFonts w:eastAsia="Calibri" w:cs="Times New Roman"/>
                <w:szCs w:val="24"/>
                <w:lang w:val="ro-RO"/>
              </w:rPr>
            </w:pPr>
            <w:r w:rsidRPr="00F56F4B">
              <w:rPr>
                <w:rFonts w:eastAsia="Calibri" w:cs="Times New Roman"/>
                <w:szCs w:val="24"/>
                <w:lang w:val="ro-RO"/>
              </w:rPr>
              <w:t>Hodiș Răzvan Mirel</w:t>
            </w:r>
          </w:p>
        </w:tc>
        <w:tc>
          <w:tcPr>
            <w:tcW w:w="1257" w:type="dxa"/>
          </w:tcPr>
          <w:p w:rsidR="00F56F4B" w:rsidRPr="00F56F4B" w:rsidRDefault="00F56F4B" w:rsidP="00F56F4B">
            <w:pPr>
              <w:rPr>
                <w:rFonts w:eastAsia="Calibri" w:cs="Times New Roman"/>
                <w:szCs w:val="24"/>
                <w:lang w:val="ro-RO"/>
              </w:rPr>
            </w:pPr>
            <w:r w:rsidRPr="00F56F4B">
              <w:rPr>
                <w:rFonts w:eastAsia="Calibri" w:cs="Times New Roman"/>
                <w:szCs w:val="24"/>
                <w:lang w:val="ro-RO"/>
              </w:rPr>
              <w:t>Respins</w:t>
            </w:r>
          </w:p>
        </w:tc>
        <w:tc>
          <w:tcPr>
            <w:tcW w:w="4530" w:type="dxa"/>
          </w:tcPr>
          <w:p w:rsidR="00F56F4B" w:rsidRPr="00F56F4B" w:rsidRDefault="00F56F4B" w:rsidP="00F56F4B">
            <w:pPr>
              <w:jc w:val="center"/>
              <w:rPr>
                <w:rFonts w:eastAsia="Calibri" w:cs="Times New Roman"/>
                <w:szCs w:val="24"/>
                <w:lang w:val="ro-RO"/>
              </w:rPr>
            </w:pPr>
            <w:r w:rsidRPr="00F56F4B">
              <w:rPr>
                <w:rFonts w:eastAsia="Calibri" w:cs="Times New Roman"/>
                <w:szCs w:val="24"/>
                <w:lang w:val="ro-RO"/>
              </w:rPr>
              <w:t>neprezentare</w:t>
            </w:r>
          </w:p>
        </w:tc>
      </w:tr>
    </w:tbl>
    <w:p w:rsidR="00F56F4B" w:rsidRPr="00F56F4B" w:rsidRDefault="00F56F4B" w:rsidP="00F56F4B">
      <w:pPr>
        <w:tabs>
          <w:tab w:val="left" w:pos="1958"/>
        </w:tabs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56F4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</w:t>
      </w:r>
    </w:p>
    <w:p w:rsidR="00DB11EC" w:rsidRPr="00DB11EC" w:rsidRDefault="00DB11EC" w:rsidP="00DB11EC">
      <w:pPr>
        <w:tabs>
          <w:tab w:val="left" w:pos="1958"/>
        </w:tabs>
        <w:rPr>
          <w:rFonts w:ascii="Times New Roman" w:eastAsia="Times New Roman" w:hAnsi="Times New Roman" w:cs="Times New Roman"/>
          <w:lang w:val="ro-RO"/>
        </w:rPr>
      </w:pPr>
      <w:bookmarkStart w:id="0" w:name="_GoBack"/>
      <w:bookmarkEnd w:id="0"/>
    </w:p>
    <w:p w:rsidR="00662FBA" w:rsidRDefault="00662FBA"/>
    <w:sectPr w:rsidR="00662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EC"/>
    <w:rsid w:val="00110714"/>
    <w:rsid w:val="003E36C9"/>
    <w:rsid w:val="00587B2C"/>
    <w:rsid w:val="00662FBA"/>
    <w:rsid w:val="006B468D"/>
    <w:rsid w:val="00DB11EC"/>
    <w:rsid w:val="00F5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DB11EC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B1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rsid w:val="00F56F4B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DB11EC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B1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rsid w:val="00F56F4B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2020-11-25T12:16:00Z</dcterms:created>
  <dcterms:modified xsi:type="dcterms:W3CDTF">2020-12-04T12:52:00Z</dcterms:modified>
</cp:coreProperties>
</file>