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1657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</w:t>
      </w:r>
      <w:r w:rsidR="00447B5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.C</w:t>
      </w:r>
      <w:bookmarkStart w:id="0" w:name="_GoBack"/>
      <w:bookmarkEnd w:id="0"/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1A0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B64A0A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6D2504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450A1A" w:rsidRDefault="00B64A0A" w:rsidP="001A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IV </w:t>
            </w:r>
            <w:r w:rsidR="00450A1A" w:rsidRPr="0045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 Measurements and Exact Sciences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963A7B" w:rsidRDefault="0061657B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B64A0A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2834BB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Conferenţiar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EC3883" w:rsidRDefault="00B64A0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54E1E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93320" w:rsidRDefault="00993320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Topografie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7,5 h/an;</w:t>
            </w:r>
          </w:p>
          <w:p w:rsidR="00993320" w:rsidRDefault="00993320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h/an.</w:t>
            </w:r>
            <w:r w:rsidRPr="0068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AE7" w:rsidRPr="0061657B" w:rsidRDefault="00993320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Topografie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4,5 h/an;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93320" w:rsidRPr="003C7901" w:rsidRDefault="00450A1A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Topography</w:t>
            </w:r>
            <w:r w:rsidR="003C7901" w:rsidRPr="003C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320" w:rsidRPr="003C7901">
              <w:rPr>
                <w:rFonts w:ascii="Times New Roman" w:hAnsi="Times New Roman"/>
                <w:sz w:val="24"/>
                <w:szCs w:val="24"/>
              </w:rPr>
              <w:t>1 – 7,5 h/an;</w:t>
            </w:r>
          </w:p>
          <w:p w:rsidR="00993320" w:rsidRPr="003C7901" w:rsidRDefault="00450A1A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Geodesy project</w:t>
            </w:r>
            <w:r w:rsidR="00993320" w:rsidRPr="003C7901">
              <w:rPr>
                <w:rFonts w:ascii="Times New Roman" w:hAnsi="Times New Roman"/>
                <w:sz w:val="24"/>
                <w:szCs w:val="24"/>
              </w:rPr>
              <w:t xml:space="preserve"> – 1 h/an. </w:t>
            </w:r>
          </w:p>
          <w:p w:rsidR="00BB5AE7" w:rsidRPr="003C7901" w:rsidRDefault="00450A1A" w:rsidP="00330B2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7" w:hanging="283"/>
              <w:rPr>
                <w:rFonts w:ascii="Times New Roman" w:hAnsi="Times New Roman"/>
                <w:color w:val="FF0000"/>
                <w:lang w:val="ro-RO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Topography</w:t>
            </w:r>
            <w:r w:rsidR="000636C4" w:rsidRPr="003C790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320" w:rsidRPr="003C7901">
              <w:rPr>
                <w:rFonts w:ascii="Times New Roman" w:hAnsi="Times New Roman"/>
                <w:sz w:val="24"/>
                <w:szCs w:val="24"/>
              </w:rPr>
              <w:t xml:space="preserve"> – 4,5 h/an;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3C7901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C7901">
              <w:rPr>
                <w:rFonts w:ascii="Times New Roman" w:hAnsi="Times New Roman"/>
                <w:sz w:val="24"/>
                <w:szCs w:val="24"/>
              </w:rPr>
              <w:t>Inginerie</w:t>
            </w:r>
            <w:proofErr w:type="spellEnd"/>
            <w:r w:rsidRPr="003C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901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450A1A" w:rsidRDefault="00450A1A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Geodetic Engineering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A306E" w:rsidRPr="004D1673" w:rsidRDefault="008A306E" w:rsidP="008A3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Postul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Conferenţiar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universitar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vacant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poziţia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IV/B/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prevăzut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Statul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funcţii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învăţământul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superior al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Departamentului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normă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asigurate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cu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laborator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06E" w:rsidRPr="004D1673" w:rsidRDefault="008A306E" w:rsidP="008A306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Topografie</w:t>
            </w:r>
            <w:proofErr w:type="spellEnd"/>
            <w:r w:rsidR="003C790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săptămâni,cu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8A306E" w:rsidRPr="004D1673" w:rsidRDefault="008A306E" w:rsidP="008A306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,</w:t>
            </w:r>
            <w:r w:rsidR="001D2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or</w:t>
            </w:r>
            <w:r w:rsidR="001D2735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BB5AE7" w:rsidRPr="008200C1" w:rsidRDefault="008A306E" w:rsidP="001D2735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Topografie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M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735"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4,5 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/an;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3C7901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901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A306E" w:rsidRPr="003C7901" w:rsidRDefault="008A306E" w:rsidP="008A3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The post of Associate Professor, Vacancy Position IV/B/2 provided in the Teaching Staff of the Department of Land Measurements and Exact Sciences contains a standard of 13,0 conventional hours, provided with hours of practical lab work and practice in specialty.</w:t>
            </w:r>
          </w:p>
          <w:p w:rsidR="008A306E" w:rsidRPr="003C7901" w:rsidRDefault="008A306E" w:rsidP="008A3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• Topogra</w:t>
            </w:r>
            <w:r w:rsidR="00B64A0A" w:rsidRPr="003C7901">
              <w:rPr>
                <w:rFonts w:ascii="Times New Roman" w:hAnsi="Times New Roman"/>
                <w:sz w:val="24"/>
                <w:szCs w:val="24"/>
              </w:rPr>
              <w:t>phy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>, carried out in the 2 semester with students of the I year of the Land Measurement and Cadaster, Faculty of Horticulture, thus 3 physical hours of course = 6 conventional hours / week for 14 weeks and 3 physical hours of practical works with 3 working groups = 9 conventional hours / week for 14 weeks, with a total average of 7,5 conventional hours / year;</w:t>
            </w:r>
          </w:p>
          <w:p w:rsidR="008A306E" w:rsidRPr="003C7901" w:rsidRDefault="008A306E" w:rsidP="008A3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>• Geode</w:t>
            </w:r>
            <w:r w:rsidR="00B64A0A" w:rsidRPr="003C7901">
              <w:rPr>
                <w:rFonts w:ascii="Times New Roman" w:hAnsi="Times New Roman"/>
                <w:sz w:val="24"/>
                <w:szCs w:val="24"/>
              </w:rPr>
              <w:t xml:space="preserve">sy 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>pro</w:t>
            </w:r>
            <w:r w:rsidR="00B64A0A" w:rsidRPr="003C7901">
              <w:rPr>
                <w:rFonts w:ascii="Times New Roman" w:hAnsi="Times New Roman"/>
                <w:sz w:val="24"/>
                <w:szCs w:val="24"/>
              </w:rPr>
              <w:t>j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ect, carried out in the second semester with students of the </w:t>
            </w:r>
            <w:r w:rsidR="00591D76" w:rsidRPr="003C7901">
              <w:rPr>
                <w:rFonts w:ascii="Times New Roman" w:hAnsi="Times New Roman"/>
                <w:sz w:val="24"/>
                <w:szCs w:val="24"/>
              </w:rPr>
              <w:t>II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2 physical hours of practical works with 1 working group = 2 conventional </w:t>
            </w:r>
            <w:r w:rsidRPr="003C7901">
              <w:rPr>
                <w:rFonts w:ascii="Times New Roman" w:hAnsi="Times New Roman"/>
                <w:sz w:val="24"/>
                <w:szCs w:val="24"/>
              </w:rPr>
              <w:lastRenderedPageBreak/>
              <w:t>hours / week for 14 weeks, with a total average of 1 conventional hours / year;</w:t>
            </w:r>
          </w:p>
          <w:p w:rsidR="00BB5AE7" w:rsidRPr="003C7901" w:rsidRDefault="008A306E" w:rsidP="00B6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0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Topogra</w:t>
            </w:r>
            <w:r w:rsidR="00B64A0A" w:rsidRPr="003C7901">
              <w:rPr>
                <w:rFonts w:ascii="Times New Roman" w:hAnsi="Times New Roman"/>
                <w:sz w:val="24"/>
                <w:szCs w:val="24"/>
              </w:rPr>
              <w:t>phy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, carried out in the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1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semester with students of the </w:t>
            </w:r>
            <w:r w:rsidR="00591D76" w:rsidRPr="003C7901">
              <w:rPr>
                <w:rFonts w:ascii="Times New Roman" w:hAnsi="Times New Roman"/>
                <w:sz w:val="24"/>
                <w:szCs w:val="24"/>
              </w:rPr>
              <w:t>II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3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physical hours of course =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6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conventional hours / week for 14 weeks,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3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physical hours of practical works with 1 working group =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3</w:t>
            </w:r>
            <w:r w:rsidRPr="003C7901">
              <w:rPr>
                <w:rFonts w:ascii="Times New Roman" w:hAnsi="Times New Roman"/>
                <w:sz w:val="24"/>
                <w:szCs w:val="24"/>
              </w:rPr>
              <w:t xml:space="preserve"> conventional hours / week for 14 weeks, with a total average of </w:t>
            </w:r>
            <w:r w:rsidR="001D2735" w:rsidRPr="003C7901">
              <w:rPr>
                <w:rFonts w:ascii="Times New Roman" w:hAnsi="Times New Roman"/>
                <w:sz w:val="24"/>
                <w:szCs w:val="24"/>
              </w:rPr>
              <w:t>4,5 conventional hours / year;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BB5AE7" w:rsidRPr="00AF44EE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Preparing and conducting </w:t>
            </w:r>
            <w:r w:rsidRPr="0061657B">
              <w:rPr>
                <w:rFonts w:ascii="Times New Roman" w:hAnsi="Times New Roman" w:cs="Times New Roman"/>
                <w:sz w:val="24"/>
                <w:szCs w:val="24"/>
              </w:rPr>
              <w:t xml:space="preserve">hours of course and </w:t>
            </w: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practical laboratory for the disciplines included in the didactic norm preparing the teaching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Check reports;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Support for students assured in the disciplines of the norm;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Exam support;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Development of teaching materials;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Scientific research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student scholarly circles;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practical activities during the academic year;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scientific events;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the administrative, teaching, consulting and research activities of the discipline and the department;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Activities promoting the specialization of Land Measurements and Cadaster and the connection with the economic environment;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civic, cultural, administrative and evaluation activities in support of education;</w:t>
            </w:r>
          </w:p>
          <w:p w:rsidR="00BB5AE7" w:rsidRPr="00EC3883" w:rsidRDefault="0061657B" w:rsidP="0061657B">
            <w:pPr>
              <w:rPr>
                <w:rFonts w:ascii="Times New Roman" w:hAnsi="Times New Roman" w:cs="Times New Roman"/>
                <w:lang w:val="ro-RO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Other activities for practical and theoretical training of students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2847B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EC3883" w:rsidRDefault="002847B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2847B3" w:rsidRDefault="002847B3" w:rsidP="002847B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09:00 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2847B3" w:rsidRDefault="002847B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847B3"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6B1E1B" w:rsidRDefault="002847B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B1E1B">
              <w:rPr>
                <w:rFonts w:ascii="Times New Roman" w:hAnsi="Times New Roman" w:cs="Times New Roman"/>
                <w:lang w:val="ro-RO"/>
              </w:rPr>
              <w:t>Cladirea Horticultura sala</w:t>
            </w:r>
            <w:r w:rsidR="006B1E1B" w:rsidRPr="006B1E1B">
              <w:rPr>
                <w:rFonts w:ascii="Times New Roman" w:hAnsi="Times New Roman" w:cs="Times New Roman"/>
                <w:lang w:val="ro-RO"/>
              </w:rPr>
              <w:t xml:space="preserve"> H31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6B1E1B" w:rsidRDefault="002847B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B1E1B">
              <w:rPr>
                <w:rFonts w:ascii="Times New Roman" w:hAnsi="Times New Roman" w:cs="Times New Roman"/>
                <w:lang w:val="ro-RO"/>
              </w:rPr>
              <w:t>Horticulture Building room</w:t>
            </w:r>
            <w:r w:rsidR="006B1E1B" w:rsidRPr="006B1E1B">
              <w:rPr>
                <w:rFonts w:ascii="Times New Roman" w:hAnsi="Times New Roman" w:cs="Times New Roman"/>
                <w:lang w:val="ro-RO"/>
              </w:rPr>
              <w:t xml:space="preserve"> H31</w:t>
            </w:r>
          </w:p>
        </w:tc>
      </w:tr>
      <w:tr w:rsidR="00BB5AE7" w:rsidRPr="00EC3883" w:rsidTr="00EB39E3">
        <w:tc>
          <w:tcPr>
            <w:tcW w:w="2123" w:type="dxa"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Default="00AF44EE" w:rsidP="0061657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Tematic</w:t>
            </w:r>
            <w:r w:rsidRPr="003C7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ă</w:t>
            </w:r>
            <w:proofErr w:type="spellEnd"/>
            <w:r w:rsidRPr="00F150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150DB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3C7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de </w:t>
            </w:r>
            <w:proofErr w:type="spellStart"/>
            <w:r w:rsidR="008A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Topografie</w:t>
            </w:r>
            <w:proofErr w:type="spellEnd"/>
            <w:r w:rsidR="008A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</w:t>
            </w:r>
          </w:p>
          <w:p w:rsidR="005C3B76" w:rsidRPr="00990913" w:rsidRDefault="00990913" w:rsidP="00330B2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90913">
              <w:rPr>
                <w:rFonts w:ascii="Times New Roman" w:hAnsi="Times New Roman"/>
                <w:sz w:val="24"/>
                <w:szCs w:val="24"/>
                <w:lang w:val="it-IT"/>
              </w:rPr>
              <w:t>Noţiuni generale introductive</w:t>
            </w:r>
          </w:p>
          <w:p w:rsidR="005C3B76" w:rsidRPr="00990913" w:rsidRDefault="005C3B76" w:rsidP="00477B54">
            <w:pPr>
              <w:tabs>
                <w:tab w:val="num" w:pos="432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Definiţie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obiect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scop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ramurile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topografiei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C3B76" w:rsidRPr="00990913" w:rsidRDefault="005C3B76" w:rsidP="00477B54">
            <w:pPr>
              <w:tabs>
                <w:tab w:val="num" w:pos="432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>topografice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Unităţi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măsură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Scări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utilizate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topografie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3E6CE5" w:rsidRPr="00990913" w:rsidRDefault="003E6CE5" w:rsidP="00330B24">
            <w:pPr>
              <w:widowControl w:val="0"/>
              <w:numPr>
                <w:ilvl w:val="0"/>
                <w:numId w:val="13"/>
              </w:numPr>
              <w:kinsoku w:val="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pt-BR"/>
              </w:rPr>
            </w:pPr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  <w:lang w:val="pt-BR"/>
              </w:rPr>
              <w:t>Sisteme de coordonate folosite în topografie. Suprafeţe de referinţă.</w:t>
            </w:r>
          </w:p>
          <w:p w:rsidR="005C3B76" w:rsidRPr="00990913" w:rsidRDefault="00990913" w:rsidP="00330B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ranscalculul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coordonatelor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rectangulare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plane </w:t>
            </w:r>
          </w:p>
          <w:p w:rsidR="005C3B76" w:rsidRPr="00990913" w:rsidRDefault="00990913" w:rsidP="00330B24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90913">
              <w:rPr>
                <w:rFonts w:ascii="Times New Roman" w:hAnsi="Times New Roman"/>
                <w:sz w:val="24"/>
                <w:szCs w:val="24"/>
                <w:lang w:val="ro-RO"/>
              </w:rPr>
              <w:t>Marcarea și semnalizarea punctelor topografice</w:t>
            </w:r>
          </w:p>
          <w:p w:rsidR="003E6CE5" w:rsidRPr="00990913" w:rsidRDefault="003E6CE5" w:rsidP="00330B24">
            <w:pPr>
              <w:widowControl w:val="0"/>
              <w:numPr>
                <w:ilvl w:val="0"/>
                <w:numId w:val="13"/>
              </w:numPr>
              <w:kinsoku w:val="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pt-BR"/>
              </w:rPr>
            </w:pP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Metode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de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măsurare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a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unghiurilor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orizontale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Măsurarea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unghiurilor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verticale</w:t>
            </w:r>
            <w:proofErr w:type="spellEnd"/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3E6CE5" w:rsidRPr="00990913" w:rsidRDefault="003E6CE5" w:rsidP="00330B24">
            <w:pPr>
              <w:widowControl w:val="0"/>
              <w:numPr>
                <w:ilvl w:val="0"/>
                <w:numId w:val="13"/>
              </w:numPr>
              <w:kinsoku w:val="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pt-BR"/>
              </w:rPr>
            </w:pPr>
            <w:r w:rsidRPr="00990913">
              <w:rPr>
                <w:rFonts w:ascii="Times New Roman" w:hAnsi="Times New Roman" w:cs="Times New Roman"/>
                <w:w w:val="110"/>
                <w:sz w:val="24"/>
                <w:szCs w:val="24"/>
                <w:lang w:val="pt-BR"/>
              </w:rPr>
              <w:t>Metode de măsurare a distanţelor.</w:t>
            </w:r>
          </w:p>
          <w:p w:rsidR="005C3B76" w:rsidRPr="006A6F4C" w:rsidRDefault="00990913" w:rsidP="009F0F67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60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6A6F4C">
              <w:rPr>
                <w:rFonts w:ascii="Times New Roman" w:hAnsi="Times New Roman"/>
                <w:sz w:val="24"/>
                <w:szCs w:val="24"/>
              </w:rPr>
              <w:t>Ridicarea</w:t>
            </w:r>
            <w:proofErr w:type="spellEnd"/>
            <w:r w:rsidRPr="006A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F4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A6F4C">
              <w:rPr>
                <w:rFonts w:ascii="Times New Roman" w:hAnsi="Times New Roman"/>
                <w:sz w:val="24"/>
                <w:szCs w:val="24"/>
              </w:rPr>
              <w:t xml:space="preserve"> plan a </w:t>
            </w:r>
            <w:proofErr w:type="spellStart"/>
            <w:r w:rsidRPr="006A6F4C">
              <w:rPr>
                <w:rFonts w:ascii="Times New Roman" w:hAnsi="Times New Roman"/>
                <w:sz w:val="24"/>
                <w:szCs w:val="24"/>
              </w:rPr>
              <w:t>terenurilor</w:t>
            </w:r>
            <w:proofErr w:type="spellEnd"/>
            <w:r w:rsidR="006A6F4C" w:rsidRPr="006A6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>Reţele</w:t>
            </w:r>
            <w:proofErr w:type="spellEnd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>sprijin</w:t>
            </w:r>
            <w:proofErr w:type="spellEnd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>utilizate</w:t>
            </w:r>
            <w:proofErr w:type="spellEnd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C3B76" w:rsidRPr="006A6F4C">
              <w:rPr>
                <w:rFonts w:ascii="Times New Roman" w:hAnsi="Times New Roman"/>
                <w:sz w:val="24"/>
                <w:szCs w:val="24"/>
                <w:lang w:val="fr-FR"/>
              </w:rPr>
              <w:t>topografie</w:t>
            </w:r>
            <w:proofErr w:type="spellEnd"/>
          </w:p>
          <w:p w:rsidR="005C3B76" w:rsidRPr="00990913" w:rsidRDefault="005C3B76" w:rsidP="006A6F4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Îndesirea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reţelelor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sprijin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proofErr w:type="gram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proofErr w:type="spellStart"/>
            <w:r w:rsidR="00477B54"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Intersec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ţia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inainte</w:t>
            </w:r>
            <w:proofErr w:type="spellEnd"/>
            <w:r w:rsidR="006A6F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477B54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Intersec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ţia înapoi</w:t>
            </w:r>
          </w:p>
          <w:p w:rsidR="005C3B76" w:rsidRPr="00990913" w:rsidRDefault="005C3B76" w:rsidP="005C3B76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477B54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Intersec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ţia combinată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477B54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Intersec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ţia la limită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477B54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Precizia </w:t>
            </w:r>
            <w:r w:rsidR="00990913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intersec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ţiilor</w:t>
            </w:r>
          </w:p>
          <w:p w:rsidR="005C3B76" w:rsidRPr="00990913" w:rsidRDefault="00477B54" w:rsidP="006A6F4C">
            <w:pPr>
              <w:tabs>
                <w:tab w:val="left" w:pos="612"/>
              </w:tabs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C3B76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Reţeaua de ridicare</w:t>
            </w:r>
            <w:r w:rsidR="00990913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planimetrică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C3B76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Generalităţi. Clasificare. Metode utilizate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5C3B76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Drumuirea </w:t>
            </w:r>
            <w:r w:rsidR="003E6CE5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planimetrică </w:t>
            </w:r>
            <w:r w:rsidR="005C3B76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sprijinită la capete pe puncte de coordonate cunoscute și orientări cunoscute</w:t>
            </w:r>
          </w:p>
          <w:p w:rsidR="005C3B76" w:rsidRPr="00990913" w:rsidRDefault="005C3B76" w:rsidP="005C3B76">
            <w:pPr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Drumuirea </w:t>
            </w:r>
            <w:r w:rsidR="003E6CE5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planimetrică 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circuit închis</w:t>
            </w:r>
          </w:p>
          <w:p w:rsidR="005C3B76" w:rsidRPr="00990913" w:rsidRDefault="005C3B76" w:rsidP="005C3B76">
            <w:pPr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Drumuirea </w:t>
            </w:r>
            <w:r w:rsidR="003E6CE5"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planimetrică 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 punct nodal</w:t>
            </w:r>
          </w:p>
          <w:p w:rsidR="005C3B76" w:rsidRPr="00990913" w:rsidRDefault="005C3B76" w:rsidP="006A6F4C">
            <w:pPr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Drumuirea în vânt</w:t>
            </w:r>
            <w:r w:rsidR="006A6F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9909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Determinarea greşelilor în drumuirile planimetrice. P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recizia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drumuirilor</w:t>
            </w:r>
            <w:proofErr w:type="spellEnd"/>
            <w:r w:rsidR="006A6F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477B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Metode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ridicare</w:t>
            </w:r>
            <w:proofErr w:type="spellEnd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9909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detaliilor</w:t>
            </w:r>
            <w:proofErr w:type="spellEnd"/>
          </w:p>
          <w:p w:rsidR="005C3B76" w:rsidRPr="00990913" w:rsidRDefault="00990913" w:rsidP="00330B24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Redactarea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planului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topografic</w:t>
            </w:r>
            <w:proofErr w:type="spellEnd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90913">
              <w:rPr>
                <w:rFonts w:ascii="Times New Roman" w:hAnsi="Times New Roman"/>
                <w:sz w:val="24"/>
                <w:szCs w:val="24"/>
                <w:lang w:val="fr-FR"/>
              </w:rPr>
              <w:t>planimetric</w:t>
            </w:r>
            <w:proofErr w:type="spellEnd"/>
          </w:p>
          <w:p w:rsidR="00AF44EE" w:rsidRPr="00243AF7" w:rsidRDefault="00AF44EE" w:rsidP="00AF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AF7">
              <w:rPr>
                <w:rFonts w:ascii="Times New Roman" w:hAnsi="Times New Roman" w:cs="Times New Roman"/>
                <w:b/>
                <w:sz w:val="24"/>
                <w:szCs w:val="24"/>
              </w:rPr>
              <w:t>Bibliografie</w:t>
            </w:r>
            <w:proofErr w:type="spellEnd"/>
          </w:p>
          <w:p w:rsidR="005C3B76" w:rsidRPr="00B941B5" w:rsidRDefault="005C3B76" w:rsidP="00330B24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Păunescu, C., F. Nache, V. Păunescu, 2019, Topografie generală, Editura Universității  din București</w:t>
            </w:r>
          </w:p>
          <w:p w:rsidR="00243AF7" w:rsidRPr="00B941B5" w:rsidRDefault="00243AF7" w:rsidP="00330B24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Onose, D., A. Savu, A.F., Negrilă, Daniela Răboj, 2014, Topografie, Ed. Matrix Rom, București</w:t>
            </w:r>
          </w:p>
          <w:p w:rsidR="00243AF7" w:rsidRPr="00243AF7" w:rsidRDefault="00243AF7" w:rsidP="00330B24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Ciotlăuş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Ana, 2008.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generală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AcademicPRES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Cluj-Napoca ISBN 978-973-744-116-4</w:t>
            </w:r>
          </w:p>
          <w:p w:rsidR="005C3B76" w:rsidRPr="00243AF7" w:rsidRDefault="005C3B76" w:rsidP="00330B24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Boş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N.,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Iacobescu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O., 2007.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modernă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C.H. Beck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Bucureşti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.</w:t>
            </w:r>
          </w:p>
          <w:p w:rsidR="005C3B76" w:rsidRPr="00243AF7" w:rsidRDefault="005C3B76" w:rsidP="00330B2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Nelu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Budiu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V.Moca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C.Ritt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Ciotlaus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Valeria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Ciolac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Negoescu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2003. </w:t>
            </w:r>
            <w:r w:rsidRPr="00243AF7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Topografie si generala si aplicata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243A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Cadasatru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Ed. Universul, Bucuresti, 566 p. ISBN 973-9027-64-4.</w:t>
            </w:r>
          </w:p>
          <w:p w:rsidR="005C3B76" w:rsidRPr="00243AF7" w:rsidRDefault="005C3B76" w:rsidP="00330B24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</w:pP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Leu, I.N. V. Budiu, V. Moca, C. Ritt, , Valeria Ciolac, Ana Ciotlaus,2002. </w:t>
            </w:r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it-IT"/>
              </w:rPr>
              <w:t>Topografie si cadastru</w:t>
            </w: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, Ed. Universul., Bucureşti. </w:t>
            </w:r>
          </w:p>
          <w:p w:rsidR="00243AF7" w:rsidRDefault="00243AF7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F44EE" w:rsidRPr="009A7376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A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Geodezie</w:t>
            </w:r>
            <w:proofErr w:type="spellEnd"/>
            <w:r w:rsidR="008A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="008A30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proiect</w:t>
            </w:r>
            <w:proofErr w:type="spellEnd"/>
          </w:p>
          <w:p w:rsidR="00477B54" w:rsidRDefault="008D2A46" w:rsidP="00330B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Prelucrarea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observaţiilor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geodezice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metoda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măsurătorilor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indirecte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A1A" w:rsidRPr="008D2A46" w:rsidRDefault="00450A1A" w:rsidP="00477B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re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elei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triangula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punct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vedere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planimetric</w:t>
            </w:r>
            <w:proofErr w:type="spellEnd"/>
            <w:r w:rsidR="00477B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4EE" w:rsidRPr="008D2A46" w:rsidRDefault="00450A1A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Compensarea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elei</w:t>
            </w:r>
            <w:proofErr w:type="spellEnd"/>
            <w:r w:rsidR="0047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ă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condi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Scrierea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condi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geometrice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Scrierea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corec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Scrierea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normal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coeficien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normale</w:t>
            </w:r>
            <w:proofErr w:type="spellEnd"/>
            <w:r w:rsidR="00AF44EE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A1A" w:rsidRPr="00CF2AD6" w:rsidRDefault="008D2A46" w:rsidP="00384AD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Prelucrarea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observaţiilor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geodezice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metoda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măsurătorilor</w:t>
            </w:r>
            <w:proofErr w:type="spellEnd"/>
            <w:r w:rsidRP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D6">
              <w:rPr>
                <w:rFonts w:ascii="Times New Roman" w:hAnsi="Times New Roman"/>
                <w:sz w:val="24"/>
                <w:szCs w:val="24"/>
              </w:rPr>
              <w:t>condiţionate</w:t>
            </w:r>
            <w:proofErr w:type="spellEnd"/>
            <w:r w:rsidR="00CF2AD6" w:rsidRPr="00CF2AD6">
              <w:rPr>
                <w:rFonts w:ascii="Times New Roman" w:hAnsi="Times New Roman"/>
                <w:sz w:val="24"/>
                <w:szCs w:val="24"/>
              </w:rPr>
              <w:t>,</w:t>
            </w:r>
            <w:r w:rsidR="00CF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Rezolvarea sistemului normal de ecua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ţ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ii corespunz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ă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tor m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ă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sur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ă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torilor condi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ţ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ionate de aceea</w:t>
            </w:r>
            <w:r w:rsidR="00450A1A" w:rsidRPr="00CF2AD6">
              <w:rPr>
                <w:rFonts w:ascii="Times New Roman" w:eastAsia="TimesNewRoman" w:hAnsi="Times New Roman"/>
                <w:sz w:val="24"/>
                <w:szCs w:val="24"/>
                <w:lang w:val="ro-RO"/>
              </w:rPr>
              <w:t>ş</w:t>
            </w:r>
            <w:r w:rsidR="00450A1A" w:rsidRPr="00CF2AD6">
              <w:rPr>
                <w:rFonts w:ascii="Times New Roman" w:hAnsi="Times New Roman"/>
                <w:sz w:val="24"/>
                <w:szCs w:val="24"/>
                <w:lang w:val="ro-RO"/>
              </w:rPr>
              <w:t>i precizie</w:t>
            </w:r>
          </w:p>
          <w:p w:rsidR="00450A1A" w:rsidRPr="008D2A46" w:rsidRDefault="00450A1A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normal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Gauss-Doolittle</w:t>
            </w:r>
          </w:p>
          <w:p w:rsidR="00450A1A" w:rsidRPr="008D2A46" w:rsidRDefault="00450A1A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matriceal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ă</w:t>
            </w:r>
            <w:proofErr w:type="spellEnd"/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corec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corec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ş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condi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geometrice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orient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ă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rilor</w:t>
            </w:r>
            <w:proofErr w:type="spellEnd"/>
          </w:p>
          <w:p w:rsidR="00450A1A" w:rsidRPr="008D2A46" w:rsidRDefault="00450A1A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laturilor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coordonatelor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A1A" w:rsidRPr="008D2A46" w:rsidRDefault="00450A1A" w:rsidP="00330B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re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elei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triangula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punct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vedere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altimetric</w:t>
            </w:r>
            <w:proofErr w:type="spellEnd"/>
          </w:p>
          <w:p w:rsidR="00F17C8C" w:rsidRPr="008D2A46" w:rsidRDefault="00F17C8C" w:rsidP="00330B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re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elelor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triangula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intersec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multiple</w:t>
            </w:r>
          </w:p>
          <w:p w:rsidR="008D2A46" w:rsidRPr="008D2A46" w:rsidRDefault="00F17C8C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Încadrarea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provizorie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punctelor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7C8C" w:rsidRPr="008D2A46" w:rsidRDefault="00F17C8C" w:rsidP="008D2A4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Încadrarea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definitiv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ă</w:t>
            </w:r>
            <w:proofErr w:type="spellEnd"/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punctelor</w:t>
            </w:r>
            <w:proofErr w:type="spellEnd"/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normale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schema Gauss-Doolittle</w:t>
            </w:r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matriceal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ă</w:t>
            </w:r>
            <w:proofErr w:type="spellEnd"/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ecua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corec</w:t>
            </w:r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ţ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="008D2A46"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Calculul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valorilor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probabile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eastAsia="TimesNewRoman" w:hAnsi="Times New Roman" w:cs="Times New Roman"/>
                <w:sz w:val="24"/>
                <w:szCs w:val="24"/>
              </w:rPr>
              <w:t>ş</w:t>
            </w:r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indicilor</w:t>
            </w:r>
            <w:proofErr w:type="spellEnd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 w:cs="Times New Roman"/>
                <w:sz w:val="24"/>
                <w:szCs w:val="24"/>
              </w:rPr>
              <w:t>precizie</w:t>
            </w:r>
            <w:proofErr w:type="spellEnd"/>
          </w:p>
          <w:p w:rsidR="00F17C8C" w:rsidRPr="008D2A46" w:rsidRDefault="00F17C8C" w:rsidP="00330B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Determinarea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altimetric</w:t>
            </w:r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>ă</w:t>
            </w:r>
            <w:proofErr w:type="spellEnd"/>
            <w:r w:rsidRPr="008D2A46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8D2A4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punctelor</w:t>
            </w:r>
            <w:proofErr w:type="spellEnd"/>
            <w:r w:rsidRPr="008D2A4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D2A46">
              <w:rPr>
                <w:rFonts w:ascii="Times New Roman" w:hAnsi="Times New Roman"/>
                <w:sz w:val="24"/>
                <w:szCs w:val="24"/>
              </w:rPr>
              <w:t>îndesire</w:t>
            </w:r>
            <w:proofErr w:type="spellEnd"/>
          </w:p>
          <w:p w:rsidR="00450A1A" w:rsidRPr="00450A1A" w:rsidRDefault="00450A1A" w:rsidP="00F17C8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F44EE" w:rsidRPr="0061657B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108FE" w:rsidRPr="007108FE" w:rsidRDefault="003C7901" w:rsidP="00330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Ortelecan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M.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AcademicPRES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>, Cluj-Napoca, 2006.</w:t>
            </w:r>
          </w:p>
          <w:p w:rsidR="007108FE" w:rsidRPr="007108FE" w:rsidRDefault="003C7901" w:rsidP="00330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Dima, N.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Petroşani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7108FE" w:rsidRPr="007108FE" w:rsidRDefault="003C7901" w:rsidP="00330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C.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Matrix Rom,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2002. </w:t>
            </w:r>
          </w:p>
          <w:p w:rsidR="007108FE" w:rsidRPr="007108FE" w:rsidRDefault="003C7901" w:rsidP="00330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D.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gravimetrie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1983. </w:t>
            </w:r>
          </w:p>
          <w:p w:rsidR="007108FE" w:rsidRPr="007108FE" w:rsidRDefault="003C7901" w:rsidP="00330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Triangulaţii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08FE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7108FE" w:rsidRPr="007108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8FE" w:rsidRPr="007108FE">
              <w:rPr>
                <w:rFonts w:ascii="Times New Roman" w:hAnsi="Times New Roman"/>
                <w:sz w:val="24"/>
                <w:szCs w:val="24"/>
              </w:rPr>
              <w:t>1972.</w:t>
            </w:r>
          </w:p>
          <w:p w:rsidR="00B941B5" w:rsidRDefault="00B941B5" w:rsidP="00FD3A7E">
            <w:pPr>
              <w:pStyle w:val="BodyTextIndent"/>
              <w:spacing w:after="0"/>
              <w:ind w:left="0"/>
              <w:jc w:val="both"/>
              <w:rPr>
                <w:b/>
              </w:rPr>
            </w:pPr>
          </w:p>
          <w:p w:rsidR="00FD3A7E" w:rsidRDefault="00FD3A7E" w:rsidP="00FD3A7E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8A306E">
              <w:rPr>
                <w:b/>
                <w:u w:val="single"/>
              </w:rPr>
              <w:t>Topografie 2</w:t>
            </w:r>
          </w:p>
          <w:p w:rsidR="00B941B5" w:rsidRPr="00B941B5" w:rsidRDefault="00B941B5" w:rsidP="00330B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Altimetrie. Date generale </w:t>
            </w:r>
          </w:p>
          <w:p w:rsidR="00B941B5" w:rsidRPr="00CF2AD6" w:rsidRDefault="00B941B5" w:rsidP="001914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F2AD6">
              <w:rPr>
                <w:rFonts w:ascii="Times New Roman" w:hAnsi="Times New Roman"/>
                <w:sz w:val="24"/>
                <w:szCs w:val="24"/>
                <w:lang w:val="pt-BR"/>
              </w:rPr>
              <w:t>Nivelmentul geometric</w:t>
            </w:r>
            <w:r w:rsidR="00CF2AD6" w:rsidRPr="00CF2AD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Pr="00CF2AD6">
              <w:rPr>
                <w:rFonts w:ascii="Times New Roman" w:hAnsi="Times New Roman"/>
                <w:sz w:val="24"/>
                <w:szCs w:val="24"/>
                <w:lang w:val="pt-BR"/>
              </w:rPr>
              <w:t>Drumuirea de nivelment geometric (sprijinită, închisă, cu punct nodal)</w:t>
            </w:r>
            <w:r w:rsidR="00CF2AD6" w:rsidRPr="00CF2AD6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="00CF2AD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CF2AD6">
              <w:rPr>
                <w:rFonts w:ascii="Times New Roman" w:hAnsi="Times New Roman"/>
                <w:sz w:val="24"/>
                <w:szCs w:val="24"/>
                <w:lang w:val="pt-BR"/>
              </w:rPr>
              <w:t>Radierea de nivelment geometric</w:t>
            </w:r>
          </w:p>
          <w:p w:rsidR="00B941B5" w:rsidRPr="00B941B5" w:rsidRDefault="00B941B5" w:rsidP="00B941B5">
            <w:pPr>
              <w:pStyle w:val="ListParagraph"/>
              <w:tabs>
                <w:tab w:val="left" w:pos="540"/>
                <w:tab w:val="left" w:pos="612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Drumuirea de nivelment geometric combinată cu radierea</w:t>
            </w:r>
          </w:p>
          <w:p w:rsidR="00B941B5" w:rsidRPr="00B941B5" w:rsidRDefault="00B941B5" w:rsidP="00B941B5">
            <w:pPr>
              <w:pStyle w:val="ListParagraph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Nivelmentul geometric pe suprafaţă</w:t>
            </w:r>
          </w:p>
          <w:p w:rsidR="00B941B5" w:rsidRPr="00B941B5" w:rsidRDefault="00B941B5" w:rsidP="00B941B5">
            <w:pPr>
              <w:pStyle w:val="ListParagraph"/>
              <w:tabs>
                <w:tab w:val="left" w:pos="540"/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Erori, precizii, toleranţe în nivelmentul geometric</w:t>
            </w:r>
          </w:p>
          <w:p w:rsidR="00B941B5" w:rsidRPr="00B941B5" w:rsidRDefault="00B941B5" w:rsidP="00330B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Nivelmentul trigonometric: p</w:t>
            </w: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rincipiu şi clasificare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Nivelmentul trigonometric la distanţe mici </w:t>
            </w:r>
            <w:r w:rsidRPr="00B941B5">
              <w:rPr>
                <w:rFonts w:ascii="Times New Roman" w:hAnsi="Times New Roman"/>
                <w:sz w:val="24"/>
                <w:szCs w:val="24"/>
                <w:lang w:val="ro-RO"/>
              </w:rPr>
              <w:t>și mari</w:t>
            </w:r>
          </w:p>
          <w:p w:rsidR="00B941B5" w:rsidRPr="00B941B5" w:rsidRDefault="00B941B5" w:rsidP="00B941B5">
            <w:pPr>
              <w:pStyle w:val="ListParagraph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Radi</w:t>
            </w:r>
            <w:r w:rsidR="00915ABC">
              <w:rPr>
                <w:rFonts w:ascii="Times New Roman" w:hAnsi="Times New Roman"/>
                <w:sz w:val="24"/>
                <w:szCs w:val="24"/>
                <w:lang w:val="pt-BR"/>
              </w:rPr>
              <w:t>e</w:t>
            </w: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rea de nivelment trigonometric</w:t>
            </w:r>
          </w:p>
          <w:p w:rsidR="00B941B5" w:rsidRPr="00B941B5" w:rsidRDefault="00B941B5" w:rsidP="00B941B5">
            <w:pPr>
              <w:pStyle w:val="ListParagraph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Drumuirea de nivelment trigonometric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Alte tipuri de nivelment</w:t>
            </w:r>
          </w:p>
          <w:p w:rsidR="00B941B5" w:rsidRPr="00B941B5" w:rsidRDefault="00B941B5" w:rsidP="00330B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Ridic</w:t>
            </w:r>
            <w:r w:rsidR="00330B24">
              <w:rPr>
                <w:rFonts w:ascii="Times New Roman" w:hAnsi="Times New Roman"/>
                <w:sz w:val="24"/>
                <w:szCs w:val="24"/>
                <w:lang w:val="it-IT"/>
              </w:rPr>
              <w:t>ă</w:t>
            </w: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ri tahimetrice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Drumuirea şi radierea tahimetrică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Erori, precizii şi toleranţe în ridicările tahimetrice</w:t>
            </w:r>
          </w:p>
          <w:p w:rsidR="00B941B5" w:rsidRPr="00B941B5" w:rsidRDefault="00B941B5" w:rsidP="00330B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Reprezentarea reliefului in plan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Reprezentarea reliefului prin curbe de nivel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it-IT"/>
              </w:rPr>
              <w:t>Forme de relief şi reperezentarea lor prin curbe de nivel</w:t>
            </w:r>
          </w:p>
          <w:p w:rsidR="00B941B5" w:rsidRPr="00B941B5" w:rsidRDefault="00B941B5" w:rsidP="00B941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941B5">
              <w:rPr>
                <w:rFonts w:ascii="Times New Roman" w:hAnsi="Times New Roman"/>
                <w:sz w:val="24"/>
                <w:szCs w:val="24"/>
                <w:lang w:val="pt-BR"/>
              </w:rPr>
              <w:t>Alte metode de reperezentare a reliefului</w:t>
            </w:r>
          </w:p>
          <w:p w:rsidR="00FD3A7E" w:rsidRDefault="00B941B5" w:rsidP="00B941B5">
            <w:pPr>
              <w:pStyle w:val="BodyTextIndent"/>
              <w:spacing w:after="0"/>
              <w:ind w:left="720"/>
              <w:jc w:val="both"/>
              <w:rPr>
                <w:lang w:val="it-IT"/>
              </w:rPr>
            </w:pPr>
            <w:r w:rsidRPr="00B941B5">
              <w:rPr>
                <w:lang w:val="it-IT"/>
              </w:rPr>
              <w:t>Panta terenului</w:t>
            </w:r>
          </w:p>
          <w:p w:rsidR="00B941B5" w:rsidRPr="00B941B5" w:rsidRDefault="00B941B5" w:rsidP="00B941B5">
            <w:pPr>
              <w:pStyle w:val="BodyTextIndent"/>
              <w:spacing w:after="0"/>
              <w:ind w:left="720"/>
              <w:jc w:val="both"/>
              <w:rPr>
                <w:u w:val="single"/>
              </w:rPr>
            </w:pPr>
          </w:p>
          <w:p w:rsidR="00FD3A7E" w:rsidRPr="009A7376" w:rsidRDefault="00FD3A7E" w:rsidP="00FD3A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B941B5" w:rsidRPr="00B941B5" w:rsidRDefault="00B941B5" w:rsidP="00330B24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Păunescu, C., F. Nache, V. Păunescu, 2019, Topografie generală, Editura Universității  din București</w:t>
            </w:r>
          </w:p>
          <w:p w:rsidR="00B941B5" w:rsidRPr="00B941B5" w:rsidRDefault="00B941B5" w:rsidP="00330B24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Onose, D., A. Savu, A.F., Negrilă, Daniela Răboj, 2014, Topografie, Ed. Matrix Rom, București</w:t>
            </w:r>
          </w:p>
          <w:p w:rsidR="00B941B5" w:rsidRPr="00243AF7" w:rsidRDefault="00B941B5" w:rsidP="00330B24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Ciotlăuş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Ana, 2008.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generală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AcademicPRES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Cluj-Napoca ISBN 978-973-744-116-4</w:t>
            </w:r>
          </w:p>
          <w:p w:rsidR="00B941B5" w:rsidRPr="00243AF7" w:rsidRDefault="00B941B5" w:rsidP="00330B24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Boş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N.,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Iacobescu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O., 2007.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modernă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C.H. Beck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Bucureşti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.</w:t>
            </w:r>
          </w:p>
          <w:p w:rsidR="00B941B5" w:rsidRPr="00243AF7" w:rsidRDefault="00B941B5" w:rsidP="00330B2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Nelu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Budiu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V.Moca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C.Ritt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Ciotlaus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Valeria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Ciolac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Negoescu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2003. </w:t>
            </w:r>
            <w:r w:rsidRPr="00243AF7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Topografie si generala si aplicata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243A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Cadasatru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Ed. Universul, Bucuresti, 566 p. ISBN 973-9027-64-4.</w:t>
            </w:r>
          </w:p>
          <w:p w:rsidR="00FD3A7E" w:rsidRDefault="00B941B5" w:rsidP="00330B24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  <w:rPr>
                <w:b/>
              </w:rPr>
            </w:pPr>
            <w:r w:rsidRPr="00243AF7">
              <w:rPr>
                <w:spacing w:val="-3"/>
                <w:lang w:val="it-IT"/>
              </w:rPr>
              <w:t xml:space="preserve">Leu, I.N. V. Budiu, V. Moca, C. Ritt, , Valeria Ciolac, Ana Ciotlaus,2002. </w:t>
            </w:r>
            <w:r w:rsidRPr="00243AF7">
              <w:rPr>
                <w:i/>
                <w:iCs/>
                <w:spacing w:val="-3"/>
                <w:lang w:val="it-IT"/>
              </w:rPr>
              <w:t>Topografie si cadastru</w:t>
            </w:r>
            <w:r w:rsidRPr="00243AF7">
              <w:rPr>
                <w:spacing w:val="-3"/>
                <w:lang w:val="it-IT"/>
              </w:rPr>
              <w:t>, Ed. Universul., Bucureşti.</w:t>
            </w:r>
          </w:p>
          <w:p w:rsidR="0061657B" w:rsidRPr="008F0CD1" w:rsidRDefault="0061657B" w:rsidP="008A306E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6A6F4C" w:rsidRDefault="006A6F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BB5AE7" w:rsidRPr="00EC3883" w:rsidTr="00EB39E3">
        <w:tc>
          <w:tcPr>
            <w:tcW w:w="2123" w:type="dxa"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EC3883" w:rsidRDefault="00BB5AE7" w:rsidP="00F34AAB">
            <w:pPr>
              <w:rPr>
                <w:rFonts w:ascii="Times New Roman" w:eastAsia="Times New Roman" w:hAnsi="Times New Roman" w:cs="Times New Roman"/>
                <w:u w:val="single"/>
                <w:lang w:val="it-IT"/>
              </w:rPr>
            </w:pPr>
            <w:r w:rsidRPr="00EC3883"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  <w:t xml:space="preserve">Theme </w:t>
            </w:r>
            <w:r w:rsidRPr="00EC3883">
              <w:rPr>
                <w:rFonts w:ascii="Times New Roman" w:eastAsia="Times New Roman" w:hAnsi="Times New Roman" w:cs="Times New Roman"/>
                <w:u w:val="single"/>
                <w:lang w:val="it-IT"/>
              </w:rPr>
              <w:t xml:space="preserve"> for </w:t>
            </w:r>
            <w:r w:rsidR="00195D32" w:rsidRPr="00DB44D3"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  <w:t>Topography 1</w:t>
            </w:r>
          </w:p>
          <w:p w:rsidR="008F198D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32">
              <w:rPr>
                <w:rFonts w:ascii="Times New Roman" w:hAnsi="Times New Roman"/>
                <w:sz w:val="24"/>
                <w:szCs w:val="24"/>
              </w:rPr>
              <w:t xml:space="preserve">Introductive  concepts </w:t>
            </w:r>
          </w:p>
          <w:p w:rsidR="008F198D" w:rsidRPr="00195D32" w:rsidRDefault="008F198D" w:rsidP="00195D3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</w:rPr>
              <w:t xml:space="preserve">Definition, subject, purpose, </w:t>
            </w:r>
          </w:p>
          <w:p w:rsidR="008F198D" w:rsidRPr="00195D32" w:rsidRDefault="008F198D" w:rsidP="00195D3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topographic elements</w:t>
            </w:r>
          </w:p>
          <w:p w:rsidR="008F198D" w:rsidRPr="00195D32" w:rsidRDefault="008F198D" w:rsidP="00195D3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Measurements units and means of topographic determinations</w:t>
            </w:r>
          </w:p>
          <w:p w:rsidR="008F198D" w:rsidRPr="00195D32" w:rsidRDefault="008F198D" w:rsidP="00195D3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Scales in topography</w:t>
            </w:r>
          </w:p>
          <w:p w:rsidR="00267D42" w:rsidRPr="00195D32" w:rsidRDefault="00267D42" w:rsidP="00915A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Coordinates systems used in topography. </w:t>
            </w:r>
            <w:r w:rsidR="00195D32" w:rsidRPr="00195D32">
              <w:rPr>
                <w:rFonts w:ascii="Times New Roman" w:hAnsi="Times New Roman"/>
                <w:sz w:val="24"/>
                <w:szCs w:val="24"/>
                <w:lang w:val="en-GB"/>
              </w:rPr>
              <w:t>Reference surfaces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Marking and signalling topographic points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Methods of horizontal angles measurements. Method of vertical angles measurements.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Distance measurements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Planimetric</w:t>
            </w:r>
            <w:proofErr w:type="spellEnd"/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mapping of a land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Supporting methods used in topography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</w:rPr>
              <w:t xml:space="preserve">V-pointing </w:t>
            </w: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Start"/>
            <w:r w:rsidRPr="00195D32">
              <w:rPr>
                <w:rFonts w:ascii="Times New Roman" w:hAnsi="Times New Roman"/>
                <w:sz w:val="24"/>
                <w:szCs w:val="24"/>
              </w:rPr>
              <w:t>upporting</w:t>
            </w:r>
            <w:proofErr w:type="spellEnd"/>
            <w:r w:rsidRPr="00195D32">
              <w:rPr>
                <w:rFonts w:ascii="Times New Roman" w:hAnsi="Times New Roman"/>
                <w:sz w:val="24"/>
                <w:szCs w:val="24"/>
              </w:rPr>
              <w:t xml:space="preserve"> methods. Generalities.</w:t>
            </w: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Clasification</w:t>
            </w:r>
            <w:proofErr w:type="spellEnd"/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Locating by intersection of a bearing line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Locating by intersection of a reverse bearing line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Locating by combined intersection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Locating by limit intersection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Precision of intersections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Mapping methods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Generalities. Classification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used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Planimetric</w:t>
            </w:r>
            <w:proofErr w:type="spellEnd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traversing method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Errors detecting in </w:t>
            </w:r>
            <w:proofErr w:type="spellStart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planimetric</w:t>
            </w:r>
            <w:proofErr w:type="spellEnd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traversing</w:t>
            </w:r>
          </w:p>
          <w:p w:rsidR="00195D32" w:rsidRPr="00195D32" w:rsidRDefault="00195D32" w:rsidP="00195D32">
            <w:pPr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Precision in </w:t>
            </w:r>
            <w:proofErr w:type="spellStart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planimetric</w:t>
            </w:r>
            <w:proofErr w:type="spellEnd"/>
            <w:r w:rsidRPr="00195D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traversing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Details mapping</w:t>
            </w:r>
          </w:p>
          <w:p w:rsidR="00195D32" w:rsidRPr="00195D32" w:rsidRDefault="00195D32" w:rsidP="00915ABC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Compiling of the </w:t>
            </w:r>
            <w:proofErr w:type="spellStart"/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>planimetric</w:t>
            </w:r>
            <w:proofErr w:type="spellEnd"/>
            <w:r w:rsidRPr="00195D3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topographic plan</w:t>
            </w:r>
          </w:p>
          <w:p w:rsidR="0061657B" w:rsidRPr="00195D32" w:rsidRDefault="0061657B" w:rsidP="00195D32">
            <w:pPr>
              <w:rPr>
                <w:rFonts w:ascii="Times New Roman" w:eastAsia="Times New Roman" w:hAnsi="Times New Roman"/>
                <w:bCs/>
                <w:lang w:val="es-ES"/>
              </w:rPr>
            </w:pPr>
          </w:p>
          <w:p w:rsidR="00BB5AE7" w:rsidRDefault="00BB5AE7" w:rsidP="00E54C3B">
            <w:pPr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proofErr w:type="spellStart"/>
            <w:r w:rsidRPr="00EC3883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Bibliography</w:t>
            </w:r>
            <w:proofErr w:type="spellEnd"/>
          </w:p>
          <w:p w:rsidR="000661F3" w:rsidRPr="00B941B5" w:rsidRDefault="000661F3" w:rsidP="00915ABC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Păunescu, C., F. Nache, V. Păunescu, 2019, Topografie generală, Editura Universității  din București</w:t>
            </w:r>
          </w:p>
          <w:p w:rsidR="000661F3" w:rsidRPr="00B941B5" w:rsidRDefault="000661F3" w:rsidP="00915ABC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Onose, D., A. Savu, A.F., Negrilă, Daniela Răboj, 2014, Topografie, Ed. Matrix Rom, București</w:t>
            </w:r>
          </w:p>
          <w:p w:rsidR="000661F3" w:rsidRPr="00243AF7" w:rsidRDefault="000661F3" w:rsidP="00915ABC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Ciotlăuş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Ana, 2008.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generală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AcademicPRES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Cluj-Napoca ISBN 978-973-744-116-4</w:t>
            </w:r>
          </w:p>
          <w:p w:rsidR="000661F3" w:rsidRPr="00243AF7" w:rsidRDefault="000661F3" w:rsidP="00915ABC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Boş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N.,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Iacobescu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O., 2007.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modernă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C.H. Beck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Bucureşti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.</w:t>
            </w:r>
          </w:p>
          <w:p w:rsidR="000661F3" w:rsidRPr="00243AF7" w:rsidRDefault="000661F3" w:rsidP="00915AB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Nelu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Budiu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V.Moca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C.Ritt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Ciotlaus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Valeria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Ciolac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Negoescu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2003. </w:t>
            </w:r>
            <w:r w:rsidRPr="00243AF7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Topografie si generala si aplicata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243A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Cadasatru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Ed. Universul, Bucuresti, 566 p. ISBN 973-9027-64-4.</w:t>
            </w:r>
          </w:p>
          <w:p w:rsidR="000661F3" w:rsidRPr="00243AF7" w:rsidRDefault="000661F3" w:rsidP="00915ABC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</w:pP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Leu, I.N. V. Budiu, V. Moca, C. Ritt, , Valeria Ciolac, Ana Ciotlaus,2002. </w:t>
            </w:r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it-IT"/>
              </w:rPr>
              <w:t>Topografie si cadastru</w:t>
            </w: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, Ed. Universul., Bucureşti. </w:t>
            </w:r>
          </w:p>
          <w:p w:rsidR="00B55E88" w:rsidRPr="00B55E88" w:rsidRDefault="00B55E88" w:rsidP="00915AB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</w:p>
          <w:p w:rsidR="00700620" w:rsidRPr="006E6EF7" w:rsidRDefault="00700620" w:rsidP="007006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E6E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E6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E6EF7" w:rsidRPr="006E6E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Geodesy-project</w:t>
            </w:r>
          </w:p>
          <w:p w:rsidR="006E6EF7" w:rsidRPr="006E6EF7" w:rsidRDefault="006E6EF7" w:rsidP="006E6E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Processing geodetic observations by the method of indirect measurements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 xml:space="preserve">Solving the triangulation network from a </w:t>
            </w:r>
            <w:proofErr w:type="spellStart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planimetric</w:t>
            </w:r>
            <w:proofErr w:type="spellEnd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 xml:space="preserve"> point of view: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Network compensation. Determining the number of condition equations. Writing geometric conditions. Writing correction equations. Writing the normal system of equations. Calculation of the coefficients of normal equations.</w:t>
            </w:r>
          </w:p>
          <w:p w:rsidR="006E6EF7" w:rsidRPr="006E6EF7" w:rsidRDefault="006E6EF7" w:rsidP="006E6E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Processing geodetic observations by the method of conditioned measurements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Solve the normal system of equations corresponding to conditioned measurements of the same accuracy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Solving the normal system of equations by the Gauss-Doolittle method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Matrix solving of the system of correction equations. Calculation of corrections and verification of geometric conditions. Calculation of guidelines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Calculation of sides. Coordinate calculation.</w:t>
            </w:r>
          </w:p>
          <w:p w:rsidR="006E6EF7" w:rsidRPr="006E6EF7" w:rsidRDefault="006E6EF7" w:rsidP="006E6E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 xml:space="preserve">Solving the triangulation network from an </w:t>
            </w:r>
            <w:proofErr w:type="spellStart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altimetric</w:t>
            </w:r>
            <w:proofErr w:type="spellEnd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 xml:space="preserve"> point of view</w:t>
            </w:r>
          </w:p>
          <w:p w:rsidR="006E6EF7" w:rsidRPr="006E6EF7" w:rsidRDefault="006E6EF7" w:rsidP="006E6E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Development of triangulation networks through multiple intersections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Provisional framing of points.</w:t>
            </w:r>
          </w:p>
          <w:p w:rsidR="006E6EF7" w:rsidRPr="006E6EF7" w:rsidRDefault="006E6EF7" w:rsidP="006E6EF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Definitive framing of points: Solving the system of normal equations by the Gauss-Doolittle scheme. Matrix solving of the system of correction equations. Calculation of the most probable values ​​and accuracy indices</w:t>
            </w:r>
          </w:p>
          <w:p w:rsidR="006E6EF7" w:rsidRPr="006E6EF7" w:rsidRDefault="006E6EF7" w:rsidP="006E6E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>Altimetric</w:t>
            </w:r>
            <w:proofErr w:type="spellEnd"/>
            <w:r w:rsidRPr="006E6EF7">
              <w:rPr>
                <w:rFonts w:ascii="Times New Roman" w:hAnsi="Times New Roman"/>
                <w:sz w:val="24"/>
                <w:szCs w:val="24"/>
                <w:lang w:val="en"/>
              </w:rPr>
              <w:t xml:space="preserve"> determination of thickening points</w:t>
            </w:r>
          </w:p>
          <w:p w:rsidR="00700620" w:rsidRPr="0061657B" w:rsidRDefault="00700620" w:rsidP="006E6EF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Cs/>
                <w:lang w:val="es-ES"/>
              </w:rPr>
            </w:pPr>
          </w:p>
          <w:p w:rsidR="00700620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proofErr w:type="spellStart"/>
            <w:r w:rsidRPr="00EC3883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Bibliography</w:t>
            </w:r>
            <w:proofErr w:type="spellEnd"/>
          </w:p>
          <w:p w:rsidR="006E6EF7" w:rsidRPr="007108FE" w:rsidRDefault="006E6EF7" w:rsidP="006E6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Ortelecan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, M.,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AcademicPRES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>, Cluj-Napoca, 2006.</w:t>
            </w:r>
          </w:p>
          <w:p w:rsidR="006E6EF7" w:rsidRPr="007108FE" w:rsidRDefault="006E6EF7" w:rsidP="006E6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8FE">
              <w:rPr>
                <w:rFonts w:ascii="Times New Roman" w:hAnsi="Times New Roman"/>
                <w:sz w:val="24"/>
                <w:szCs w:val="24"/>
              </w:rPr>
              <w:t xml:space="preserve">Dima, N.,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08FE">
              <w:rPr>
                <w:rFonts w:ascii="Times New Roman" w:hAnsi="Times New Roman"/>
                <w:sz w:val="24"/>
                <w:szCs w:val="24"/>
              </w:rPr>
              <w:t>Petroşani</w:t>
            </w:r>
            <w:proofErr w:type="spellEnd"/>
            <w:r w:rsidRPr="007108FE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6E6EF7" w:rsidRPr="007108FE" w:rsidRDefault="004B7E82" w:rsidP="006E6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C.</w:t>
            </w:r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, Matrix Rom,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, 2002. </w:t>
            </w:r>
          </w:p>
          <w:p w:rsidR="006E6EF7" w:rsidRPr="007108FE" w:rsidRDefault="004B7E82" w:rsidP="006E6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D.</w:t>
            </w:r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gravimetrie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1983. </w:t>
            </w:r>
          </w:p>
          <w:p w:rsidR="006E6EF7" w:rsidRPr="007108FE" w:rsidRDefault="004B7E82" w:rsidP="006E6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D.</w:t>
            </w:r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Triangulaţii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6EF7" w:rsidRPr="007108FE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="006E6EF7" w:rsidRPr="007108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EF7" w:rsidRPr="007108FE">
              <w:rPr>
                <w:rFonts w:ascii="Times New Roman" w:hAnsi="Times New Roman"/>
                <w:sz w:val="24"/>
                <w:szCs w:val="24"/>
              </w:rPr>
              <w:t>1972.</w:t>
            </w:r>
          </w:p>
          <w:p w:rsidR="00700620" w:rsidRPr="00B55E88" w:rsidRDefault="00700620" w:rsidP="006E6EF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</w:p>
          <w:p w:rsidR="00700620" w:rsidRPr="00EC3883" w:rsidRDefault="00700620" w:rsidP="00700620">
            <w:pPr>
              <w:rPr>
                <w:rFonts w:ascii="Times New Roman" w:eastAsia="Times New Roman" w:hAnsi="Times New Roman" w:cs="Times New Roman"/>
                <w:u w:val="single"/>
                <w:lang w:val="it-IT"/>
              </w:rPr>
            </w:pPr>
            <w:r w:rsidRPr="00EC3883"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  <w:t xml:space="preserve">Theme </w:t>
            </w:r>
            <w:r w:rsidRPr="00EC3883">
              <w:rPr>
                <w:rFonts w:ascii="Times New Roman" w:eastAsia="Times New Roman" w:hAnsi="Times New Roman" w:cs="Times New Roman"/>
                <w:u w:val="single"/>
                <w:lang w:val="it-IT"/>
              </w:rPr>
              <w:t xml:space="preserve"> for </w:t>
            </w:r>
            <w:r w:rsidR="00915ABC" w:rsidRPr="00DB44D3"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  <w:t>Topography 2</w:t>
            </w:r>
          </w:p>
          <w:p w:rsidR="00915ABC" w:rsidRPr="00915ABC" w:rsidRDefault="00915ABC" w:rsidP="00915A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Levelling. Basic concepts</w:t>
            </w:r>
          </w:p>
          <w:p w:rsidR="00915ABC" w:rsidRPr="00915ABC" w:rsidRDefault="00915ABC" w:rsidP="00915A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Geometric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540"/>
                <w:tab w:val="left" w:pos="612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Geometric levelling traversing (supported, closed, with nodal point)</w:t>
            </w:r>
          </w:p>
          <w:p w:rsidR="00915ABC" w:rsidRPr="00915ABC" w:rsidRDefault="00915ABC" w:rsidP="00915ABC">
            <w:pPr>
              <w:pStyle w:val="ListParagraph"/>
              <w:tabs>
                <w:tab w:val="left" w:pos="540"/>
                <w:tab w:val="left" w:pos="612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Radial geometric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540"/>
                <w:tab w:val="left" w:pos="612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Combined geometric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61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Surface geometric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540"/>
                <w:tab w:val="left" w:pos="612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Errors, precisions, margins in geometric levelling</w:t>
            </w:r>
          </w:p>
          <w:p w:rsidR="00915ABC" w:rsidRPr="00915ABC" w:rsidRDefault="00915ABC" w:rsidP="00915A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Trigonometric levelling</w:t>
            </w:r>
          </w:p>
          <w:p w:rsidR="00915ABC" w:rsidRPr="00915ABC" w:rsidRDefault="00915ABC" w:rsidP="00915AB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Principle and classification of trigonometric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Small distances trigonometric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Large distances trigonometric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Radial trigonometric levelling</w:t>
            </w:r>
          </w:p>
          <w:p w:rsidR="00915ABC" w:rsidRPr="00915ABC" w:rsidRDefault="00915ABC" w:rsidP="00915ABC">
            <w:pPr>
              <w:pStyle w:val="ListParagraph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Traversing in trigonometric levelling</w:t>
            </w:r>
          </w:p>
          <w:p w:rsidR="00915ABC" w:rsidRPr="00915ABC" w:rsidRDefault="00915ABC" w:rsidP="00915A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Tachymetric surveying</w:t>
            </w:r>
          </w:p>
          <w:p w:rsidR="00915ABC" w:rsidRPr="00915ABC" w:rsidRDefault="00915ABC" w:rsidP="00915AB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Tachymetric simple and radial traversing</w:t>
            </w:r>
          </w:p>
          <w:p w:rsidR="00915ABC" w:rsidRPr="00915ABC" w:rsidRDefault="00915ABC" w:rsidP="00915A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Flat representation of the landform</w:t>
            </w:r>
          </w:p>
          <w:p w:rsidR="00915ABC" w:rsidRPr="00915ABC" w:rsidRDefault="00915ABC" w:rsidP="00915AB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Landform representation through level curves</w:t>
            </w:r>
          </w:p>
          <w:p w:rsidR="00915ABC" w:rsidRPr="00915ABC" w:rsidRDefault="00915ABC" w:rsidP="00915AB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15ABC">
              <w:rPr>
                <w:rFonts w:ascii="Times New Roman" w:hAnsi="Times New Roman"/>
                <w:sz w:val="24"/>
                <w:szCs w:val="24"/>
                <w:lang w:val="en-GB"/>
              </w:rPr>
              <w:t>The relief and its representation through level curves</w:t>
            </w:r>
          </w:p>
          <w:p w:rsidR="00915ABC" w:rsidRPr="00915ABC" w:rsidRDefault="006E6EF7" w:rsidP="006E6EF7">
            <w:pPr>
              <w:pStyle w:val="ListParagraph"/>
              <w:numPr>
                <w:ilvl w:val="0"/>
                <w:numId w:val="25"/>
              </w:numPr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 w:rsidR="00915ABC" w:rsidRPr="00915ABC">
              <w:rPr>
                <w:rFonts w:ascii="Times New Roman" w:hAnsi="Times New Roman"/>
                <w:sz w:val="24"/>
                <w:szCs w:val="24"/>
                <w:lang w:val="en-GB"/>
              </w:rPr>
              <w:t>Land slope</w:t>
            </w:r>
          </w:p>
          <w:p w:rsidR="00700620" w:rsidRPr="0061657B" w:rsidRDefault="00700620" w:rsidP="00915AB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Cs/>
                <w:lang w:val="es-ES"/>
              </w:rPr>
            </w:pPr>
          </w:p>
          <w:p w:rsidR="00700620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proofErr w:type="spellStart"/>
            <w:r w:rsidRPr="00EC3883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Bibliography</w:t>
            </w:r>
            <w:proofErr w:type="spellEnd"/>
          </w:p>
          <w:p w:rsidR="00915ABC" w:rsidRPr="00B941B5" w:rsidRDefault="00915ABC" w:rsidP="00915ABC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Păunescu, C., F. Nache, V. Păunescu, 2019, Topografie generală, Editura Universității  din București</w:t>
            </w:r>
          </w:p>
          <w:p w:rsidR="00915ABC" w:rsidRPr="00B941B5" w:rsidRDefault="00915ABC" w:rsidP="00915ABC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41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Onose, D., A. Savu, A.F., Negrilă, Daniela Răboj, 2014, Topografie, Ed. Matrix Rom, București</w:t>
            </w:r>
          </w:p>
          <w:p w:rsidR="00915ABC" w:rsidRPr="00243AF7" w:rsidRDefault="00915ABC" w:rsidP="00915ABC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Ciotlăuş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Ana, 2008.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generală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AcademicPRES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Cluj-Napoca ISBN 978-973-744-116-4</w:t>
            </w:r>
          </w:p>
          <w:p w:rsidR="00915ABC" w:rsidRPr="00243AF7" w:rsidRDefault="00915ABC" w:rsidP="00915ABC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Boş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N.,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Iacobescu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O., 2007.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Topografie</w:t>
            </w:r>
            <w:proofErr w:type="spellEnd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GB"/>
              </w:rPr>
              <w:t>modernă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Editura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C.H. Beck </w:t>
            </w:r>
            <w:proofErr w:type="spellStart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Bucureşti</w:t>
            </w:r>
            <w:proofErr w:type="spellEnd"/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>.</w:t>
            </w:r>
          </w:p>
          <w:p w:rsidR="00915ABC" w:rsidRPr="00243AF7" w:rsidRDefault="00915ABC" w:rsidP="00915ABC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Nelu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Budiu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V.Moca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C.Ritt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Ciotlaus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Valeria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Ciolac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Negoescu</w:t>
            </w:r>
            <w:proofErr w:type="spellEnd"/>
            <w:r w:rsidRPr="00243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2003. </w:t>
            </w:r>
            <w:r w:rsidRPr="00243AF7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Topografie si generala si aplicata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243A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Cadasatru</w:t>
            </w:r>
            <w:r w:rsidRPr="00243A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Ed. Universul, Bucuresti, 566 p. ISBN 973-9027-64-4.</w:t>
            </w:r>
          </w:p>
          <w:p w:rsidR="0061657B" w:rsidRPr="006E6EF7" w:rsidRDefault="00915ABC" w:rsidP="006E6EF7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</w:pP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Leu, I.N. V. Budiu, V. Moca, C. Ritt, , Valeria Ciolac, Ana Ciotlaus,2002. </w:t>
            </w:r>
            <w:r w:rsidRPr="00243AF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it-IT"/>
              </w:rPr>
              <w:t>Topografie si cadastru</w:t>
            </w:r>
            <w:r w:rsidRPr="00243AF7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, Ed. Universul., Bucureşti. 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concurs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150DB" w:rsidRPr="004E4652" w:rsidRDefault="00F150DB" w:rsidP="00F150DB">
            <w:pPr>
              <w:pStyle w:val="ListParagraph"/>
              <w:spacing w:after="0" w:line="240" w:lineRule="auto"/>
              <w:ind w:left="1350" w:hanging="135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Președinte: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prof. </w:t>
            </w:r>
            <w:r w:rsidR="00301CC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>dr. Ioana POP, Universitatea de Științe Agricole 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 Medicină Veterinară CN</w:t>
            </w:r>
          </w:p>
          <w:p w:rsidR="00F150DB" w:rsidRPr="004E4652" w:rsidRDefault="00F150DB" w:rsidP="00F150DB">
            <w:pPr>
              <w:ind w:left="1000" w:hanging="9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conf. </w:t>
            </w:r>
            <w:r w:rsidR="00301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 w:rsidR="00871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Tudor 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SĂLAGEAN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Universitatea de Științe Agricole și Medicină Veterinară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CN </w:t>
            </w:r>
          </w:p>
          <w:p w:rsidR="00F150DB" w:rsidRPr="004E4652" w:rsidRDefault="00F150DB" w:rsidP="00F150DB">
            <w:pPr>
              <w:ind w:left="99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</w:t>
            </w:r>
            <w:r w:rsidR="00301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 w:rsidR="00301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Cătalina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CĂLIN Universitatea de  Științe Agronomice și Medicină Veterinară din Bucureşti</w:t>
            </w:r>
          </w:p>
          <w:p w:rsidR="00F150DB" w:rsidRPr="004E4652" w:rsidRDefault="00301CC9" w:rsidP="00F150DB">
            <w:pPr>
              <w:ind w:left="9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 </w:t>
            </w:r>
            <w:r w:rsidR="00F150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Valentin 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HERBEI Universitatea de Științe Agricole și Medicină Veterinară a Banatului Regele Mihai I al României din Timişoara</w:t>
            </w:r>
          </w:p>
          <w:p w:rsidR="00F150DB" w:rsidRPr="004E4652" w:rsidRDefault="00301CC9" w:rsidP="00F150DB">
            <w:pPr>
              <w:ind w:left="9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 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Sanda Mărioara NAŞ UT Cluj-Napoca</w:t>
            </w:r>
          </w:p>
          <w:p w:rsidR="00F150DB" w:rsidRPr="004E4652" w:rsidRDefault="00F150DB" w:rsidP="00F150DB">
            <w:pPr>
              <w:ind w:left="1720" w:hanging="171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 supleanţi: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01CC9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</w:t>
            </w:r>
            <w:r w:rsidR="00301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="00301CC9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 w:rsidR="00301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E4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E4652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  <w:r w:rsidRPr="004E4652">
              <w:rPr>
                <w:rFonts w:ascii="Times New Roman" w:hAnsi="Times New Roman" w:cs="Times New Roman"/>
                <w:sz w:val="24"/>
                <w:szCs w:val="24"/>
              </w:rPr>
              <w:t xml:space="preserve"> Ramona BEGOV-UNGU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Universitatea 1 Decembrie 1918 din Alba Iulia</w:t>
            </w:r>
          </w:p>
          <w:p w:rsidR="00F150DB" w:rsidRDefault="00301CC9" w:rsidP="00F150DB">
            <w:pPr>
              <w:ind w:left="171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conf.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</w:rPr>
              <w:t>Magdolna Eva KONCSAG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Universitatea 1 Decembrie 1918 din Alba Iulia</w:t>
            </w:r>
          </w:p>
          <w:p w:rsidR="00F150DB" w:rsidRPr="004E4652" w:rsidRDefault="00301CC9" w:rsidP="00F150DB">
            <w:pPr>
              <w:ind w:left="1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ing. </w:t>
            </w:r>
            <w:r w:rsidR="00F150DB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Adrian Traian RĂDULESCU, UT Cluj-Napoca</w:t>
            </w:r>
          </w:p>
          <w:p w:rsidR="004C1E89" w:rsidRPr="004B7E82" w:rsidRDefault="004C1E89" w:rsidP="00BD70C3">
            <w:pPr>
              <w:ind w:left="1080" w:hanging="793"/>
              <w:jc w:val="both"/>
              <w:rPr>
                <w:color w:val="FF0000"/>
                <w:lang w:val="ro-RO"/>
              </w:rPr>
            </w:pPr>
          </w:p>
        </w:tc>
      </w:tr>
      <w:tr w:rsidR="00BB5AE7" w:rsidRPr="00EC3883" w:rsidTr="008F0CD1">
        <w:trPr>
          <w:trHeight w:val="269"/>
        </w:trPr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27B57" w:rsidRPr="004E4652" w:rsidRDefault="00D27B57" w:rsidP="00D27B57">
            <w:pPr>
              <w:pStyle w:val="ListParagraph"/>
              <w:spacing w:after="0" w:line="240" w:lineRule="auto"/>
              <w:ind w:left="1350" w:hanging="135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President</w:t>
            </w:r>
            <w:r w:rsidRPr="004E46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  <w:r w:rsidR="00301CC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rof. </w:t>
            </w:r>
            <w:r w:rsidR="00301CC9"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Ioana POP,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University of Agricultural Science and Veterinary Medicine Cluj-Napoca</w:t>
            </w:r>
          </w:p>
          <w:p w:rsidR="00D27B57" w:rsidRPr="00D27B57" w:rsidRDefault="00D27B57" w:rsidP="00D27B57">
            <w:pPr>
              <w:pStyle w:val="ListParagraph"/>
              <w:spacing w:after="0" w:line="240" w:lineRule="auto"/>
              <w:ind w:left="1350" w:hanging="135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Members</w:t>
            </w:r>
            <w:r w:rsidRPr="004E46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01CC9">
              <w:rPr>
                <w:rFonts w:ascii="Times New Roman" w:hAnsi="Times New Roman"/>
                <w:lang w:val="ro-RO"/>
              </w:rPr>
              <w:t>Assoc. Prof. PhD</w:t>
            </w:r>
            <w:r w:rsidRPr="00D27B57">
              <w:rPr>
                <w:rFonts w:ascii="Times New Roman" w:hAnsi="Times New Roman"/>
                <w:lang w:val="ro-RO"/>
              </w:rPr>
              <w:t>. Tudor SĂLAGEAN, University of Agricultural Science and Veterinary Medicine Cluj-Napoca</w:t>
            </w:r>
          </w:p>
          <w:p w:rsidR="00D27B57" w:rsidRPr="00D27B57" w:rsidRDefault="00301CC9" w:rsidP="00301CC9">
            <w:pPr>
              <w:pStyle w:val="ListParagraph"/>
              <w:tabs>
                <w:tab w:val="left" w:pos="317"/>
              </w:tabs>
              <w:spacing w:after="0"/>
              <w:ind w:left="109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Assoc. Prof. PhD</w:t>
            </w:r>
            <w:r w:rsidR="00D27B57" w:rsidRPr="00D27B57">
              <w:rPr>
                <w:rFonts w:ascii="Times New Roman" w:hAnsi="Times New Roman"/>
                <w:lang w:val="ro-RO"/>
              </w:rPr>
              <w:t xml:space="preserve"> Mariana Cătalina CĂLIN University of Agronomic Sciences and Veterinary Medicine Bucharest</w:t>
            </w:r>
          </w:p>
          <w:p w:rsidR="00D27B57" w:rsidRPr="00D27B57" w:rsidRDefault="00301CC9" w:rsidP="00301CC9">
            <w:pPr>
              <w:ind w:left="10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o-RO"/>
              </w:rPr>
              <w:t>Assoc. Prof. PhD</w:t>
            </w:r>
            <w:r w:rsidRPr="00D27B57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27B57" w:rsidRPr="00D27B57">
              <w:rPr>
                <w:rFonts w:ascii="Times New Roman" w:hAnsi="Times New Roman" w:cs="Times New Roman"/>
                <w:lang w:val="ro-RO"/>
              </w:rPr>
              <w:t xml:space="preserve">Mihai Valentin HERBEI </w:t>
            </w:r>
            <w:r w:rsidR="00D27B57" w:rsidRPr="00D27B57">
              <w:rPr>
                <w:rFonts w:ascii="Times New Roman" w:hAnsi="Times New Roman" w:cs="Times New Roman"/>
              </w:rPr>
              <w:t xml:space="preserve">University of Agricultural Sciences and Veterinary Medicine of Banat King Mihai I of Romania from </w:t>
            </w:r>
            <w:proofErr w:type="spellStart"/>
            <w:r w:rsidR="00D27B57" w:rsidRPr="00D27B57">
              <w:rPr>
                <w:rFonts w:ascii="Times New Roman" w:hAnsi="Times New Roman" w:cs="Times New Roman"/>
              </w:rPr>
              <w:t>Timişoara</w:t>
            </w:r>
            <w:proofErr w:type="spellEnd"/>
          </w:p>
          <w:p w:rsidR="00D27B57" w:rsidRPr="004E4652" w:rsidRDefault="00301CC9" w:rsidP="00301CC9">
            <w:pPr>
              <w:ind w:left="10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Assoc. Prof. PhD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Sanda Mărioara NAŞ </w:t>
            </w:r>
            <w:r w:rsidR="00D27B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Technical University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Cluj-Napoca</w:t>
            </w:r>
          </w:p>
          <w:p w:rsidR="00D27B57" w:rsidRPr="004E4652" w:rsidRDefault="00D27B57" w:rsidP="00D27B57">
            <w:pPr>
              <w:ind w:left="1720" w:hanging="171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5911">
              <w:rPr>
                <w:rFonts w:ascii="Times New Roman" w:hAnsi="Times New Roman"/>
                <w:b/>
                <w:lang w:val="ro-RO"/>
              </w:rPr>
              <w:t>Alternate members: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2893">
              <w:rPr>
                <w:rFonts w:ascii="Times New Roman" w:hAnsi="Times New Roman"/>
                <w:lang w:val="ro-RO"/>
              </w:rPr>
              <w:t>Assoc. Prof. PhD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E4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E4652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  <w:r w:rsidRPr="004E4652">
              <w:rPr>
                <w:rFonts w:ascii="Times New Roman" w:hAnsi="Times New Roman" w:cs="Times New Roman"/>
                <w:sz w:val="24"/>
                <w:szCs w:val="24"/>
              </w:rPr>
              <w:t xml:space="preserve"> Ramona BEGOV-UNGUR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 Decembrie 1918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from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Alba Iulia</w:t>
            </w:r>
          </w:p>
          <w:p w:rsidR="00D27B57" w:rsidRPr="004E4652" w:rsidRDefault="00612893" w:rsidP="00D27B57">
            <w:pPr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Assoc. Prof. PhD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</w:rPr>
              <w:t>Magdolna Eva KONCSAG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D27B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 Decembrie 1918 </w:t>
            </w:r>
            <w:r w:rsidR="00D27B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from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Alba Iulia</w:t>
            </w:r>
          </w:p>
          <w:p w:rsidR="00D27B57" w:rsidRPr="004E4652" w:rsidRDefault="00612893" w:rsidP="00D27B57">
            <w:pPr>
              <w:ind w:left="1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o-RO"/>
              </w:rPr>
              <w:t>Assoc. Prof. PhD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Adrian Traian RĂDULESCU, </w:t>
            </w:r>
            <w:r w:rsidR="00D27B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Technical University</w:t>
            </w:r>
            <w:r w:rsidR="00D27B57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Cluj-Napoca</w:t>
            </w:r>
          </w:p>
          <w:p w:rsidR="00BD70C3" w:rsidRPr="00D27B57" w:rsidRDefault="00BD70C3" w:rsidP="00D27B57">
            <w:pPr>
              <w:tabs>
                <w:tab w:val="left" w:pos="317"/>
              </w:tabs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8F7">
              <w:rPr>
                <w:rFonts w:ascii="Times New Roman" w:hAnsi="Times New Roman" w:cs="Times New Roman"/>
                <w:b/>
                <w:sz w:val="24"/>
                <w:szCs w:val="24"/>
              </w:rPr>
              <w:t>Presedinte</w:t>
            </w:r>
            <w:proofErr w:type="spellEnd"/>
            <w:r w:rsidRPr="001858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848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Liviu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HOLONEC, USAMV Cluj-Napoca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848">
              <w:rPr>
                <w:rFonts w:ascii="Times New Roman" w:hAnsi="Times New Roman" w:cs="Times New Roman"/>
                <w:b/>
              </w:rPr>
              <w:t>Membri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>:</w:t>
            </w:r>
            <w:r w:rsidRPr="005F1848">
              <w:rPr>
                <w:rFonts w:ascii="Times New Roman" w:hAnsi="Times New Roman" w:cs="Times New Roman"/>
              </w:rPr>
              <w:t xml:space="preserve">     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Mirela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Sina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Pr="005F1848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din Craiova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dr. </w:t>
            </w:r>
            <w:r w:rsidRPr="005F1848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</w:t>
            </w:r>
            <w:r w:rsidRPr="005F1848">
              <w:rPr>
                <w:rFonts w:ascii="Times New Roman" w:hAnsi="Times New Roman" w:cs="Times New Roman"/>
                <w:lang w:val="ro-RO"/>
              </w:rPr>
              <w:t>CS. I. dr. Liliana TOMOIOAGA, SCDVV Blaj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CS. I. dr. Maria ILIESCU, SCDVV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Blaj</w:t>
            </w:r>
            <w:proofErr w:type="spellEnd"/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F1848">
              <w:rPr>
                <w:rFonts w:ascii="Times New Roman" w:hAnsi="Times New Roman" w:cs="Times New Roman"/>
                <w:b/>
              </w:rPr>
              <w:t>Membri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1848">
              <w:rPr>
                <w:rFonts w:ascii="Times New Roman" w:hAnsi="Times New Roman" w:cs="Times New Roman"/>
                <w:b/>
              </w:rPr>
              <w:t>supleanti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 xml:space="preserve">: </w:t>
            </w:r>
            <w:r w:rsidRPr="005F1848">
              <w:rPr>
                <w:rFonts w:ascii="Times New Roman" w:hAnsi="Times New Roman" w:cs="Times New Roman"/>
              </w:rPr>
              <w:t xml:space="preserve">Prof. dr. </w:t>
            </w:r>
            <w:r w:rsidRPr="005F1848">
              <w:rPr>
                <w:rFonts w:ascii="Times New Roman" w:hAnsi="Times New Roman" w:cs="Times New Roman"/>
                <w:lang w:val="ro-RO"/>
              </w:rPr>
              <w:t>Anca Mihaly COZMUȚA, UTCN-CUN, Baia Mare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 Prof. dr. Felix ARION, USAMV Cluj-Napoca</w:t>
            </w:r>
          </w:p>
          <w:p w:rsidR="009D042E" w:rsidRPr="005F1848" w:rsidRDefault="009D042E" w:rsidP="009D0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 Prof. dr. Lucia DRAGHIA USAMV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Ia</w:t>
            </w:r>
            <w:proofErr w:type="spellEnd"/>
            <w:r w:rsidRPr="005F1848">
              <w:rPr>
                <w:rFonts w:ascii="Times New Roman" w:hAnsi="Times New Roman" w:cs="Times New Roman"/>
                <w:lang w:val="ro-RO"/>
              </w:rPr>
              <w:t>și</w:t>
            </w:r>
          </w:p>
          <w:p w:rsidR="00BB5AE7" w:rsidRPr="009D042E" w:rsidRDefault="00BB5AE7" w:rsidP="009D042E">
            <w:pPr>
              <w:ind w:left="360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B5AE7" w:rsidRPr="005F1848" w:rsidTr="009C737C">
        <w:tc>
          <w:tcPr>
            <w:tcW w:w="2123" w:type="dxa"/>
            <w:vMerge/>
          </w:tcPr>
          <w:p w:rsidR="00BB5AE7" w:rsidRPr="005F1848" w:rsidRDefault="00BB5AE7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5F1848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184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  <w:b/>
              </w:rPr>
              <w:t>President:</w:t>
            </w:r>
            <w:r w:rsidRPr="005F1848">
              <w:rPr>
                <w:rFonts w:ascii="Times New Roman" w:hAnsi="Times New Roman" w:cs="Times New Roman"/>
              </w:rPr>
              <w:t xml:space="preserve">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Liviu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HOLONEC, USAMV Cluj-Napoca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  <w:b/>
              </w:rPr>
              <w:t>Members:</w:t>
            </w:r>
            <w:r w:rsidRPr="005F1848">
              <w:rPr>
                <w:rFonts w:ascii="Times New Roman" w:hAnsi="Times New Roman" w:cs="Times New Roman"/>
              </w:rPr>
              <w:t xml:space="preserve">  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Mirela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Sina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Pr="005F1848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din Craiova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PhD. </w:t>
            </w:r>
            <w:r w:rsidRPr="005F1848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</w:t>
            </w:r>
            <w:r w:rsidRPr="005F1848">
              <w:rPr>
                <w:rFonts w:ascii="Times New Roman" w:hAnsi="Times New Roman" w:cs="Times New Roman"/>
                <w:lang w:val="ro-RO"/>
              </w:rPr>
              <w:t>CS. I. PhD. Liliana TOMOIOAGA, SCDVV Blaj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CS. I. PhD. Maria ILIESCU, SCDVV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Blaj</w:t>
            </w:r>
            <w:proofErr w:type="spellEnd"/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ind w:hanging="8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  <w:b/>
              </w:rPr>
              <w:t xml:space="preserve">Alternate members: </w:t>
            </w:r>
            <w:r w:rsidRPr="005F1848">
              <w:rPr>
                <w:rFonts w:ascii="Times New Roman" w:hAnsi="Times New Roman" w:cs="Times New Roman"/>
              </w:rPr>
              <w:t xml:space="preserve">Prof. PhD. </w:t>
            </w:r>
            <w:r w:rsidRPr="005F1848">
              <w:rPr>
                <w:rFonts w:ascii="Times New Roman" w:hAnsi="Times New Roman" w:cs="Times New Roman"/>
                <w:lang w:val="ro-RO"/>
              </w:rPr>
              <w:t>Anca Mihaly COZMUȚA, UTCN-CUN, Baia Mare</w:t>
            </w:r>
          </w:p>
          <w:p w:rsidR="006B22D6" w:rsidRPr="005F1848" w:rsidRDefault="006B22D6" w:rsidP="006B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Prof. PhD. Felix ARION, USAMV Cluj-Napoca</w:t>
            </w:r>
          </w:p>
          <w:p w:rsidR="00BB5AE7" w:rsidRPr="005F1848" w:rsidRDefault="006B22D6" w:rsidP="00105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Prof. PhD. Lucia DRAGHIA USAMV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Ia</w:t>
            </w:r>
            <w:proofErr w:type="spellEnd"/>
            <w:r w:rsidRPr="005F1848">
              <w:rPr>
                <w:rFonts w:ascii="Times New Roman" w:hAnsi="Times New Roman" w:cs="Times New Roman"/>
                <w:lang w:val="ro-RO"/>
              </w:rPr>
              <w:t>și</w:t>
            </w:r>
            <w:r w:rsidR="00BB5AE7" w:rsidRPr="005F184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</w:tc>
      </w:tr>
    </w:tbl>
    <w:p w:rsidR="00E8015B" w:rsidRPr="005F1848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Default="00145085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145085" w:rsidRPr="00B932FC" w:rsidTr="000F7B62">
        <w:tc>
          <w:tcPr>
            <w:tcW w:w="2123" w:type="dxa"/>
            <w:vMerge/>
          </w:tcPr>
          <w:p w:rsidR="00145085" w:rsidRDefault="00145085" w:rsidP="001450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145085" w:rsidRPr="009C737C" w:rsidRDefault="00145085" w:rsidP="0014508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145085" w:rsidRDefault="00145085" w:rsidP="001450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145085" w:rsidTr="000F7B62">
        <w:tc>
          <w:tcPr>
            <w:tcW w:w="2123" w:type="dxa"/>
            <w:vMerge w:val="restart"/>
          </w:tcPr>
          <w:p w:rsidR="00145085" w:rsidRDefault="00145085" w:rsidP="001450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145085" w:rsidRPr="009C737C" w:rsidRDefault="00145085" w:rsidP="0014508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45085" w:rsidRPr="00145085" w:rsidRDefault="008D4CB4" w:rsidP="001450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09:00 </w:t>
            </w:r>
          </w:p>
        </w:tc>
      </w:tr>
      <w:tr w:rsidR="00145085" w:rsidTr="000F7B62">
        <w:tc>
          <w:tcPr>
            <w:tcW w:w="2123" w:type="dxa"/>
            <w:vMerge/>
          </w:tcPr>
          <w:p w:rsidR="00145085" w:rsidRDefault="00145085" w:rsidP="001450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145085" w:rsidRPr="009C737C" w:rsidRDefault="00145085" w:rsidP="0014508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145085" w:rsidRDefault="008D4CB4" w:rsidP="001450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09:00 </w:t>
            </w: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</w:t>
      </w:r>
      <w:r w:rsidR="00BD70C3">
        <w:rPr>
          <w:rFonts w:ascii="Times New Roman" w:hAnsi="Times New Roman" w:cs="Times New Roman"/>
          <w:lang w:val="ro-RO"/>
        </w:rPr>
        <w:t>. Viorel MITRE                                                               Prof. univ. dr. Florica MATEI</w:t>
      </w:r>
    </w:p>
    <w:p w:rsidR="004B7E82" w:rsidRDefault="004B7E82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5F1848">
        <w:rPr>
          <w:noProof/>
        </w:rPr>
        <w:drawing>
          <wp:inline distT="0" distB="0" distL="0" distR="0" wp14:anchorId="31E82179" wp14:editId="3158E877">
            <wp:extent cx="847898" cy="3333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97" cy="3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4B7E82">
        <w:rPr>
          <w:rFonts w:ascii="Times New Roman" w:hAnsi="Times New Roman" w:cs="Times New Roman"/>
          <w:lang w:val="ro-RO"/>
        </w:rPr>
        <w:t>26.11.2020</w:t>
      </w:r>
    </w:p>
    <w:sectPr w:rsidR="009C737C" w:rsidRPr="00E54C3B" w:rsidSect="00FD3A7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E44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365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31B"/>
    <w:multiLevelType w:val="hybridMultilevel"/>
    <w:tmpl w:val="7E74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0CCA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735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E02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618"/>
    <w:multiLevelType w:val="hybridMultilevel"/>
    <w:tmpl w:val="537EA310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6203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A5F"/>
    <w:multiLevelType w:val="multilevel"/>
    <w:tmpl w:val="8D5A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84156"/>
    <w:multiLevelType w:val="hybridMultilevel"/>
    <w:tmpl w:val="83503390"/>
    <w:lvl w:ilvl="0" w:tplc="41B8AC52">
      <w:start w:val="1"/>
      <w:numFmt w:val="decimal"/>
      <w:lvlText w:val="%1."/>
      <w:lvlJc w:val="left"/>
      <w:pPr>
        <w:ind w:left="9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260C45A5"/>
    <w:multiLevelType w:val="hybridMultilevel"/>
    <w:tmpl w:val="7F66EACC"/>
    <w:lvl w:ilvl="0" w:tplc="41B8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925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E116514"/>
    <w:multiLevelType w:val="hybridMultilevel"/>
    <w:tmpl w:val="9B4A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AB3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3AB2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13C0"/>
    <w:multiLevelType w:val="hybridMultilevel"/>
    <w:tmpl w:val="7E74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98F"/>
    <w:multiLevelType w:val="hybridMultilevel"/>
    <w:tmpl w:val="7E74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5B74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81184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F5CB6"/>
    <w:multiLevelType w:val="hybridMultilevel"/>
    <w:tmpl w:val="1534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E2A27"/>
    <w:multiLevelType w:val="hybridMultilevel"/>
    <w:tmpl w:val="7E74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7465"/>
    <w:multiLevelType w:val="hybridMultilevel"/>
    <w:tmpl w:val="11D0C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56213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E2881"/>
    <w:multiLevelType w:val="hybridMultilevel"/>
    <w:tmpl w:val="319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7664B"/>
    <w:multiLevelType w:val="hybridMultilevel"/>
    <w:tmpl w:val="7E74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22"/>
  </w:num>
  <w:num w:numId="10">
    <w:abstractNumId w:val="5"/>
  </w:num>
  <w:num w:numId="11">
    <w:abstractNumId w:val="27"/>
  </w:num>
  <w:num w:numId="12">
    <w:abstractNumId w:val="14"/>
  </w:num>
  <w:num w:numId="13">
    <w:abstractNumId w:val="19"/>
  </w:num>
  <w:num w:numId="14">
    <w:abstractNumId w:val="18"/>
  </w:num>
  <w:num w:numId="15">
    <w:abstractNumId w:val="24"/>
  </w:num>
  <w:num w:numId="16">
    <w:abstractNumId w:val="3"/>
  </w:num>
  <w:num w:numId="17">
    <w:abstractNumId w:val="1"/>
  </w:num>
  <w:num w:numId="18">
    <w:abstractNumId w:val="23"/>
  </w:num>
  <w:num w:numId="19">
    <w:abstractNumId w:val="8"/>
  </w:num>
  <w:num w:numId="20">
    <w:abstractNumId w:val="11"/>
  </w:num>
  <w:num w:numId="21">
    <w:abstractNumId w:val="10"/>
  </w:num>
  <w:num w:numId="22">
    <w:abstractNumId w:val="29"/>
  </w:num>
  <w:num w:numId="23">
    <w:abstractNumId w:val="20"/>
  </w:num>
  <w:num w:numId="24">
    <w:abstractNumId w:val="21"/>
  </w:num>
  <w:num w:numId="25">
    <w:abstractNumId w:val="25"/>
  </w:num>
  <w:num w:numId="26">
    <w:abstractNumId w:val="2"/>
  </w:num>
  <w:num w:numId="27">
    <w:abstractNumId w:val="17"/>
  </w:num>
  <w:num w:numId="28">
    <w:abstractNumId w:val="26"/>
  </w:num>
  <w:num w:numId="29">
    <w:abstractNumId w:val="0"/>
  </w:num>
  <w:num w:numId="3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36C4"/>
    <w:rsid w:val="000661F3"/>
    <w:rsid w:val="000C55A5"/>
    <w:rsid w:val="0010537D"/>
    <w:rsid w:val="00145085"/>
    <w:rsid w:val="00195D32"/>
    <w:rsid w:val="001B06C7"/>
    <w:rsid w:val="001D2735"/>
    <w:rsid w:val="00217689"/>
    <w:rsid w:val="00243AF7"/>
    <w:rsid w:val="002530EE"/>
    <w:rsid w:val="00254E1E"/>
    <w:rsid w:val="00267D42"/>
    <w:rsid w:val="002834BB"/>
    <w:rsid w:val="002847B3"/>
    <w:rsid w:val="002C3277"/>
    <w:rsid w:val="002C7344"/>
    <w:rsid w:val="00301CC9"/>
    <w:rsid w:val="00330B24"/>
    <w:rsid w:val="0038551E"/>
    <w:rsid w:val="00390E36"/>
    <w:rsid w:val="003A6597"/>
    <w:rsid w:val="003C7901"/>
    <w:rsid w:val="003D0525"/>
    <w:rsid w:val="003D7E0D"/>
    <w:rsid w:val="003E6CE5"/>
    <w:rsid w:val="003F791C"/>
    <w:rsid w:val="00430FAE"/>
    <w:rsid w:val="00445CC1"/>
    <w:rsid w:val="00447B53"/>
    <w:rsid w:val="00450A1A"/>
    <w:rsid w:val="00453189"/>
    <w:rsid w:val="00477B54"/>
    <w:rsid w:val="00481198"/>
    <w:rsid w:val="004B7E82"/>
    <w:rsid w:val="004C1E89"/>
    <w:rsid w:val="004D5905"/>
    <w:rsid w:val="005764C9"/>
    <w:rsid w:val="00591096"/>
    <w:rsid w:val="00591D76"/>
    <w:rsid w:val="005C3B76"/>
    <w:rsid w:val="005D6184"/>
    <w:rsid w:val="005F1848"/>
    <w:rsid w:val="00612893"/>
    <w:rsid w:val="0061657B"/>
    <w:rsid w:val="00695BEA"/>
    <w:rsid w:val="006A35CE"/>
    <w:rsid w:val="006A6F4C"/>
    <w:rsid w:val="006B1E1B"/>
    <w:rsid w:val="006B22D6"/>
    <w:rsid w:val="006E6EF7"/>
    <w:rsid w:val="006F7F1B"/>
    <w:rsid w:val="00700620"/>
    <w:rsid w:val="007108FE"/>
    <w:rsid w:val="007116B2"/>
    <w:rsid w:val="007454A0"/>
    <w:rsid w:val="007528F2"/>
    <w:rsid w:val="00755907"/>
    <w:rsid w:val="00761B88"/>
    <w:rsid w:val="00791345"/>
    <w:rsid w:val="007C7377"/>
    <w:rsid w:val="007F5C44"/>
    <w:rsid w:val="007F6E45"/>
    <w:rsid w:val="008056AD"/>
    <w:rsid w:val="008200C1"/>
    <w:rsid w:val="008633CC"/>
    <w:rsid w:val="00871DB9"/>
    <w:rsid w:val="00874116"/>
    <w:rsid w:val="00882B29"/>
    <w:rsid w:val="008A306E"/>
    <w:rsid w:val="008B65CC"/>
    <w:rsid w:val="008D2A46"/>
    <w:rsid w:val="008D4CB4"/>
    <w:rsid w:val="008F0CD1"/>
    <w:rsid w:val="008F198D"/>
    <w:rsid w:val="00915ABC"/>
    <w:rsid w:val="00932F4B"/>
    <w:rsid w:val="0095447B"/>
    <w:rsid w:val="00990913"/>
    <w:rsid w:val="00993320"/>
    <w:rsid w:val="009C4C53"/>
    <w:rsid w:val="009C737C"/>
    <w:rsid w:val="009D042E"/>
    <w:rsid w:val="009E7FB8"/>
    <w:rsid w:val="00A34598"/>
    <w:rsid w:val="00A8512C"/>
    <w:rsid w:val="00AD32A3"/>
    <w:rsid w:val="00AF44EE"/>
    <w:rsid w:val="00B4796E"/>
    <w:rsid w:val="00B503C6"/>
    <w:rsid w:val="00B55E88"/>
    <w:rsid w:val="00B63468"/>
    <w:rsid w:val="00B64A0A"/>
    <w:rsid w:val="00B932FC"/>
    <w:rsid w:val="00B941B5"/>
    <w:rsid w:val="00BB5AE7"/>
    <w:rsid w:val="00BC42B9"/>
    <w:rsid w:val="00BD70C3"/>
    <w:rsid w:val="00BF24AE"/>
    <w:rsid w:val="00C92D67"/>
    <w:rsid w:val="00C97761"/>
    <w:rsid w:val="00CB300A"/>
    <w:rsid w:val="00CF2AD6"/>
    <w:rsid w:val="00CF58F4"/>
    <w:rsid w:val="00D266D8"/>
    <w:rsid w:val="00D27B57"/>
    <w:rsid w:val="00DA0651"/>
    <w:rsid w:val="00DA4C79"/>
    <w:rsid w:val="00DB44D3"/>
    <w:rsid w:val="00E54C3B"/>
    <w:rsid w:val="00E8015B"/>
    <w:rsid w:val="00E91454"/>
    <w:rsid w:val="00EB39E3"/>
    <w:rsid w:val="00EC3883"/>
    <w:rsid w:val="00F10E71"/>
    <w:rsid w:val="00F150DB"/>
    <w:rsid w:val="00F17C8C"/>
    <w:rsid w:val="00F34AAB"/>
    <w:rsid w:val="00F35EB6"/>
    <w:rsid w:val="00F51E74"/>
    <w:rsid w:val="00F65846"/>
    <w:rsid w:val="00F67C36"/>
    <w:rsid w:val="00FD3A7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822B"/>
  <w15:docId w15:val="{61989E28-7D85-497C-A878-542EC6FA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50A1A"/>
    <w:pPr>
      <w:keepNext/>
      <w:numPr>
        <w:numId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NoSpacing"/>
    <w:link w:val="TextChar"/>
    <w:qFormat/>
    <w:rsid w:val="00993320"/>
    <w:pPr>
      <w:spacing w:line="360" w:lineRule="auto"/>
      <w:ind w:firstLine="851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TextChar">
    <w:name w:val="Text Char"/>
    <w:link w:val="Text"/>
    <w:rsid w:val="00993320"/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450A1A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41B5"/>
  </w:style>
  <w:style w:type="paragraph" w:styleId="BalloonText">
    <w:name w:val="Balloon Text"/>
    <w:basedOn w:val="Normal"/>
    <w:link w:val="BalloonTextChar"/>
    <w:uiPriority w:val="99"/>
    <w:semiHidden/>
    <w:unhideWhenUsed/>
    <w:rsid w:val="005F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1D92-1CA8-4921-B089-A494BCB0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36</cp:revision>
  <cp:lastPrinted>2020-11-27T09:06:00Z</cp:lastPrinted>
  <dcterms:created xsi:type="dcterms:W3CDTF">2020-11-25T16:40:00Z</dcterms:created>
  <dcterms:modified xsi:type="dcterms:W3CDTF">2020-11-28T05:32:00Z</dcterms:modified>
</cp:coreProperties>
</file>