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4EC57" w14:textId="77777777" w:rsidR="00DA0651" w:rsidRPr="0000608A" w:rsidRDefault="00DA0651" w:rsidP="00DA0651">
      <w:pPr>
        <w:shd w:val="clear" w:color="auto" w:fill="FFFFFF"/>
        <w:spacing w:after="0" w:line="240" w:lineRule="auto"/>
        <w:jc w:val="center"/>
        <w:rPr>
          <w:rFonts w:ascii="Calibri" w:eastAsia="Times New Roman" w:hAnsi="Calibri" w:cs="Calibri"/>
          <w:color w:val="222222"/>
          <w:lang w:val="fr-FR"/>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privind</w:t>
      </w:r>
      <w:r w:rsidRPr="0000608A">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 xml:space="preserve">posturile didactice şi de cercetare vacante din învăţământului superior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în semestrul</w:t>
      </w:r>
      <w:r>
        <w:rPr>
          <w:rFonts w:ascii="Times New Roman" w:eastAsia="Times New Roman" w:hAnsi="Times New Roman" w:cs="Times New Roman"/>
          <w:b/>
          <w:bCs/>
          <w:color w:val="222222"/>
          <w:sz w:val="26"/>
          <w:szCs w:val="26"/>
          <w:lang w:val="ro-RO"/>
        </w:rPr>
        <w:t xml:space="preserve"> I</w:t>
      </w:r>
      <w:r w:rsidRPr="003A6597">
        <w:rPr>
          <w:rFonts w:ascii="Times New Roman" w:eastAsia="Times New Roman" w:hAnsi="Times New Roman" w:cs="Times New Roman"/>
          <w:b/>
          <w:bCs/>
          <w:color w:val="222222"/>
          <w:sz w:val="26"/>
          <w:szCs w:val="26"/>
          <w:lang w:val="ro-RO"/>
        </w:rPr>
        <w:t xml:space="preserve">, an universitar </w:t>
      </w:r>
      <w:r w:rsidR="009D705C">
        <w:rPr>
          <w:rFonts w:ascii="Times New Roman" w:eastAsia="Times New Roman" w:hAnsi="Times New Roman" w:cs="Times New Roman"/>
          <w:b/>
          <w:bCs/>
          <w:color w:val="222222"/>
          <w:sz w:val="26"/>
          <w:szCs w:val="26"/>
          <w:lang w:val="ro-RO"/>
        </w:rPr>
        <w:t>2020</w:t>
      </w:r>
      <w:r>
        <w:rPr>
          <w:rFonts w:ascii="Times New Roman" w:eastAsia="Times New Roman" w:hAnsi="Times New Roman" w:cs="Times New Roman"/>
          <w:b/>
          <w:bCs/>
          <w:color w:val="222222"/>
          <w:sz w:val="26"/>
          <w:szCs w:val="26"/>
          <w:lang w:val="ro-RO"/>
        </w:rPr>
        <w:t>-20</w:t>
      </w:r>
      <w:r w:rsidR="009D705C">
        <w:rPr>
          <w:rFonts w:ascii="Times New Roman" w:eastAsia="Times New Roman" w:hAnsi="Times New Roman" w:cs="Times New Roman"/>
          <w:b/>
          <w:bCs/>
          <w:color w:val="222222"/>
          <w:sz w:val="26"/>
          <w:szCs w:val="26"/>
          <w:lang w:val="ro-RO"/>
        </w:rPr>
        <w:t>21</w:t>
      </w:r>
    </w:p>
    <w:p w14:paraId="1BBBB194" w14:textId="77777777" w:rsidR="00DA0651" w:rsidRDefault="00DA0651" w:rsidP="00DA0651">
      <w:pPr>
        <w:spacing w:after="0" w:line="240" w:lineRule="auto"/>
        <w:jc w:val="center"/>
        <w:rPr>
          <w:rFonts w:ascii="Times New Roman" w:hAnsi="Times New Roman" w:cs="Times New Roman"/>
          <w:b/>
          <w:lang w:val="ro-RO"/>
        </w:rPr>
      </w:pPr>
      <w:r>
        <w:rPr>
          <w:rFonts w:ascii="Times New Roman" w:eastAsia="Times New Roman" w:hAnsi="Times New Roman" w:cs="Times New Roman"/>
          <w:b/>
          <w:bCs/>
          <w:color w:val="222222"/>
          <w:sz w:val="26"/>
          <w:szCs w:val="26"/>
          <w:lang w:val="ro-RO"/>
        </w:rPr>
        <w:t xml:space="preserve">necesare </w:t>
      </w:r>
      <w:r w:rsidRPr="003A6597">
        <w:rPr>
          <w:rFonts w:ascii="Times New Roman" w:eastAsia="Times New Roman" w:hAnsi="Times New Roman" w:cs="Times New Roman"/>
          <w:b/>
          <w:bCs/>
          <w:color w:val="222222"/>
          <w:sz w:val="26"/>
          <w:szCs w:val="26"/>
          <w:lang w:val="ro-RO"/>
        </w:rPr>
        <w:t>pen</w:t>
      </w:r>
      <w:r w:rsidR="009D705C">
        <w:rPr>
          <w:rFonts w:ascii="Times New Roman" w:eastAsia="Times New Roman" w:hAnsi="Times New Roman" w:cs="Times New Roman"/>
          <w:b/>
          <w:bCs/>
          <w:color w:val="222222"/>
          <w:sz w:val="26"/>
          <w:szCs w:val="26"/>
          <w:lang w:val="ro-RO"/>
        </w:rPr>
        <w:t>tru publicarea pe site-ul M.E.C</w:t>
      </w:r>
    </w:p>
    <w:p w14:paraId="0A984ADE" w14:textId="77777777" w:rsidR="00DA0651" w:rsidRDefault="00DA0651" w:rsidP="00DA0651">
      <w:pPr>
        <w:spacing w:after="0" w:line="240" w:lineRule="auto"/>
        <w:jc w:val="center"/>
        <w:rPr>
          <w:rFonts w:ascii="Times New Roman" w:hAnsi="Times New Roman" w:cs="Times New Roman"/>
          <w:b/>
          <w:lang w:val="ro-RO"/>
        </w:rPr>
      </w:pPr>
    </w:p>
    <w:p w14:paraId="0F7CE0CC" w14:textId="77777777" w:rsidR="009C737C" w:rsidRPr="00E54C3B" w:rsidRDefault="0095447B" w:rsidP="00E54C3B">
      <w:pPr>
        <w:spacing w:after="0" w:line="240" w:lineRule="auto"/>
        <w:rPr>
          <w:rFonts w:ascii="Times New Roman" w:hAnsi="Times New Roman" w:cs="Times New Roman"/>
          <w:lang w:val="ro-RO"/>
        </w:rPr>
      </w:pPr>
      <w:r>
        <w:rPr>
          <w:rFonts w:ascii="Times New Roman" w:hAnsi="Times New Roman" w:cs="Times New Roman"/>
          <w:lang w:val="ro-RO"/>
        </w:rPr>
        <w:t xml:space="preserve"> </w:t>
      </w:r>
    </w:p>
    <w:tbl>
      <w:tblPr>
        <w:tblStyle w:val="Tabelgril"/>
        <w:tblW w:w="0" w:type="auto"/>
        <w:tblLook w:val="04A0" w:firstRow="1" w:lastRow="0" w:firstColumn="1" w:lastColumn="0" w:noHBand="0" w:noVBand="1"/>
      </w:tblPr>
      <w:tblGrid>
        <w:gridCol w:w="2123"/>
        <w:gridCol w:w="566"/>
        <w:gridCol w:w="7507"/>
      </w:tblGrid>
      <w:tr w:rsidR="009C737C" w:rsidRPr="00EC3883" w14:paraId="22F022AA" w14:textId="77777777" w:rsidTr="009C737C">
        <w:tc>
          <w:tcPr>
            <w:tcW w:w="2123" w:type="dxa"/>
            <w:vMerge w:val="restart"/>
          </w:tcPr>
          <w:p w14:paraId="44C8A3C9"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Universitatea</w:t>
            </w:r>
          </w:p>
        </w:tc>
        <w:tc>
          <w:tcPr>
            <w:tcW w:w="567" w:type="dxa"/>
          </w:tcPr>
          <w:p w14:paraId="60404044"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1BEE6046" w14:textId="77777777" w:rsidR="009C737C" w:rsidRPr="00E317FD" w:rsidRDefault="00FE0998" w:rsidP="00E317FD">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9C737C" w:rsidRPr="00EC3883" w14:paraId="310C964C" w14:textId="77777777" w:rsidTr="009C737C">
        <w:tc>
          <w:tcPr>
            <w:tcW w:w="2123" w:type="dxa"/>
            <w:vMerge/>
          </w:tcPr>
          <w:p w14:paraId="716EA74D" w14:textId="77777777" w:rsidR="009C737C" w:rsidRPr="00EC3883" w:rsidRDefault="009C737C" w:rsidP="00E317FD">
            <w:pPr>
              <w:rPr>
                <w:rFonts w:ascii="Times New Roman" w:hAnsi="Times New Roman" w:cs="Times New Roman"/>
                <w:lang w:val="ro-RO"/>
              </w:rPr>
            </w:pPr>
          </w:p>
        </w:tc>
        <w:tc>
          <w:tcPr>
            <w:tcW w:w="567" w:type="dxa"/>
          </w:tcPr>
          <w:p w14:paraId="3D15231E"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6EF11056" w14:textId="77777777" w:rsidR="009C737C" w:rsidRPr="00E317FD" w:rsidRDefault="009C737C" w:rsidP="00E317FD">
            <w:pPr>
              <w:jc w:val="both"/>
              <w:rPr>
                <w:rFonts w:ascii="Times New Roman" w:hAnsi="Times New Roman" w:cs="Times New Roman"/>
                <w:lang w:val="ro-RO"/>
              </w:rPr>
            </w:pPr>
          </w:p>
        </w:tc>
      </w:tr>
      <w:tr w:rsidR="009C737C" w:rsidRPr="00EC3883" w14:paraId="13570AA3" w14:textId="77777777" w:rsidTr="009C737C">
        <w:tc>
          <w:tcPr>
            <w:tcW w:w="2123" w:type="dxa"/>
            <w:vMerge w:val="restart"/>
          </w:tcPr>
          <w:p w14:paraId="4AEEC08B"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Facultatea</w:t>
            </w:r>
          </w:p>
        </w:tc>
        <w:tc>
          <w:tcPr>
            <w:tcW w:w="567" w:type="dxa"/>
          </w:tcPr>
          <w:p w14:paraId="445D73A8"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502AC1BB" w14:textId="77777777" w:rsidR="009C737C" w:rsidRPr="00E317FD" w:rsidRDefault="005A34D9" w:rsidP="00E317FD">
            <w:pPr>
              <w:jc w:val="both"/>
              <w:rPr>
                <w:rFonts w:ascii="Times New Roman" w:hAnsi="Times New Roman" w:cs="Times New Roman"/>
                <w:lang w:val="ro-RO"/>
              </w:rPr>
            </w:pPr>
            <w:r w:rsidRPr="00C72C51">
              <w:rPr>
                <w:rFonts w:ascii="Times New Roman" w:hAnsi="Times New Roman" w:cs="Times New Roman"/>
                <w:lang w:val="ro-RO"/>
              </w:rPr>
              <w:t>Facultatea de Medicină Veterinară</w:t>
            </w:r>
          </w:p>
        </w:tc>
      </w:tr>
      <w:tr w:rsidR="009C737C" w:rsidRPr="00EC3883" w14:paraId="4007F99C" w14:textId="77777777" w:rsidTr="009C737C">
        <w:tc>
          <w:tcPr>
            <w:tcW w:w="2123" w:type="dxa"/>
            <w:vMerge/>
          </w:tcPr>
          <w:p w14:paraId="0D3FD1AE" w14:textId="77777777" w:rsidR="009C737C" w:rsidRPr="00EC3883" w:rsidRDefault="009C737C" w:rsidP="00E317FD">
            <w:pPr>
              <w:rPr>
                <w:rFonts w:ascii="Times New Roman" w:hAnsi="Times New Roman" w:cs="Times New Roman"/>
                <w:lang w:val="ro-RO"/>
              </w:rPr>
            </w:pPr>
          </w:p>
        </w:tc>
        <w:tc>
          <w:tcPr>
            <w:tcW w:w="567" w:type="dxa"/>
          </w:tcPr>
          <w:p w14:paraId="645BB81B"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2DB2D0FB" w14:textId="77777777" w:rsidR="009C737C" w:rsidRPr="00E317FD" w:rsidRDefault="009C737C" w:rsidP="00E317FD">
            <w:pPr>
              <w:jc w:val="both"/>
              <w:rPr>
                <w:rFonts w:ascii="Times New Roman" w:hAnsi="Times New Roman" w:cs="Times New Roman"/>
                <w:lang w:val="ro-RO"/>
              </w:rPr>
            </w:pPr>
          </w:p>
        </w:tc>
      </w:tr>
      <w:tr w:rsidR="009C737C" w:rsidRPr="00EC3883" w14:paraId="72FEDD8B" w14:textId="77777777" w:rsidTr="009C737C">
        <w:tc>
          <w:tcPr>
            <w:tcW w:w="2123" w:type="dxa"/>
            <w:vMerge w:val="restart"/>
          </w:tcPr>
          <w:p w14:paraId="0CFFBA01"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Departament</w:t>
            </w:r>
          </w:p>
        </w:tc>
        <w:tc>
          <w:tcPr>
            <w:tcW w:w="567" w:type="dxa"/>
          </w:tcPr>
          <w:p w14:paraId="498F7428"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1F67FA6D" w14:textId="77777777" w:rsidR="009C737C" w:rsidRPr="00E317FD" w:rsidRDefault="005A34D9" w:rsidP="00E317FD">
            <w:pPr>
              <w:jc w:val="both"/>
              <w:rPr>
                <w:rFonts w:ascii="Times New Roman" w:hAnsi="Times New Roman" w:cs="Times New Roman"/>
                <w:lang w:val="ro-RO"/>
              </w:rPr>
            </w:pPr>
            <w:r w:rsidRPr="00C72C51">
              <w:rPr>
                <w:rFonts w:ascii="Times New Roman" w:hAnsi="Times New Roman" w:cs="Times New Roman"/>
                <w:lang w:val="ro-RO"/>
              </w:rPr>
              <w:t>Departamentul IV CLINICI</w:t>
            </w:r>
          </w:p>
        </w:tc>
      </w:tr>
      <w:tr w:rsidR="009C737C" w:rsidRPr="00EC3883" w14:paraId="096BFB48" w14:textId="77777777" w:rsidTr="009C737C">
        <w:tc>
          <w:tcPr>
            <w:tcW w:w="2123" w:type="dxa"/>
            <w:vMerge/>
          </w:tcPr>
          <w:p w14:paraId="3686154F" w14:textId="77777777" w:rsidR="009C737C" w:rsidRPr="00EC3883" w:rsidRDefault="009C737C" w:rsidP="00E317FD">
            <w:pPr>
              <w:rPr>
                <w:rFonts w:ascii="Times New Roman" w:hAnsi="Times New Roman" w:cs="Times New Roman"/>
                <w:lang w:val="ro-RO"/>
              </w:rPr>
            </w:pPr>
          </w:p>
        </w:tc>
        <w:tc>
          <w:tcPr>
            <w:tcW w:w="567" w:type="dxa"/>
          </w:tcPr>
          <w:p w14:paraId="50EC3C42"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11D09189" w14:textId="77777777" w:rsidR="009C737C" w:rsidRPr="00E317FD" w:rsidRDefault="009C737C" w:rsidP="00E317FD">
            <w:pPr>
              <w:jc w:val="both"/>
              <w:rPr>
                <w:rFonts w:ascii="Times New Roman" w:hAnsi="Times New Roman" w:cs="Times New Roman"/>
                <w:lang w:val="ro-RO"/>
              </w:rPr>
            </w:pPr>
          </w:p>
        </w:tc>
      </w:tr>
      <w:tr w:rsidR="009C737C" w:rsidRPr="00EC3883" w14:paraId="5ED3F2DB" w14:textId="77777777" w:rsidTr="009C737C">
        <w:tc>
          <w:tcPr>
            <w:tcW w:w="2123" w:type="dxa"/>
            <w:vMerge w:val="restart"/>
          </w:tcPr>
          <w:p w14:paraId="0E93A9B7"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Poziţia în statul de funcţii</w:t>
            </w:r>
          </w:p>
        </w:tc>
        <w:tc>
          <w:tcPr>
            <w:tcW w:w="567" w:type="dxa"/>
          </w:tcPr>
          <w:p w14:paraId="51E27991"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785E9055" w14:textId="77777777" w:rsidR="009C737C" w:rsidRPr="005A34D9" w:rsidRDefault="005A34D9" w:rsidP="00E317FD">
            <w:pPr>
              <w:jc w:val="both"/>
              <w:rPr>
                <w:rFonts w:ascii="Times New Roman" w:hAnsi="Times New Roman" w:cs="Times New Roman"/>
                <w:lang w:val="ro-RO"/>
              </w:rPr>
            </w:pPr>
            <w:r w:rsidRPr="005A34D9">
              <w:rPr>
                <w:rFonts w:ascii="Times New Roman" w:hAnsi="Times New Roman"/>
                <w:color w:val="000000"/>
                <w:sz w:val="24"/>
                <w:szCs w:val="24"/>
                <w:lang w:val="ro-RO"/>
              </w:rPr>
              <w:t>IV/B/21</w:t>
            </w:r>
          </w:p>
        </w:tc>
      </w:tr>
      <w:tr w:rsidR="009C737C" w:rsidRPr="00EC3883" w14:paraId="753C4CE5" w14:textId="77777777" w:rsidTr="009C737C">
        <w:tc>
          <w:tcPr>
            <w:tcW w:w="2123" w:type="dxa"/>
            <w:vMerge/>
          </w:tcPr>
          <w:p w14:paraId="04189DA5" w14:textId="77777777" w:rsidR="009C737C" w:rsidRPr="00EC3883" w:rsidRDefault="009C737C" w:rsidP="00E317FD">
            <w:pPr>
              <w:rPr>
                <w:rFonts w:ascii="Times New Roman" w:hAnsi="Times New Roman" w:cs="Times New Roman"/>
                <w:lang w:val="ro-RO"/>
              </w:rPr>
            </w:pPr>
          </w:p>
        </w:tc>
        <w:tc>
          <w:tcPr>
            <w:tcW w:w="567" w:type="dxa"/>
          </w:tcPr>
          <w:p w14:paraId="3F646D80"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0AC9A7F0" w14:textId="77777777" w:rsidR="009C737C" w:rsidRPr="00E317FD" w:rsidRDefault="009C737C" w:rsidP="00E317FD">
            <w:pPr>
              <w:jc w:val="both"/>
              <w:rPr>
                <w:rFonts w:ascii="Times New Roman" w:hAnsi="Times New Roman" w:cs="Times New Roman"/>
                <w:lang w:val="ro-RO"/>
              </w:rPr>
            </w:pPr>
          </w:p>
        </w:tc>
      </w:tr>
      <w:tr w:rsidR="009C737C" w:rsidRPr="00EC3883" w14:paraId="7E11A034" w14:textId="77777777" w:rsidTr="009C737C">
        <w:tc>
          <w:tcPr>
            <w:tcW w:w="2123" w:type="dxa"/>
            <w:vMerge w:val="restart"/>
          </w:tcPr>
          <w:p w14:paraId="255EDB90"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Funcţia</w:t>
            </w:r>
          </w:p>
        </w:tc>
        <w:tc>
          <w:tcPr>
            <w:tcW w:w="567" w:type="dxa"/>
          </w:tcPr>
          <w:p w14:paraId="4319EC38"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5487F011" w14:textId="77777777" w:rsidR="009C737C" w:rsidRPr="005A34D9" w:rsidRDefault="005A34D9" w:rsidP="00E317FD">
            <w:pPr>
              <w:jc w:val="both"/>
              <w:rPr>
                <w:rFonts w:ascii="Times New Roman" w:hAnsi="Times New Roman" w:cs="Times New Roman"/>
                <w:lang w:val="ro-RO"/>
              </w:rPr>
            </w:pPr>
            <w:r w:rsidRPr="005A34D9">
              <w:rPr>
                <w:rFonts w:ascii="Times New Roman" w:hAnsi="Times New Roman"/>
                <w:color w:val="000000"/>
                <w:lang w:val="ro-RO"/>
              </w:rPr>
              <w:t>Şef de lucrări</w:t>
            </w:r>
          </w:p>
        </w:tc>
      </w:tr>
      <w:tr w:rsidR="009C737C" w:rsidRPr="00EC3883" w14:paraId="248AA1EE" w14:textId="77777777" w:rsidTr="009C737C">
        <w:tc>
          <w:tcPr>
            <w:tcW w:w="2123" w:type="dxa"/>
            <w:vMerge/>
          </w:tcPr>
          <w:p w14:paraId="053BD78A" w14:textId="77777777" w:rsidR="009C737C" w:rsidRPr="00EC3883" w:rsidRDefault="009C737C" w:rsidP="00E317FD">
            <w:pPr>
              <w:rPr>
                <w:rFonts w:ascii="Times New Roman" w:hAnsi="Times New Roman" w:cs="Times New Roman"/>
                <w:lang w:val="ro-RO"/>
              </w:rPr>
            </w:pPr>
          </w:p>
        </w:tc>
        <w:tc>
          <w:tcPr>
            <w:tcW w:w="567" w:type="dxa"/>
          </w:tcPr>
          <w:p w14:paraId="63C88B4B"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1F94A500" w14:textId="77777777" w:rsidR="009C737C" w:rsidRPr="00E317FD" w:rsidRDefault="009C737C" w:rsidP="00E317FD">
            <w:pPr>
              <w:jc w:val="both"/>
              <w:rPr>
                <w:rFonts w:ascii="Times New Roman" w:hAnsi="Times New Roman" w:cs="Times New Roman"/>
                <w:lang w:val="ro-RO"/>
              </w:rPr>
            </w:pPr>
          </w:p>
        </w:tc>
      </w:tr>
      <w:tr w:rsidR="009C737C" w:rsidRPr="00EC3883" w14:paraId="1897F1A0" w14:textId="77777777" w:rsidTr="009C737C">
        <w:tc>
          <w:tcPr>
            <w:tcW w:w="2123" w:type="dxa"/>
            <w:vMerge w:val="restart"/>
          </w:tcPr>
          <w:p w14:paraId="7572F263"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Disci</w:t>
            </w:r>
            <w:r w:rsidR="008B65CC" w:rsidRPr="00EC3883">
              <w:rPr>
                <w:rFonts w:ascii="Times New Roman" w:hAnsi="Times New Roman" w:cs="Times New Roman"/>
                <w:lang w:val="ro-RO"/>
              </w:rPr>
              <w:t>plinele din planul de învăţământ</w:t>
            </w:r>
          </w:p>
        </w:tc>
        <w:tc>
          <w:tcPr>
            <w:tcW w:w="567" w:type="dxa"/>
          </w:tcPr>
          <w:p w14:paraId="55C9B261"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35CD1B2A" w14:textId="77777777" w:rsidR="00FE0998" w:rsidRPr="00E317FD" w:rsidRDefault="000F2DEA" w:rsidP="003C0FB7">
            <w:pPr>
              <w:jc w:val="both"/>
              <w:rPr>
                <w:rFonts w:ascii="Times New Roman" w:hAnsi="Times New Roman" w:cs="Times New Roman"/>
                <w:lang w:val="ro-RO"/>
              </w:rPr>
            </w:pPr>
            <w:r w:rsidRPr="00F469D5">
              <w:rPr>
                <w:rFonts w:ascii="Times New Roman" w:hAnsi="Times New Roman"/>
                <w:color w:val="000000"/>
                <w:sz w:val="24"/>
                <w:szCs w:val="24"/>
                <w:lang w:val="ro-RO"/>
              </w:rPr>
              <w:t xml:space="preserve">Boli infecţioase 1;  Boli infecţioase 2; </w:t>
            </w:r>
            <w:r w:rsidRPr="00471D11">
              <w:rPr>
                <w:rFonts w:ascii="Times New Roman" w:hAnsi="Times New Roman"/>
                <w:color w:val="000000"/>
                <w:sz w:val="24"/>
                <w:szCs w:val="24"/>
              </w:rPr>
              <w:t>Equine-Clinics 1</w:t>
            </w:r>
          </w:p>
        </w:tc>
      </w:tr>
      <w:tr w:rsidR="009C737C" w:rsidRPr="00EC3883" w14:paraId="647CE2EE" w14:textId="77777777" w:rsidTr="009C737C">
        <w:tc>
          <w:tcPr>
            <w:tcW w:w="2123" w:type="dxa"/>
            <w:vMerge/>
          </w:tcPr>
          <w:p w14:paraId="181D5906" w14:textId="77777777" w:rsidR="009C737C" w:rsidRPr="00EC3883" w:rsidRDefault="009C737C" w:rsidP="00E317FD">
            <w:pPr>
              <w:rPr>
                <w:rFonts w:ascii="Times New Roman" w:hAnsi="Times New Roman" w:cs="Times New Roman"/>
                <w:lang w:val="ro-RO"/>
              </w:rPr>
            </w:pPr>
          </w:p>
        </w:tc>
        <w:tc>
          <w:tcPr>
            <w:tcW w:w="567" w:type="dxa"/>
          </w:tcPr>
          <w:p w14:paraId="38ED031D"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779D3165" w14:textId="77777777" w:rsidR="009C737C" w:rsidRPr="00E317FD" w:rsidRDefault="009C737C" w:rsidP="00E317FD">
            <w:pPr>
              <w:jc w:val="both"/>
              <w:rPr>
                <w:rFonts w:ascii="Times New Roman" w:hAnsi="Times New Roman" w:cs="Times New Roman"/>
                <w:lang w:val="ro-RO"/>
              </w:rPr>
            </w:pPr>
          </w:p>
        </w:tc>
      </w:tr>
      <w:tr w:rsidR="009C737C" w:rsidRPr="00EC3883" w14:paraId="61E06139" w14:textId="77777777" w:rsidTr="009C737C">
        <w:tc>
          <w:tcPr>
            <w:tcW w:w="2123" w:type="dxa"/>
            <w:vMerge w:val="restart"/>
          </w:tcPr>
          <w:p w14:paraId="261AAC63" w14:textId="77777777"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Domeniul ştiinţific</w:t>
            </w:r>
          </w:p>
        </w:tc>
        <w:tc>
          <w:tcPr>
            <w:tcW w:w="567" w:type="dxa"/>
          </w:tcPr>
          <w:p w14:paraId="68542954"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7FC273C6" w14:textId="77777777" w:rsidR="009C737C" w:rsidRPr="00E7050A" w:rsidRDefault="000F2DEA" w:rsidP="003C0FB7">
            <w:pPr>
              <w:jc w:val="both"/>
              <w:rPr>
                <w:rFonts w:ascii="Times New Roman" w:hAnsi="Times New Roman" w:cs="Times New Roman"/>
                <w:lang w:val="ro-RO"/>
              </w:rPr>
            </w:pPr>
            <w:r w:rsidRPr="00C72C51">
              <w:rPr>
                <w:rFonts w:ascii="Times New Roman" w:hAnsi="Times New Roman" w:cs="Times New Roman"/>
                <w:color w:val="000000" w:themeColor="text1"/>
                <w:lang w:val="ro-RO"/>
              </w:rPr>
              <w:t>Medicină Veterinară</w:t>
            </w:r>
          </w:p>
        </w:tc>
      </w:tr>
      <w:tr w:rsidR="009C737C" w:rsidRPr="00EC3883" w14:paraId="4C01AA02" w14:textId="77777777" w:rsidTr="009C737C">
        <w:tc>
          <w:tcPr>
            <w:tcW w:w="2123" w:type="dxa"/>
            <w:vMerge/>
          </w:tcPr>
          <w:p w14:paraId="77FEAFEE" w14:textId="77777777" w:rsidR="009C737C" w:rsidRPr="00EC3883" w:rsidRDefault="009C737C" w:rsidP="00E317FD">
            <w:pPr>
              <w:rPr>
                <w:rFonts w:ascii="Times New Roman" w:hAnsi="Times New Roman" w:cs="Times New Roman"/>
                <w:lang w:val="ro-RO"/>
              </w:rPr>
            </w:pPr>
          </w:p>
        </w:tc>
        <w:tc>
          <w:tcPr>
            <w:tcW w:w="567" w:type="dxa"/>
          </w:tcPr>
          <w:p w14:paraId="00B030B4" w14:textId="77777777"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02492AF5" w14:textId="77777777" w:rsidR="009C737C" w:rsidRPr="00E317FD" w:rsidRDefault="009C737C" w:rsidP="00E3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tc>
      </w:tr>
      <w:tr w:rsidR="00E7050A" w:rsidRPr="00EC3883" w14:paraId="02EAF24B" w14:textId="77777777" w:rsidTr="009C737C">
        <w:tc>
          <w:tcPr>
            <w:tcW w:w="2123" w:type="dxa"/>
            <w:vMerge w:val="restart"/>
          </w:tcPr>
          <w:p w14:paraId="76E3EC1F"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Descriere post</w:t>
            </w:r>
          </w:p>
        </w:tc>
        <w:tc>
          <w:tcPr>
            <w:tcW w:w="567" w:type="dxa"/>
          </w:tcPr>
          <w:p w14:paraId="20E6473E"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3D47D13E" w14:textId="77777777" w:rsidR="00E7050A" w:rsidRPr="00362425" w:rsidRDefault="000F2DEA" w:rsidP="000F2DEA">
            <w:pPr>
              <w:ind w:right="1397"/>
              <w:rPr>
                <w:rFonts w:ascii="Times New Roman" w:hAnsi="Times New Roman" w:cs="Times New Roman"/>
                <w:lang w:val="ro-RO"/>
              </w:rPr>
            </w:pPr>
            <w:r w:rsidRPr="00362425">
              <w:rPr>
                <w:rFonts w:ascii="Times New Roman" w:hAnsi="Times New Roman" w:cs="Times New Roman"/>
                <w:lang w:val="ro-RO"/>
              </w:rPr>
              <w:t xml:space="preserve">Postul vacant de șef lucări, poziţia </w:t>
            </w:r>
            <w:r w:rsidRPr="00362425">
              <w:rPr>
                <w:rFonts w:ascii="Times New Roman" w:hAnsi="Times New Roman"/>
                <w:color w:val="000000"/>
                <w:lang w:val="ro-RO"/>
              </w:rPr>
              <w:t>IV/B/21</w:t>
            </w:r>
            <w:r w:rsidRPr="00362425">
              <w:rPr>
                <w:rFonts w:ascii="Times New Roman" w:hAnsi="Times New Roman" w:cs="Times New Roman"/>
                <w:lang w:val="ro-RO"/>
              </w:rPr>
              <w:t>, din Statul de Funcţii al Departamentului IV – Clinici, aprobat în anul universitar 2019 – 2020, include activități de predare la:</w:t>
            </w:r>
          </w:p>
          <w:p w14:paraId="07330873" w14:textId="77777777" w:rsidR="000F2DEA" w:rsidRPr="00362425" w:rsidRDefault="000F2DEA" w:rsidP="000F2DEA">
            <w:pPr>
              <w:ind w:right="1397"/>
              <w:rPr>
                <w:rFonts w:ascii="Times New Roman" w:hAnsi="Times New Roman"/>
                <w:color w:val="000000"/>
                <w:lang w:val="ro-RO"/>
              </w:rPr>
            </w:pPr>
            <w:r w:rsidRPr="00362425">
              <w:rPr>
                <w:rFonts w:ascii="Times New Roman" w:hAnsi="Times New Roman"/>
                <w:color w:val="000000"/>
                <w:lang w:val="ro-RO"/>
              </w:rPr>
              <w:t>Boli infecţioase 1</w:t>
            </w:r>
            <w:r w:rsidR="00A450D9" w:rsidRPr="00362425">
              <w:rPr>
                <w:rFonts w:ascii="Times New Roman" w:hAnsi="Times New Roman"/>
                <w:color w:val="000000"/>
                <w:lang w:val="ro-RO"/>
              </w:rPr>
              <w:t xml:space="preserve">(Sem </w:t>
            </w:r>
            <w:r w:rsidR="00362425" w:rsidRPr="00362425">
              <w:rPr>
                <w:rFonts w:ascii="Times New Roman" w:hAnsi="Times New Roman"/>
                <w:color w:val="000000"/>
                <w:lang w:val="ro-RO"/>
              </w:rPr>
              <w:t>VII</w:t>
            </w:r>
            <w:r w:rsidR="00A450D9" w:rsidRPr="00362425">
              <w:rPr>
                <w:rFonts w:ascii="Times New Roman" w:hAnsi="Times New Roman"/>
                <w:color w:val="000000"/>
                <w:lang w:val="ro-RO"/>
              </w:rPr>
              <w:t>)</w:t>
            </w:r>
            <w:r w:rsidRPr="00362425">
              <w:rPr>
                <w:rFonts w:ascii="Times New Roman" w:hAnsi="Times New Roman"/>
                <w:color w:val="000000"/>
                <w:lang w:val="ro-RO"/>
              </w:rPr>
              <w:t xml:space="preserve">: </w:t>
            </w:r>
            <w:r w:rsidR="00A450D9" w:rsidRPr="00362425">
              <w:rPr>
                <w:rFonts w:ascii="Times New Roman" w:hAnsi="Times New Roman"/>
                <w:color w:val="000000"/>
                <w:lang w:val="ro-RO"/>
              </w:rPr>
              <w:t xml:space="preserve">7 ore pe săptămână, din care 2 ore de curs și 5 de </w:t>
            </w:r>
            <w:r w:rsidR="00A450D9" w:rsidRPr="00362425">
              <w:rPr>
                <w:rStyle w:val="apple-converted-space"/>
                <w:rFonts w:ascii="Times New Roman" w:hAnsi="Times New Roman" w:cs="Times New Roman"/>
                <w:color w:val="000000"/>
                <w:shd w:val="clear" w:color="auto" w:fill="FFFFFF"/>
              </w:rPr>
              <w:t>ore lucrări practice;</w:t>
            </w:r>
          </w:p>
          <w:p w14:paraId="4BD7DDD9" w14:textId="77777777" w:rsidR="000F2DEA" w:rsidRPr="00362425" w:rsidRDefault="000F2DEA" w:rsidP="000F2DEA">
            <w:pPr>
              <w:ind w:right="1397"/>
              <w:rPr>
                <w:rFonts w:ascii="Times New Roman" w:hAnsi="Times New Roman"/>
                <w:color w:val="000000"/>
                <w:lang w:val="ro-RO"/>
              </w:rPr>
            </w:pPr>
            <w:r w:rsidRPr="00362425">
              <w:rPr>
                <w:rFonts w:ascii="Times New Roman" w:hAnsi="Times New Roman"/>
                <w:color w:val="000000"/>
                <w:lang w:val="ro-RO"/>
              </w:rPr>
              <w:t>Boli infecţioase 2</w:t>
            </w:r>
            <w:r w:rsidR="00362425" w:rsidRPr="00362425">
              <w:rPr>
                <w:rFonts w:ascii="Times New Roman" w:hAnsi="Times New Roman"/>
                <w:color w:val="000000"/>
                <w:lang w:val="ro-RO"/>
              </w:rPr>
              <w:t xml:space="preserve"> (Sem VIII): 6 ore pe săptămână, din care 6 ore de</w:t>
            </w:r>
            <w:r w:rsidR="00362425" w:rsidRPr="00362425">
              <w:rPr>
                <w:rStyle w:val="apple-converted-space"/>
                <w:rFonts w:ascii="Times New Roman" w:hAnsi="Times New Roman" w:cs="Times New Roman"/>
                <w:color w:val="000000"/>
                <w:shd w:val="clear" w:color="auto" w:fill="FFFFFF"/>
              </w:rPr>
              <w:t xml:space="preserve"> lucrări practice;</w:t>
            </w:r>
          </w:p>
          <w:p w14:paraId="33669EE8" w14:textId="77777777" w:rsidR="000F2DEA" w:rsidRPr="00362425" w:rsidRDefault="000F2DEA" w:rsidP="00362425">
            <w:pPr>
              <w:ind w:right="1397"/>
              <w:rPr>
                <w:rFonts w:ascii="Times New Roman" w:hAnsi="Times New Roman" w:cs="Times New Roman"/>
                <w:lang w:val="ro-RO"/>
              </w:rPr>
            </w:pPr>
            <w:r w:rsidRPr="00362425">
              <w:rPr>
                <w:rFonts w:ascii="Times New Roman" w:hAnsi="Times New Roman"/>
                <w:color w:val="000000"/>
              </w:rPr>
              <w:t>Equine-Clinics 1</w:t>
            </w:r>
            <w:r w:rsidR="00362425" w:rsidRPr="00362425">
              <w:rPr>
                <w:rFonts w:ascii="Times New Roman" w:hAnsi="Times New Roman"/>
                <w:color w:val="000000"/>
              </w:rPr>
              <w:t>:</w:t>
            </w:r>
            <w:r w:rsidR="00362425" w:rsidRPr="00362425">
              <w:rPr>
                <w:rFonts w:ascii="Times New Roman" w:hAnsi="Times New Roman"/>
                <w:color w:val="000000"/>
                <w:lang w:val="ro-RO"/>
              </w:rPr>
              <w:t xml:space="preserve"> 0,96 ore pe săptămână, din care 0,38 ore de curs și 0,58 </w:t>
            </w:r>
            <w:r w:rsidR="00362425" w:rsidRPr="00362425">
              <w:rPr>
                <w:rStyle w:val="apple-converted-space"/>
                <w:rFonts w:ascii="Times New Roman" w:hAnsi="Times New Roman" w:cs="Times New Roman"/>
                <w:color w:val="000000"/>
                <w:shd w:val="clear" w:color="auto" w:fill="FFFFFF"/>
              </w:rPr>
              <w:t>ore de clinică;</w:t>
            </w:r>
          </w:p>
        </w:tc>
      </w:tr>
      <w:tr w:rsidR="00E7050A" w:rsidRPr="00EC3883" w14:paraId="66250778" w14:textId="77777777" w:rsidTr="009C737C">
        <w:tc>
          <w:tcPr>
            <w:tcW w:w="2123" w:type="dxa"/>
            <w:vMerge/>
          </w:tcPr>
          <w:p w14:paraId="0A5DC9B7" w14:textId="77777777" w:rsidR="00E7050A" w:rsidRPr="00EC3883" w:rsidRDefault="00E7050A" w:rsidP="00E317FD">
            <w:pPr>
              <w:rPr>
                <w:rFonts w:ascii="Times New Roman" w:hAnsi="Times New Roman" w:cs="Times New Roman"/>
                <w:lang w:val="ro-RO"/>
              </w:rPr>
            </w:pPr>
          </w:p>
        </w:tc>
        <w:tc>
          <w:tcPr>
            <w:tcW w:w="567" w:type="dxa"/>
          </w:tcPr>
          <w:p w14:paraId="4B103A3D"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48970EF1" w14:textId="77777777" w:rsidR="00E7050A" w:rsidRPr="00362425" w:rsidRDefault="00E7050A" w:rsidP="00E317FD">
            <w:pPr>
              <w:jc w:val="both"/>
              <w:rPr>
                <w:rFonts w:ascii="Times New Roman" w:hAnsi="Times New Roman" w:cs="Times New Roman"/>
                <w:lang w:val="ro-RO"/>
              </w:rPr>
            </w:pPr>
          </w:p>
        </w:tc>
      </w:tr>
      <w:tr w:rsidR="00E7050A" w:rsidRPr="00EC3883" w14:paraId="2106FA76" w14:textId="77777777" w:rsidTr="009C737C">
        <w:tc>
          <w:tcPr>
            <w:tcW w:w="2123" w:type="dxa"/>
            <w:vMerge w:val="restart"/>
          </w:tcPr>
          <w:p w14:paraId="359C7138"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Atribuţiile/activităţile aferente</w:t>
            </w:r>
          </w:p>
        </w:tc>
        <w:tc>
          <w:tcPr>
            <w:tcW w:w="567" w:type="dxa"/>
          </w:tcPr>
          <w:p w14:paraId="4DB03707"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7C3BDE88" w14:textId="77777777" w:rsidR="00362425" w:rsidRDefault="00362425" w:rsidP="00362425">
            <w:pPr>
              <w:rPr>
                <w:rFonts w:ascii="Times New Roman" w:hAnsi="Times New Roman"/>
                <w:lang w:val="ro-RO"/>
              </w:rPr>
            </w:pPr>
            <w:r>
              <w:rPr>
                <w:rFonts w:ascii="Times New Roman" w:hAnsi="Times New Roman"/>
                <w:lang w:val="ro-RO"/>
              </w:rPr>
              <w:t xml:space="preserve">Efectuarea orelor de curs, </w:t>
            </w:r>
            <w:r w:rsidRPr="00B7536F">
              <w:rPr>
                <w:rFonts w:ascii="Times New Roman" w:hAnsi="Times New Roman"/>
                <w:lang w:val="ro-RO"/>
              </w:rPr>
              <w:t>lucrări</w:t>
            </w:r>
            <w:r>
              <w:rPr>
                <w:rFonts w:ascii="Times New Roman" w:hAnsi="Times New Roman"/>
                <w:lang w:val="ro-RO"/>
              </w:rPr>
              <w:t>lor</w:t>
            </w:r>
            <w:r w:rsidRPr="00B7536F">
              <w:rPr>
                <w:rFonts w:ascii="Times New Roman" w:hAnsi="Times New Roman"/>
                <w:lang w:val="ro-RO"/>
              </w:rPr>
              <w:t xml:space="preserve"> practice </w:t>
            </w:r>
            <w:r>
              <w:rPr>
                <w:rFonts w:ascii="Times New Roman" w:hAnsi="Times New Roman"/>
                <w:lang w:val="ro-RO"/>
              </w:rPr>
              <w:t xml:space="preserve">și clinicii </w:t>
            </w:r>
            <w:r w:rsidRPr="00B7536F">
              <w:rPr>
                <w:rFonts w:ascii="Times New Roman" w:hAnsi="Times New Roman"/>
                <w:lang w:val="ro-RO"/>
              </w:rPr>
              <w:t>pentru disciplinele cuprinse în norma didactică</w:t>
            </w:r>
            <w:r>
              <w:rPr>
                <w:rFonts w:ascii="Times New Roman" w:hAnsi="Times New Roman"/>
                <w:lang w:val="ro-RO"/>
              </w:rPr>
              <w:t>.</w:t>
            </w:r>
          </w:p>
          <w:p w14:paraId="1FD50331" w14:textId="77777777" w:rsidR="00362425" w:rsidRPr="00B7536F" w:rsidRDefault="00362425" w:rsidP="00362425">
            <w:pPr>
              <w:rPr>
                <w:rFonts w:ascii="Times New Roman" w:hAnsi="Times New Roman"/>
                <w:lang w:val="ro-RO"/>
              </w:rPr>
            </w:pPr>
            <w:r w:rsidRPr="00B7536F">
              <w:rPr>
                <w:rFonts w:ascii="Times New Roman" w:hAnsi="Times New Roman"/>
                <w:lang w:val="ro-RO"/>
              </w:rPr>
              <w:t xml:space="preserve">Pregătirea activităţii didactice; </w:t>
            </w:r>
          </w:p>
          <w:p w14:paraId="49E824F9" w14:textId="77777777" w:rsidR="00362425" w:rsidRPr="00372811" w:rsidRDefault="00362425" w:rsidP="00362425">
            <w:pPr>
              <w:rPr>
                <w:rFonts w:ascii="Times New Roman" w:hAnsi="Times New Roman"/>
                <w:lang w:val="ro-RO"/>
              </w:rPr>
            </w:pPr>
            <w:r>
              <w:rPr>
                <w:rFonts w:ascii="Times New Roman" w:hAnsi="Times New Roman"/>
                <w:lang w:val="ro-RO"/>
              </w:rPr>
              <w:t xml:space="preserve">Susținerea/participarea la </w:t>
            </w:r>
            <w:r w:rsidRPr="00B7536F">
              <w:rPr>
                <w:rFonts w:ascii="Times New Roman" w:hAnsi="Times New Roman"/>
                <w:lang w:val="ro-RO"/>
              </w:rPr>
              <w:t>examene</w:t>
            </w:r>
            <w:r>
              <w:rPr>
                <w:rFonts w:ascii="Times New Roman" w:hAnsi="Times New Roman"/>
                <w:lang w:val="ro-RO"/>
              </w:rPr>
              <w:t>, colocvii</w:t>
            </w:r>
            <w:r w:rsidRPr="00B7536F">
              <w:rPr>
                <w:rFonts w:ascii="Times New Roman" w:hAnsi="Times New Roman"/>
                <w:lang w:val="ro-RO"/>
              </w:rPr>
              <w:t xml:space="preserve"> </w:t>
            </w:r>
            <w:r>
              <w:rPr>
                <w:rFonts w:ascii="Times New Roman" w:hAnsi="Times New Roman"/>
                <w:lang w:val="ro-RO"/>
              </w:rPr>
              <w:t xml:space="preserve">(BI 1 și 2) </w:t>
            </w:r>
            <w:r w:rsidRPr="00B7536F">
              <w:rPr>
                <w:rFonts w:ascii="Times New Roman" w:hAnsi="Times New Roman"/>
                <w:lang w:val="ro-RO"/>
              </w:rPr>
              <w:t>și verificări pe parcurs</w:t>
            </w:r>
            <w:r>
              <w:rPr>
                <w:rFonts w:ascii="Times New Roman" w:hAnsi="Times New Roman"/>
                <w:lang w:val="ro-RO"/>
              </w:rPr>
              <w:t xml:space="preserve"> (Equine clinic)</w:t>
            </w:r>
            <w:r w:rsidRPr="00B7536F">
              <w:rPr>
                <w:rFonts w:ascii="Times New Roman" w:hAnsi="Times New Roman"/>
                <w:lang w:val="ro-RO"/>
              </w:rPr>
              <w:t>;</w:t>
            </w:r>
            <w:r w:rsidRPr="00B7536F">
              <w:rPr>
                <w:rFonts w:ascii="Times New Roman" w:hAnsi="Times New Roman"/>
                <w:lang w:val="it-IT"/>
              </w:rPr>
              <w:t xml:space="preserve"> </w:t>
            </w:r>
          </w:p>
          <w:p w14:paraId="69DF4ACF" w14:textId="77777777" w:rsidR="00362425" w:rsidRPr="00B7536F" w:rsidRDefault="00362425" w:rsidP="00362425">
            <w:pPr>
              <w:rPr>
                <w:rFonts w:ascii="Times New Roman" w:hAnsi="Times New Roman"/>
                <w:lang w:val="it-IT"/>
              </w:rPr>
            </w:pPr>
            <w:r w:rsidRPr="00B7536F">
              <w:rPr>
                <w:rFonts w:ascii="Times New Roman" w:hAnsi="Times New Roman"/>
                <w:lang w:val="it-IT"/>
              </w:rPr>
              <w:t xml:space="preserve">Îndrumare lucrari de licenţă; </w:t>
            </w:r>
          </w:p>
          <w:p w14:paraId="3645C5AF" w14:textId="77777777" w:rsidR="00362425" w:rsidRPr="00443F70" w:rsidRDefault="00362425" w:rsidP="00362425">
            <w:pPr>
              <w:rPr>
                <w:rFonts w:ascii="Times New Roman" w:hAnsi="Times New Roman"/>
                <w:lang w:val="it-IT"/>
              </w:rPr>
            </w:pPr>
            <w:r>
              <w:rPr>
                <w:rFonts w:ascii="Times New Roman" w:hAnsi="Times New Roman"/>
                <w:lang w:val="it-IT"/>
              </w:rPr>
              <w:t xml:space="preserve">Elaborare materiale didactice; </w:t>
            </w:r>
          </w:p>
          <w:p w14:paraId="2DBDA64A" w14:textId="77777777" w:rsidR="00362425" w:rsidRDefault="00362425" w:rsidP="00362425">
            <w:pPr>
              <w:rPr>
                <w:rFonts w:ascii="Times New Roman" w:hAnsi="Times New Roman"/>
                <w:lang w:val="ro-RO"/>
              </w:rPr>
            </w:pPr>
            <w:r w:rsidRPr="00B7536F">
              <w:rPr>
                <w:rFonts w:ascii="Times New Roman" w:hAnsi="Times New Roman"/>
                <w:lang w:val="ro-RO"/>
              </w:rPr>
              <w:t>Întocmirea fişelor de disci</w:t>
            </w:r>
            <w:r>
              <w:rPr>
                <w:rFonts w:ascii="Times New Roman" w:hAnsi="Times New Roman"/>
                <w:lang w:val="ro-RO"/>
              </w:rPr>
              <w:t>plină;</w:t>
            </w:r>
          </w:p>
          <w:p w14:paraId="5FA124F2" w14:textId="77777777" w:rsidR="00362425" w:rsidRPr="00B7536F" w:rsidRDefault="00362425" w:rsidP="00362425">
            <w:pPr>
              <w:rPr>
                <w:rFonts w:ascii="Times New Roman" w:hAnsi="Times New Roman"/>
                <w:lang w:val="ro-RO"/>
              </w:rPr>
            </w:pPr>
            <w:r>
              <w:rPr>
                <w:rFonts w:ascii="Times New Roman" w:hAnsi="Times New Roman"/>
                <w:lang w:val="ro-RO"/>
              </w:rPr>
              <w:t>Efectuarea raportului de autoevaluare,</w:t>
            </w:r>
          </w:p>
          <w:p w14:paraId="44133D5E" w14:textId="77777777" w:rsidR="00362425" w:rsidRPr="00B7536F" w:rsidRDefault="00362425" w:rsidP="00362425">
            <w:pPr>
              <w:rPr>
                <w:rFonts w:ascii="Times New Roman" w:hAnsi="Times New Roman"/>
                <w:lang w:val="it-IT"/>
              </w:rPr>
            </w:pPr>
            <w:r w:rsidRPr="00B7536F">
              <w:rPr>
                <w:rFonts w:ascii="Times New Roman" w:hAnsi="Times New Roman"/>
                <w:lang w:val="it-IT"/>
              </w:rPr>
              <w:t xml:space="preserve">Activitate de cercetare ştiinţifică; </w:t>
            </w:r>
          </w:p>
          <w:p w14:paraId="312616BE" w14:textId="77777777" w:rsidR="00362425" w:rsidRPr="00B7536F" w:rsidRDefault="00362425" w:rsidP="00362425">
            <w:pPr>
              <w:rPr>
                <w:rFonts w:ascii="Times New Roman" w:hAnsi="Times New Roman"/>
                <w:lang w:val="it-IT"/>
              </w:rPr>
            </w:pPr>
            <w:r>
              <w:rPr>
                <w:rFonts w:ascii="Times New Roman" w:hAnsi="Times New Roman"/>
                <w:lang w:val="it-IT"/>
              </w:rPr>
              <w:t>Îndrumare cerc ştiinţific studenţesc</w:t>
            </w:r>
            <w:r w:rsidRPr="00B7536F">
              <w:rPr>
                <w:rFonts w:ascii="Times New Roman" w:hAnsi="Times New Roman"/>
                <w:lang w:val="it-IT"/>
              </w:rPr>
              <w:t>;</w:t>
            </w:r>
          </w:p>
          <w:p w14:paraId="1D433777" w14:textId="77777777" w:rsidR="00362425" w:rsidRPr="00B7536F" w:rsidRDefault="00362425" w:rsidP="00362425">
            <w:pPr>
              <w:rPr>
                <w:rFonts w:ascii="Times New Roman" w:hAnsi="Times New Roman"/>
                <w:lang w:val="it-IT"/>
              </w:rPr>
            </w:pPr>
            <w:r w:rsidRPr="00B7536F">
              <w:rPr>
                <w:rFonts w:ascii="Times New Roman" w:hAnsi="Times New Roman"/>
                <w:lang w:val="it-IT"/>
              </w:rPr>
              <w:t xml:space="preserve">Participare la manifestări ştiinţifice; </w:t>
            </w:r>
          </w:p>
          <w:p w14:paraId="36B38BCD" w14:textId="77777777" w:rsidR="00E7050A" w:rsidRPr="00E317FD" w:rsidRDefault="00362425" w:rsidP="00362425">
            <w:pPr>
              <w:jc w:val="both"/>
              <w:rPr>
                <w:rFonts w:ascii="Times New Roman" w:hAnsi="Times New Roman" w:cs="Times New Roman"/>
                <w:lang w:val="ro-RO"/>
              </w:rPr>
            </w:pPr>
            <w:r w:rsidRPr="00B7536F">
              <w:rPr>
                <w:rFonts w:ascii="Times New Roman" w:hAnsi="Times New Roman"/>
                <w:lang w:val="it-IT"/>
              </w:rPr>
              <w:t>Participare la activităţile administrative, de învăţământ, de consultanţă şi de cercetare ale colectivului</w:t>
            </w:r>
            <w:r>
              <w:rPr>
                <w:rFonts w:ascii="Times New Roman" w:hAnsi="Times New Roman"/>
                <w:lang w:val="it-IT"/>
              </w:rPr>
              <w:t xml:space="preserve"> de la disciplina de Boli infecțioase</w:t>
            </w:r>
            <w:r w:rsidRPr="00B7536F">
              <w:rPr>
                <w:rFonts w:ascii="Times New Roman" w:hAnsi="Times New Roman"/>
                <w:lang w:val="it-IT"/>
              </w:rPr>
              <w:t>;</w:t>
            </w:r>
          </w:p>
        </w:tc>
      </w:tr>
      <w:tr w:rsidR="00E7050A" w:rsidRPr="00EC3883" w14:paraId="5B700977" w14:textId="77777777" w:rsidTr="009C737C">
        <w:tc>
          <w:tcPr>
            <w:tcW w:w="2123" w:type="dxa"/>
            <w:vMerge/>
          </w:tcPr>
          <w:p w14:paraId="23C3432E" w14:textId="77777777" w:rsidR="00E7050A" w:rsidRPr="00EC3883" w:rsidRDefault="00E7050A" w:rsidP="00E317FD">
            <w:pPr>
              <w:rPr>
                <w:rFonts w:ascii="Times New Roman" w:hAnsi="Times New Roman" w:cs="Times New Roman"/>
                <w:lang w:val="ro-RO"/>
              </w:rPr>
            </w:pPr>
          </w:p>
        </w:tc>
        <w:tc>
          <w:tcPr>
            <w:tcW w:w="567" w:type="dxa"/>
          </w:tcPr>
          <w:p w14:paraId="14F50C09"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17DB8452" w14:textId="77777777" w:rsidR="00E7050A" w:rsidRPr="00E317FD" w:rsidRDefault="00E7050A" w:rsidP="00E317FD">
            <w:pPr>
              <w:jc w:val="both"/>
              <w:rPr>
                <w:rFonts w:ascii="Times New Roman" w:hAnsi="Times New Roman" w:cs="Times New Roman"/>
                <w:lang w:val="ro-RO"/>
              </w:rPr>
            </w:pPr>
          </w:p>
        </w:tc>
      </w:tr>
      <w:tr w:rsidR="00E7050A" w:rsidRPr="00EC3883" w14:paraId="583A5F66" w14:textId="77777777" w:rsidTr="009C737C">
        <w:tc>
          <w:tcPr>
            <w:tcW w:w="2123" w:type="dxa"/>
            <w:vMerge w:val="restart"/>
          </w:tcPr>
          <w:p w14:paraId="7428059A"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Data susţinerii prelegerii</w:t>
            </w:r>
          </w:p>
        </w:tc>
        <w:tc>
          <w:tcPr>
            <w:tcW w:w="567" w:type="dxa"/>
          </w:tcPr>
          <w:p w14:paraId="3E6BC9F3"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482F436C" w14:textId="77777777" w:rsidR="00E7050A" w:rsidRPr="00E317FD" w:rsidRDefault="00D439DC" w:rsidP="00E317FD">
            <w:pPr>
              <w:jc w:val="both"/>
              <w:rPr>
                <w:rFonts w:ascii="Times New Roman" w:hAnsi="Times New Roman" w:cs="Times New Roman"/>
                <w:lang w:val="ro-RO"/>
              </w:rPr>
            </w:pPr>
            <w:r>
              <w:rPr>
                <w:rFonts w:ascii="Times New Roman" w:hAnsi="Times New Roman" w:cs="Times New Roman"/>
                <w:lang w:val="ro-RO"/>
              </w:rPr>
              <w:t>9.02.2021</w:t>
            </w:r>
          </w:p>
        </w:tc>
      </w:tr>
      <w:tr w:rsidR="00E7050A" w:rsidRPr="00EC3883" w14:paraId="3CDCD0E4" w14:textId="77777777" w:rsidTr="009C737C">
        <w:tc>
          <w:tcPr>
            <w:tcW w:w="2123" w:type="dxa"/>
            <w:vMerge/>
          </w:tcPr>
          <w:p w14:paraId="526AABBD" w14:textId="77777777" w:rsidR="00E7050A" w:rsidRPr="00EC3883" w:rsidRDefault="00E7050A" w:rsidP="00E317FD">
            <w:pPr>
              <w:rPr>
                <w:rFonts w:ascii="Times New Roman" w:hAnsi="Times New Roman" w:cs="Times New Roman"/>
                <w:lang w:val="ro-RO"/>
              </w:rPr>
            </w:pPr>
          </w:p>
        </w:tc>
        <w:tc>
          <w:tcPr>
            <w:tcW w:w="567" w:type="dxa"/>
          </w:tcPr>
          <w:p w14:paraId="614B49C6"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205A2226" w14:textId="77777777" w:rsidR="00E7050A" w:rsidRPr="00E317FD" w:rsidRDefault="00E7050A" w:rsidP="00E317FD">
            <w:pPr>
              <w:jc w:val="both"/>
              <w:rPr>
                <w:rFonts w:ascii="Times New Roman" w:hAnsi="Times New Roman" w:cs="Times New Roman"/>
                <w:lang w:val="ro-RO"/>
              </w:rPr>
            </w:pPr>
          </w:p>
        </w:tc>
      </w:tr>
      <w:tr w:rsidR="00E7050A" w:rsidRPr="00EC3883" w14:paraId="04282446" w14:textId="77777777" w:rsidTr="009C737C">
        <w:tc>
          <w:tcPr>
            <w:tcW w:w="2123" w:type="dxa"/>
            <w:vMerge w:val="restart"/>
          </w:tcPr>
          <w:p w14:paraId="7E46806F" w14:textId="77777777" w:rsidR="00E7050A" w:rsidRPr="005C15C9" w:rsidRDefault="00E7050A" w:rsidP="00E317FD">
            <w:pPr>
              <w:rPr>
                <w:rFonts w:ascii="Times New Roman" w:hAnsi="Times New Roman" w:cs="Times New Roman"/>
                <w:lang w:val="ro-RO"/>
              </w:rPr>
            </w:pPr>
            <w:r w:rsidRPr="005C15C9">
              <w:rPr>
                <w:rFonts w:ascii="Times New Roman" w:hAnsi="Times New Roman" w:cs="Times New Roman"/>
                <w:lang w:val="ro-RO"/>
              </w:rPr>
              <w:t>Ora susţinerii prelegerii</w:t>
            </w:r>
          </w:p>
        </w:tc>
        <w:tc>
          <w:tcPr>
            <w:tcW w:w="567" w:type="dxa"/>
          </w:tcPr>
          <w:p w14:paraId="71BA18B5" w14:textId="77777777" w:rsidR="00E7050A" w:rsidRPr="005C15C9" w:rsidRDefault="00E7050A" w:rsidP="00E317FD">
            <w:pPr>
              <w:jc w:val="center"/>
              <w:rPr>
                <w:rFonts w:ascii="Times New Roman" w:hAnsi="Times New Roman" w:cs="Times New Roman"/>
                <w:b/>
                <w:lang w:val="ro-RO"/>
              </w:rPr>
            </w:pPr>
            <w:r w:rsidRPr="005C15C9">
              <w:rPr>
                <w:rFonts w:ascii="Times New Roman" w:hAnsi="Times New Roman" w:cs="Times New Roman"/>
                <w:b/>
                <w:lang w:val="ro-RO"/>
              </w:rPr>
              <w:t>RO</w:t>
            </w:r>
          </w:p>
        </w:tc>
        <w:tc>
          <w:tcPr>
            <w:tcW w:w="7732" w:type="dxa"/>
          </w:tcPr>
          <w:p w14:paraId="0B52D7A9" w14:textId="77777777" w:rsidR="00E7050A" w:rsidRPr="005C15C9" w:rsidRDefault="005C15C9" w:rsidP="00E317FD">
            <w:pPr>
              <w:jc w:val="both"/>
              <w:rPr>
                <w:rFonts w:ascii="Times New Roman" w:hAnsi="Times New Roman" w:cs="Times New Roman"/>
                <w:lang w:val="ro-RO"/>
              </w:rPr>
            </w:pPr>
            <w:r w:rsidRPr="005C15C9">
              <w:rPr>
                <w:rFonts w:ascii="Times New Roman" w:hAnsi="Times New Roman" w:cs="Times New Roman"/>
                <w:lang w:val="ro-RO"/>
              </w:rPr>
              <w:t>9.00</w:t>
            </w:r>
          </w:p>
        </w:tc>
      </w:tr>
      <w:tr w:rsidR="00E7050A" w:rsidRPr="00EC3883" w14:paraId="12339A91" w14:textId="77777777" w:rsidTr="009C737C">
        <w:tc>
          <w:tcPr>
            <w:tcW w:w="2123" w:type="dxa"/>
            <w:vMerge/>
          </w:tcPr>
          <w:p w14:paraId="1304358C" w14:textId="77777777" w:rsidR="00E7050A" w:rsidRPr="005C15C9" w:rsidRDefault="00E7050A" w:rsidP="00E317FD">
            <w:pPr>
              <w:rPr>
                <w:rFonts w:ascii="Times New Roman" w:hAnsi="Times New Roman" w:cs="Times New Roman"/>
                <w:lang w:val="ro-RO"/>
              </w:rPr>
            </w:pPr>
          </w:p>
        </w:tc>
        <w:tc>
          <w:tcPr>
            <w:tcW w:w="567" w:type="dxa"/>
          </w:tcPr>
          <w:p w14:paraId="23870478" w14:textId="77777777" w:rsidR="00E7050A" w:rsidRPr="005C15C9" w:rsidRDefault="00E7050A" w:rsidP="00E317FD">
            <w:pPr>
              <w:jc w:val="center"/>
              <w:rPr>
                <w:rFonts w:ascii="Times New Roman" w:hAnsi="Times New Roman" w:cs="Times New Roman"/>
                <w:b/>
                <w:lang w:val="ro-RO"/>
              </w:rPr>
            </w:pPr>
            <w:r w:rsidRPr="005C15C9">
              <w:rPr>
                <w:rFonts w:ascii="Times New Roman" w:hAnsi="Times New Roman" w:cs="Times New Roman"/>
                <w:b/>
                <w:lang w:val="ro-RO"/>
              </w:rPr>
              <w:t>EN</w:t>
            </w:r>
          </w:p>
        </w:tc>
        <w:tc>
          <w:tcPr>
            <w:tcW w:w="7732" w:type="dxa"/>
          </w:tcPr>
          <w:p w14:paraId="0DC32373" w14:textId="77777777" w:rsidR="00E7050A" w:rsidRPr="005C15C9" w:rsidRDefault="00E7050A" w:rsidP="00E317FD">
            <w:pPr>
              <w:jc w:val="both"/>
              <w:rPr>
                <w:rFonts w:ascii="Times New Roman" w:hAnsi="Times New Roman" w:cs="Times New Roman"/>
                <w:lang w:val="ro-RO"/>
              </w:rPr>
            </w:pPr>
          </w:p>
        </w:tc>
      </w:tr>
      <w:tr w:rsidR="00E7050A" w:rsidRPr="00EC3883" w14:paraId="3AFFF334" w14:textId="77777777" w:rsidTr="009C737C">
        <w:tc>
          <w:tcPr>
            <w:tcW w:w="2123" w:type="dxa"/>
            <w:vMerge w:val="restart"/>
          </w:tcPr>
          <w:p w14:paraId="60BD7175"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Locul susţinerii prelegerii</w:t>
            </w:r>
          </w:p>
        </w:tc>
        <w:tc>
          <w:tcPr>
            <w:tcW w:w="567" w:type="dxa"/>
          </w:tcPr>
          <w:p w14:paraId="5EB68BF7"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1C24633E" w14:textId="77777777" w:rsidR="00E7050A" w:rsidRPr="00E317FD" w:rsidRDefault="005C15C9" w:rsidP="00E317FD">
            <w:pPr>
              <w:jc w:val="both"/>
              <w:rPr>
                <w:rFonts w:ascii="Times New Roman" w:hAnsi="Times New Roman" w:cs="Times New Roman"/>
                <w:lang w:val="ro-RO"/>
              </w:rPr>
            </w:pPr>
            <w:r>
              <w:rPr>
                <w:rFonts w:ascii="Times New Roman" w:hAnsi="Times New Roman" w:cs="Times New Roman"/>
                <w:lang w:val="ro-RO"/>
              </w:rPr>
              <w:t>Disciplina de Boli infecțioase</w:t>
            </w:r>
          </w:p>
        </w:tc>
      </w:tr>
      <w:tr w:rsidR="00E7050A" w:rsidRPr="00EC3883" w14:paraId="47CA22D7" w14:textId="77777777" w:rsidTr="009C737C">
        <w:tc>
          <w:tcPr>
            <w:tcW w:w="2123" w:type="dxa"/>
            <w:vMerge/>
          </w:tcPr>
          <w:p w14:paraId="0821D5C8" w14:textId="77777777" w:rsidR="00E7050A" w:rsidRPr="00EC3883" w:rsidRDefault="00E7050A" w:rsidP="00E317FD">
            <w:pPr>
              <w:rPr>
                <w:rFonts w:ascii="Times New Roman" w:hAnsi="Times New Roman" w:cs="Times New Roman"/>
                <w:lang w:val="ro-RO"/>
              </w:rPr>
            </w:pPr>
          </w:p>
        </w:tc>
        <w:tc>
          <w:tcPr>
            <w:tcW w:w="567" w:type="dxa"/>
          </w:tcPr>
          <w:p w14:paraId="1512FC80"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146D7FBD" w14:textId="77777777" w:rsidR="00E7050A" w:rsidRPr="00E317FD" w:rsidRDefault="00E7050A" w:rsidP="00E317FD">
            <w:pPr>
              <w:jc w:val="both"/>
              <w:rPr>
                <w:rFonts w:ascii="Times New Roman" w:hAnsi="Times New Roman" w:cs="Times New Roman"/>
                <w:lang w:val="ro-RO"/>
              </w:rPr>
            </w:pPr>
          </w:p>
        </w:tc>
      </w:tr>
      <w:tr w:rsidR="00E7050A" w:rsidRPr="00EC3883" w14:paraId="46C2184F" w14:textId="77777777" w:rsidTr="00EB39E3">
        <w:tc>
          <w:tcPr>
            <w:tcW w:w="2123" w:type="dxa"/>
            <w:vMerge w:val="restart"/>
            <w:shd w:val="clear" w:color="auto" w:fill="auto"/>
          </w:tcPr>
          <w:p w14:paraId="30A78040"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Tematica probelor de concurs şi bibliografia</w:t>
            </w:r>
          </w:p>
        </w:tc>
        <w:tc>
          <w:tcPr>
            <w:tcW w:w="567" w:type="dxa"/>
          </w:tcPr>
          <w:p w14:paraId="24EFF18A"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24121041" w14:textId="77777777" w:rsidR="00E7050A" w:rsidRDefault="000B3AA4" w:rsidP="000B3AA4">
            <w:pPr>
              <w:jc w:val="both"/>
              <w:rPr>
                <w:rFonts w:ascii="Times New Roman" w:eastAsia="Times New Roman" w:hAnsi="Times New Roman" w:cs="Times New Roman"/>
                <w:lang w:val="it-IT"/>
              </w:rPr>
            </w:pPr>
            <w:r w:rsidRPr="00CA5CEA">
              <w:rPr>
                <w:rFonts w:ascii="Times New Roman" w:eastAsia="Times New Roman" w:hAnsi="Times New Roman" w:cs="Times New Roman"/>
                <w:b/>
                <w:lang w:val="it-IT"/>
              </w:rPr>
              <w:t>Boli infecțioase</w:t>
            </w:r>
            <w:r>
              <w:rPr>
                <w:rFonts w:ascii="Times New Roman" w:eastAsia="Times New Roman" w:hAnsi="Times New Roman" w:cs="Times New Roman"/>
                <w:lang w:val="it-IT"/>
              </w:rPr>
              <w:t xml:space="preserve"> (</w:t>
            </w:r>
            <w:r w:rsidRPr="00CA5CEA">
              <w:rPr>
                <w:rFonts w:ascii="Times New Roman" w:eastAsia="Times New Roman" w:hAnsi="Times New Roman" w:cs="Times New Roman"/>
                <w:b/>
                <w:lang w:val="it-IT"/>
              </w:rPr>
              <w:t>1</w:t>
            </w:r>
            <w:r>
              <w:rPr>
                <w:rFonts w:ascii="Times New Roman" w:eastAsia="Times New Roman" w:hAnsi="Times New Roman" w:cs="Times New Roman"/>
                <w:lang w:val="it-IT"/>
              </w:rPr>
              <w:t>), Boli infecțioase (lucrări practice de laborator): Boli bacteriene și virale majore, comune mai multor specii de animale domestice și sălbatice (enterobacterioze, leptospiroze, antraxul, salmoneloze, clostridioze, pasteureloze, retroviroze, paramixoviroze), boli bacteriene și virale specifice păsărilor (holera aviară, tifo-puloroza, boala de Newcastle, boala de Gumboro, influența aviară, leucozele aviare), boli specifice rumegătoarelor mari și mici (clostridioze, micoplasmoza, pesta micilor rumegătoare, avortul salmonelic, mamita micoplasmică)</w:t>
            </w:r>
          </w:p>
          <w:p w14:paraId="64064E46" w14:textId="77777777" w:rsidR="000B3AA4" w:rsidRPr="003B1BE1" w:rsidRDefault="000B3AA4" w:rsidP="000B3AA4">
            <w:pPr>
              <w:rPr>
                <w:rFonts w:ascii="Times New Roman" w:eastAsia="Times New Roman" w:hAnsi="Times New Roman" w:cs="Times New Roman"/>
                <w:lang w:val="it-IT"/>
              </w:rPr>
            </w:pPr>
            <w:r w:rsidRPr="003B1BE1">
              <w:rPr>
                <w:rFonts w:ascii="Times New Roman" w:eastAsia="Times New Roman" w:hAnsi="Times New Roman" w:cs="Times New Roman"/>
                <w:b/>
                <w:bCs/>
                <w:lang w:val="ro-RO"/>
              </w:rPr>
              <w:t>Bibliografie</w:t>
            </w:r>
            <w:r w:rsidRPr="003B1BE1">
              <w:rPr>
                <w:rFonts w:ascii="Times New Roman" w:eastAsia="Times New Roman" w:hAnsi="Times New Roman" w:cs="Times New Roman"/>
                <w:lang w:val="it-IT"/>
              </w:rPr>
              <w:t>:</w:t>
            </w:r>
          </w:p>
          <w:p w14:paraId="60F5CA44" w14:textId="77777777" w:rsidR="000B3AA4" w:rsidRDefault="000B3AA4" w:rsidP="000B3AA4">
            <w:pPr>
              <w:jc w:val="both"/>
              <w:rPr>
                <w:rFonts w:ascii="Times New Roman" w:eastAsia="Times New Roman" w:hAnsi="Times New Roman" w:cs="Times New Roman"/>
                <w:lang w:val="it-IT"/>
              </w:rPr>
            </w:pPr>
            <w:r>
              <w:rPr>
                <w:rFonts w:ascii="Times New Roman" w:eastAsia="Times New Roman" w:hAnsi="Times New Roman" w:cs="Times New Roman"/>
                <w:lang w:val="it-IT"/>
              </w:rPr>
              <w:lastRenderedPageBreak/>
              <w:t xml:space="preserve">Șandru Carmen Dana, </w:t>
            </w:r>
            <w:r w:rsidRPr="003B1BE1">
              <w:rPr>
                <w:rFonts w:ascii="Times New Roman" w:eastAsia="Times New Roman" w:hAnsi="Times New Roman" w:cs="Times New Roman"/>
                <w:lang w:val="it-IT"/>
              </w:rPr>
              <w:t xml:space="preserve">Spînu Marina – </w:t>
            </w:r>
            <w:r>
              <w:rPr>
                <w:rFonts w:ascii="Times New Roman" w:eastAsia="Times New Roman" w:hAnsi="Times New Roman" w:cs="Times New Roman"/>
                <w:lang w:val="it-IT"/>
              </w:rPr>
              <w:t>2017</w:t>
            </w:r>
            <w:r w:rsidRPr="003B1BE1">
              <w:rPr>
                <w:rFonts w:ascii="Times New Roman" w:eastAsia="Times New Roman" w:hAnsi="Times New Roman" w:cs="Times New Roman"/>
                <w:lang w:val="it-IT"/>
              </w:rPr>
              <w:t xml:space="preserve"> </w:t>
            </w:r>
            <w:r>
              <w:rPr>
                <w:rFonts w:ascii="Times New Roman" w:eastAsia="Times New Roman" w:hAnsi="Times New Roman" w:cs="Times New Roman"/>
                <w:lang w:val="it-IT"/>
              </w:rPr>
              <w:t>– Prevenția medical veterinară aplicată, Ed. Risoprint, Cluj-Napoca</w:t>
            </w:r>
          </w:p>
          <w:p w14:paraId="505D6FB0" w14:textId="77777777" w:rsidR="000B3AA4" w:rsidRPr="003B1BE1" w:rsidRDefault="000B3AA4" w:rsidP="000B3AA4">
            <w:pPr>
              <w:jc w:val="both"/>
              <w:rPr>
                <w:rFonts w:ascii="Times New Roman" w:eastAsia="Times New Roman" w:hAnsi="Times New Roman" w:cs="Times New Roman"/>
                <w:lang w:val="it-IT"/>
              </w:rPr>
            </w:pPr>
            <w:r>
              <w:rPr>
                <w:rFonts w:ascii="Times New Roman" w:eastAsia="Times New Roman" w:hAnsi="Times New Roman" w:cs="Times New Roman"/>
                <w:lang w:val="it-IT"/>
              </w:rPr>
              <w:t>Șandru Carmen Dana- 2018- Principii și documente legislative românești și comunitare, Ed. Risoprint, Cluj-Napoca</w:t>
            </w:r>
          </w:p>
          <w:p w14:paraId="2B929CBD" w14:textId="77777777" w:rsidR="000B3AA4" w:rsidRPr="003B1BE1" w:rsidRDefault="000B3AA4" w:rsidP="000B3AA4">
            <w:pPr>
              <w:jc w:val="both"/>
              <w:rPr>
                <w:rFonts w:ascii="Times New Roman" w:eastAsia="Times New Roman" w:hAnsi="Times New Roman" w:cs="Times New Roman"/>
                <w:lang w:val="it-IT"/>
              </w:rPr>
            </w:pPr>
            <w:r w:rsidRPr="003B1BE1">
              <w:rPr>
                <w:rFonts w:ascii="Times New Roman" w:eastAsia="Times New Roman" w:hAnsi="Times New Roman" w:cs="Times New Roman"/>
                <w:lang w:val="it-IT"/>
              </w:rPr>
              <w:t xml:space="preserve">Dolores Gavier Widen, ed. -2012- Infectious disease of wild mammals and birds in Europe, Wiley Blackwell </w:t>
            </w:r>
          </w:p>
          <w:p w14:paraId="3293C46B" w14:textId="77777777" w:rsidR="000B3AA4" w:rsidRPr="003B1BE1" w:rsidRDefault="000B3AA4" w:rsidP="000B3AA4">
            <w:pPr>
              <w:jc w:val="both"/>
              <w:rPr>
                <w:rFonts w:ascii="Times New Roman" w:eastAsia="Times New Roman" w:hAnsi="Times New Roman" w:cs="Times New Roman"/>
                <w:lang w:val="it-IT"/>
              </w:rPr>
            </w:pPr>
            <w:r w:rsidRPr="003B1BE1">
              <w:rPr>
                <w:rFonts w:ascii="Times New Roman" w:eastAsia="Times New Roman" w:hAnsi="Times New Roman" w:cs="Times New Roman"/>
                <w:lang w:val="it-IT"/>
              </w:rPr>
              <w:t xml:space="preserve">Perianu Tudor, editor – 2011- Tratat de Boli infecţioase ale animalelor, Boli bacteriene, Ed. Universitas, Iaşi  </w:t>
            </w:r>
          </w:p>
          <w:p w14:paraId="69E31AD4" w14:textId="77777777" w:rsidR="000B3AA4" w:rsidRPr="003B1BE1" w:rsidRDefault="000B3AA4" w:rsidP="000B3AA4">
            <w:pPr>
              <w:jc w:val="both"/>
              <w:rPr>
                <w:rFonts w:ascii="Times New Roman" w:eastAsia="Times New Roman" w:hAnsi="Times New Roman" w:cs="Times New Roman"/>
                <w:lang w:val="it-IT"/>
              </w:rPr>
            </w:pPr>
            <w:r w:rsidRPr="003B1BE1">
              <w:rPr>
                <w:rFonts w:ascii="Times New Roman" w:eastAsia="Times New Roman" w:hAnsi="Times New Roman" w:cs="Times New Roman"/>
                <w:lang w:val="it-IT"/>
              </w:rPr>
              <w:t xml:space="preserve">Perianu Tudor, editor - 2012- Tratat de boli infecţioase ale animalelor, Boli virale, Ed. Universitas, Iaşi </w:t>
            </w:r>
          </w:p>
          <w:p w14:paraId="48892EAD" w14:textId="77777777" w:rsidR="000B3AA4" w:rsidRPr="003B1BE1" w:rsidRDefault="000B3AA4" w:rsidP="000B3AA4">
            <w:pPr>
              <w:jc w:val="both"/>
              <w:rPr>
                <w:rFonts w:ascii="Times New Roman" w:eastAsia="Times New Roman" w:hAnsi="Times New Roman" w:cs="Times New Roman"/>
                <w:lang w:val="it-IT"/>
              </w:rPr>
            </w:pPr>
            <w:r w:rsidRPr="003B1BE1">
              <w:rPr>
                <w:rFonts w:ascii="Times New Roman" w:eastAsia="Times New Roman" w:hAnsi="Times New Roman" w:cs="Times New Roman"/>
                <w:lang w:val="it-IT"/>
              </w:rPr>
              <w:t>Vasiu C.</w:t>
            </w:r>
            <w:r>
              <w:rPr>
                <w:rFonts w:ascii="Times New Roman" w:eastAsia="Times New Roman" w:hAnsi="Times New Roman" w:cs="Times New Roman"/>
                <w:lang w:val="it-IT"/>
              </w:rPr>
              <w:t xml:space="preserve"> editor</w:t>
            </w:r>
            <w:r w:rsidRPr="003B1BE1">
              <w:rPr>
                <w:rFonts w:ascii="Times New Roman" w:eastAsia="Times New Roman" w:hAnsi="Times New Roman" w:cs="Times New Roman"/>
                <w:lang w:val="it-IT"/>
              </w:rPr>
              <w:t xml:space="preserve"> – 20</w:t>
            </w:r>
            <w:r>
              <w:rPr>
                <w:rFonts w:ascii="Times New Roman" w:eastAsia="Times New Roman" w:hAnsi="Times New Roman" w:cs="Times New Roman"/>
                <w:lang w:val="it-IT"/>
              </w:rPr>
              <w:t>19</w:t>
            </w:r>
            <w:r w:rsidRPr="003B1BE1">
              <w:rPr>
                <w:rFonts w:ascii="Times New Roman" w:eastAsia="Times New Roman" w:hAnsi="Times New Roman" w:cs="Times New Roman"/>
                <w:lang w:val="it-IT"/>
              </w:rPr>
              <w:t xml:space="preserve"> </w:t>
            </w:r>
            <w:r>
              <w:rPr>
                <w:rFonts w:ascii="Times New Roman" w:eastAsia="Times New Roman" w:hAnsi="Times New Roman" w:cs="Times New Roman"/>
                <w:lang w:val="it-IT"/>
              </w:rPr>
              <w:t>–</w:t>
            </w:r>
            <w:r w:rsidRPr="003B1BE1">
              <w:rPr>
                <w:rFonts w:ascii="Times New Roman" w:eastAsia="Times New Roman" w:hAnsi="Times New Roman" w:cs="Times New Roman"/>
                <w:lang w:val="it-IT"/>
              </w:rPr>
              <w:t xml:space="preserve"> </w:t>
            </w:r>
            <w:r>
              <w:rPr>
                <w:rFonts w:ascii="Times New Roman" w:eastAsia="Times New Roman" w:hAnsi="Times New Roman" w:cs="Times New Roman"/>
                <w:lang w:val="it-IT"/>
              </w:rPr>
              <w:t xml:space="preserve">Tratat de boli virale și </w:t>
            </w:r>
            <w:r w:rsidRPr="003B1BE1">
              <w:rPr>
                <w:rFonts w:ascii="Times New Roman" w:eastAsia="Times New Roman" w:hAnsi="Times New Roman" w:cs="Times New Roman"/>
                <w:lang w:val="it-IT"/>
              </w:rPr>
              <w:t xml:space="preserve">prionice la animale, Ed. </w:t>
            </w:r>
            <w:r>
              <w:rPr>
                <w:rFonts w:ascii="Times New Roman" w:eastAsia="Times New Roman" w:hAnsi="Times New Roman" w:cs="Times New Roman"/>
                <w:lang w:val="it-IT"/>
              </w:rPr>
              <w:t>Napoca Star</w:t>
            </w:r>
            <w:r w:rsidRPr="003B1BE1">
              <w:rPr>
                <w:rFonts w:ascii="Times New Roman" w:eastAsia="Times New Roman" w:hAnsi="Times New Roman" w:cs="Times New Roman"/>
                <w:lang w:val="it-IT"/>
              </w:rPr>
              <w:t xml:space="preserve">, Cluj-Napoca </w:t>
            </w:r>
          </w:p>
          <w:p w14:paraId="51D07FC2" w14:textId="77777777" w:rsidR="000B3AA4" w:rsidRPr="000B3AA4" w:rsidRDefault="000B3AA4" w:rsidP="000B3AA4">
            <w:pPr>
              <w:jc w:val="both"/>
              <w:rPr>
                <w:rFonts w:ascii="Times New Roman" w:hAnsi="Times New Roman" w:cs="Times New Roman"/>
                <w:b/>
                <w:lang w:val="ro-RO"/>
              </w:rPr>
            </w:pPr>
            <w:r w:rsidRPr="003B1BE1">
              <w:rPr>
                <w:rFonts w:ascii="Times New Roman" w:eastAsia="Times New Roman" w:hAnsi="Times New Roman" w:cs="Times New Roman"/>
                <w:lang w:val="it-IT"/>
              </w:rPr>
              <w:t xml:space="preserve"> </w:t>
            </w:r>
          </w:p>
        </w:tc>
      </w:tr>
      <w:tr w:rsidR="00E7050A" w:rsidRPr="00EC3883" w14:paraId="3EF15B1B" w14:textId="77777777" w:rsidTr="00EB39E3">
        <w:tc>
          <w:tcPr>
            <w:tcW w:w="2123" w:type="dxa"/>
            <w:vMerge/>
            <w:shd w:val="clear" w:color="auto" w:fill="auto"/>
          </w:tcPr>
          <w:p w14:paraId="1F2B5895" w14:textId="77777777" w:rsidR="00E7050A" w:rsidRPr="00EC3883" w:rsidRDefault="00E7050A" w:rsidP="00E317FD">
            <w:pPr>
              <w:rPr>
                <w:rFonts w:ascii="Times New Roman" w:hAnsi="Times New Roman" w:cs="Times New Roman"/>
                <w:lang w:val="ro-RO"/>
              </w:rPr>
            </w:pPr>
          </w:p>
        </w:tc>
        <w:tc>
          <w:tcPr>
            <w:tcW w:w="567" w:type="dxa"/>
          </w:tcPr>
          <w:p w14:paraId="5CF2035A"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4B776884" w14:textId="77777777" w:rsidR="00E7050A" w:rsidRPr="00E317FD" w:rsidRDefault="00E7050A" w:rsidP="00E317FD">
            <w:pPr>
              <w:jc w:val="both"/>
              <w:rPr>
                <w:rFonts w:ascii="Times New Roman" w:eastAsia="Times New Roman" w:hAnsi="Times New Roman" w:cs="Times New Roman"/>
              </w:rPr>
            </w:pPr>
          </w:p>
        </w:tc>
      </w:tr>
      <w:tr w:rsidR="00E7050A" w:rsidRPr="00EC3883" w14:paraId="38B7761B" w14:textId="77777777" w:rsidTr="009C737C">
        <w:tc>
          <w:tcPr>
            <w:tcW w:w="2123" w:type="dxa"/>
            <w:vMerge w:val="restart"/>
          </w:tcPr>
          <w:p w14:paraId="4C40FBC4"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Comisia de concurs</w:t>
            </w:r>
          </w:p>
        </w:tc>
        <w:tc>
          <w:tcPr>
            <w:tcW w:w="567" w:type="dxa"/>
          </w:tcPr>
          <w:p w14:paraId="740769B0"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717F93F0" w14:textId="02A82775" w:rsidR="007C22C6" w:rsidRPr="007C22C6" w:rsidRDefault="007C22C6" w:rsidP="007C22C6">
            <w:pPr>
              <w:pStyle w:val="Listparagraf"/>
              <w:ind w:left="0"/>
              <w:rPr>
                <w:rFonts w:ascii="Times New Roman" w:hAnsi="Times New Roman"/>
                <w:bCs/>
                <w:color w:val="000000" w:themeColor="text1"/>
                <w:lang w:val="ro-RO"/>
              </w:rPr>
            </w:pPr>
            <w:r w:rsidRPr="007C22C6">
              <w:rPr>
                <w:rFonts w:ascii="Times New Roman" w:hAnsi="Times New Roman"/>
                <w:bCs/>
                <w:color w:val="000000" w:themeColor="text1"/>
                <w:lang w:val="ro-RO"/>
              </w:rPr>
              <w:t>Preşedinte comisie: Prof. univ. Dr. Florinel Gh. BRUDAȘCĂ - USAMV CLUJ-</w:t>
            </w:r>
            <w:r>
              <w:rPr>
                <w:rFonts w:ascii="Times New Roman" w:hAnsi="Times New Roman"/>
                <w:bCs/>
                <w:color w:val="000000" w:themeColor="text1"/>
                <w:lang w:val="ro-RO"/>
              </w:rPr>
              <w:t xml:space="preserve"> </w:t>
            </w:r>
            <w:r w:rsidRPr="007C22C6">
              <w:rPr>
                <w:rFonts w:ascii="Times New Roman" w:hAnsi="Times New Roman"/>
                <w:bCs/>
                <w:color w:val="000000" w:themeColor="text1"/>
                <w:lang w:val="ro-RO"/>
              </w:rPr>
              <w:t>NAPOCA</w:t>
            </w:r>
          </w:p>
          <w:p w14:paraId="465B4C08" w14:textId="1C99B0D9" w:rsidR="007C22C6" w:rsidRPr="007C22C6" w:rsidRDefault="007C22C6" w:rsidP="007C22C6">
            <w:pPr>
              <w:pStyle w:val="Listparagraf"/>
              <w:ind w:left="0"/>
              <w:rPr>
                <w:rFonts w:ascii="Times New Roman" w:hAnsi="Times New Roman"/>
                <w:bCs/>
                <w:color w:val="000000" w:themeColor="text1"/>
                <w:lang w:val="ro-RO"/>
              </w:rPr>
            </w:pPr>
            <w:r w:rsidRPr="007C22C6">
              <w:rPr>
                <w:rFonts w:ascii="Times New Roman" w:hAnsi="Times New Roman"/>
                <w:bCs/>
                <w:color w:val="000000" w:themeColor="text1"/>
                <w:lang w:val="ro-RO"/>
              </w:rPr>
              <w:t>Membri: Prof. univ. Dr. Marina SPÎNU - USAMV CLUJ-NAPOCA</w:t>
            </w:r>
          </w:p>
          <w:p w14:paraId="24A54660" w14:textId="77777777" w:rsidR="007C22C6" w:rsidRDefault="007C22C6" w:rsidP="007C22C6">
            <w:pPr>
              <w:pStyle w:val="Listparagraf"/>
              <w:ind w:left="860"/>
              <w:rPr>
                <w:rFonts w:ascii="Times New Roman" w:hAnsi="Times New Roman"/>
                <w:bCs/>
                <w:color w:val="000000" w:themeColor="text1"/>
                <w:lang w:val="ro-RO"/>
              </w:rPr>
            </w:pPr>
            <w:r w:rsidRPr="007C22C6">
              <w:rPr>
                <w:rFonts w:ascii="Times New Roman" w:hAnsi="Times New Roman"/>
                <w:bCs/>
                <w:color w:val="000000" w:themeColor="text1"/>
                <w:lang w:val="ro-RO"/>
              </w:rPr>
              <w:t>Prof. univ. Dr. Carmen Dana ȘANDRU - USAMV CLUJ-NAPOC</w:t>
            </w:r>
            <w:r>
              <w:rPr>
                <w:rFonts w:ascii="Times New Roman" w:hAnsi="Times New Roman"/>
                <w:bCs/>
                <w:color w:val="000000" w:themeColor="text1"/>
                <w:lang w:val="ro-RO"/>
              </w:rPr>
              <w:t xml:space="preserve">A   </w:t>
            </w:r>
            <w:r w:rsidRPr="007C22C6">
              <w:rPr>
                <w:rFonts w:ascii="Times New Roman" w:hAnsi="Times New Roman"/>
                <w:bCs/>
                <w:color w:val="000000" w:themeColor="text1"/>
                <w:lang w:val="ro-RO"/>
              </w:rPr>
              <w:t>Conf. univ. Dr. Simona CIUPE - USAMV CLUJ-NAPOCA</w:t>
            </w:r>
          </w:p>
          <w:p w14:paraId="48A445A8" w14:textId="46F79F40" w:rsidR="007C22C6" w:rsidRPr="007C22C6" w:rsidRDefault="007C22C6" w:rsidP="007C22C6">
            <w:pPr>
              <w:pStyle w:val="Listparagraf"/>
              <w:ind w:left="860"/>
              <w:rPr>
                <w:rFonts w:ascii="Times New Roman" w:hAnsi="Times New Roman"/>
                <w:bCs/>
                <w:color w:val="000000" w:themeColor="text1"/>
                <w:lang w:val="ro-RO"/>
              </w:rPr>
            </w:pPr>
            <w:r w:rsidRPr="007C22C6">
              <w:rPr>
                <w:rFonts w:ascii="Times New Roman" w:hAnsi="Times New Roman"/>
                <w:bCs/>
                <w:color w:val="000000" w:themeColor="text1"/>
                <w:lang w:val="ro-RO"/>
              </w:rPr>
              <w:t xml:space="preserve">Șef lucr. Dr. Aurel VASIU - USAMV CLUJ-NAPOCA </w:t>
            </w:r>
          </w:p>
          <w:p w14:paraId="61111D57" w14:textId="7E455B40" w:rsidR="007C22C6" w:rsidRPr="007C22C6" w:rsidRDefault="007C22C6" w:rsidP="007C22C6">
            <w:pPr>
              <w:pStyle w:val="Listparagraf"/>
              <w:ind w:left="0"/>
              <w:rPr>
                <w:rFonts w:ascii="Times New Roman" w:hAnsi="Times New Roman"/>
                <w:bCs/>
                <w:color w:val="000000" w:themeColor="text1"/>
                <w:lang w:val="ro-RO"/>
              </w:rPr>
            </w:pPr>
            <w:r w:rsidRPr="007C22C6">
              <w:rPr>
                <w:rFonts w:ascii="Times New Roman" w:hAnsi="Times New Roman"/>
                <w:bCs/>
                <w:color w:val="000000" w:themeColor="text1"/>
                <w:lang w:val="ro-RO"/>
              </w:rPr>
              <w:t>Membri supleanţi:</w:t>
            </w:r>
            <w:r>
              <w:rPr>
                <w:rFonts w:ascii="Times New Roman" w:hAnsi="Times New Roman"/>
                <w:bCs/>
                <w:color w:val="000000" w:themeColor="text1"/>
                <w:lang w:val="ro-RO"/>
              </w:rPr>
              <w:t xml:space="preserve"> </w:t>
            </w:r>
            <w:r w:rsidRPr="007C22C6">
              <w:rPr>
                <w:rFonts w:ascii="Times New Roman" w:hAnsi="Times New Roman"/>
                <w:bCs/>
                <w:color w:val="000000" w:themeColor="text1"/>
                <w:lang w:val="ro-RO"/>
              </w:rPr>
              <w:t>Prof. univ. Dr. Silvana POPESCU - USAMV CLUJ-NAPOCA</w:t>
            </w:r>
          </w:p>
          <w:p w14:paraId="689F6E3E" w14:textId="5A99695A" w:rsidR="007C22C6" w:rsidRPr="007C22C6" w:rsidRDefault="007C22C6" w:rsidP="007C22C6">
            <w:pPr>
              <w:pStyle w:val="Listparagraf"/>
              <w:ind w:left="0"/>
              <w:rPr>
                <w:rFonts w:ascii="Times New Roman" w:hAnsi="Times New Roman"/>
                <w:bCs/>
                <w:color w:val="000000" w:themeColor="text1"/>
                <w:lang w:val="ro-RO"/>
              </w:rPr>
            </w:pPr>
            <w:r w:rsidRPr="007C22C6">
              <w:rPr>
                <w:rFonts w:ascii="Times New Roman" w:hAnsi="Times New Roman"/>
                <w:bCs/>
                <w:color w:val="000000" w:themeColor="text1"/>
                <w:lang w:val="ro-RO"/>
              </w:rPr>
              <w:t xml:space="preserve">                            Prof. univ. Dr. Cristina ȘTEFANUȚ - USAMV CLUJ-NAPOCA</w:t>
            </w:r>
          </w:p>
          <w:p w14:paraId="5B6E7CD2" w14:textId="18BF84D3" w:rsidR="00E7050A" w:rsidRPr="007C22C6" w:rsidRDefault="007C22C6" w:rsidP="007C22C6">
            <w:pPr>
              <w:pStyle w:val="Listparagraf"/>
              <w:ind w:left="1440"/>
              <w:rPr>
                <w:rFonts w:ascii="Times New Roman" w:hAnsi="Times New Roman"/>
                <w:bCs/>
                <w:color w:val="000000" w:themeColor="text1"/>
                <w:lang w:val="ro-RO"/>
              </w:rPr>
            </w:pPr>
            <w:r>
              <w:rPr>
                <w:rFonts w:ascii="Times New Roman" w:hAnsi="Times New Roman"/>
                <w:bCs/>
                <w:color w:val="000000" w:themeColor="text1"/>
                <w:lang w:val="ro-RO"/>
              </w:rPr>
              <w:t xml:space="preserve">  </w:t>
            </w:r>
            <w:r w:rsidRPr="007C22C6">
              <w:rPr>
                <w:rFonts w:ascii="Times New Roman" w:hAnsi="Times New Roman"/>
                <w:bCs/>
                <w:color w:val="000000" w:themeColor="text1"/>
                <w:lang w:val="ro-RO"/>
              </w:rPr>
              <w:t>Conf. Univ. Dr. Mihai CENARIU - USAMV CLUJ-NAPOCA.</w:t>
            </w:r>
          </w:p>
        </w:tc>
      </w:tr>
      <w:tr w:rsidR="00E7050A" w:rsidRPr="00EC3883" w14:paraId="6A9784A9" w14:textId="77777777" w:rsidTr="00E317FD">
        <w:trPr>
          <w:trHeight w:val="292"/>
        </w:trPr>
        <w:tc>
          <w:tcPr>
            <w:tcW w:w="2123" w:type="dxa"/>
            <w:vMerge/>
          </w:tcPr>
          <w:p w14:paraId="713AC046" w14:textId="77777777" w:rsidR="00E7050A" w:rsidRPr="00EC3883" w:rsidRDefault="00E7050A" w:rsidP="00E317FD">
            <w:pPr>
              <w:rPr>
                <w:rFonts w:ascii="Times New Roman" w:hAnsi="Times New Roman" w:cs="Times New Roman"/>
                <w:lang w:val="ro-RO"/>
              </w:rPr>
            </w:pPr>
          </w:p>
        </w:tc>
        <w:tc>
          <w:tcPr>
            <w:tcW w:w="567" w:type="dxa"/>
          </w:tcPr>
          <w:p w14:paraId="75EF2ECB"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73E31B34" w14:textId="77777777" w:rsidR="00E7050A" w:rsidRPr="00E317FD" w:rsidRDefault="00E7050A" w:rsidP="00E317FD">
            <w:pPr>
              <w:pStyle w:val="Listparagraf"/>
              <w:spacing w:after="0" w:line="240" w:lineRule="auto"/>
              <w:ind w:left="0"/>
              <w:jc w:val="both"/>
              <w:rPr>
                <w:rFonts w:ascii="Times New Roman" w:hAnsi="Times New Roman"/>
                <w:lang w:val="ro-RO"/>
              </w:rPr>
            </w:pPr>
          </w:p>
        </w:tc>
      </w:tr>
      <w:tr w:rsidR="00E7050A" w:rsidRPr="00EC3883" w14:paraId="4FB478F6" w14:textId="77777777" w:rsidTr="009C737C">
        <w:tc>
          <w:tcPr>
            <w:tcW w:w="2123" w:type="dxa"/>
            <w:vMerge w:val="restart"/>
          </w:tcPr>
          <w:p w14:paraId="51C94174" w14:textId="77777777"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Comisia de contestaţii</w:t>
            </w:r>
          </w:p>
        </w:tc>
        <w:tc>
          <w:tcPr>
            <w:tcW w:w="567" w:type="dxa"/>
          </w:tcPr>
          <w:p w14:paraId="30E0D4DC"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0B7C2D07" w14:textId="220C6806" w:rsidR="007C22C6" w:rsidRPr="007C22C6" w:rsidRDefault="007C22C6" w:rsidP="007C22C6">
            <w:pPr>
              <w:rPr>
                <w:rFonts w:ascii="Times New Roman" w:hAnsi="Times New Roman" w:cs="Times New Roman"/>
                <w:bCs/>
                <w:lang w:val="ro-RO"/>
              </w:rPr>
            </w:pPr>
            <w:r w:rsidRPr="007C22C6">
              <w:rPr>
                <w:rFonts w:ascii="Times New Roman" w:hAnsi="Times New Roman" w:cs="Times New Roman"/>
                <w:bCs/>
                <w:lang w:val="ro-RO"/>
              </w:rPr>
              <w:t>Preşedinte  comisie: Prof. univ. Dr. Călin GHERMAN  -  USAMV CLUJ-NAPOCA</w:t>
            </w:r>
          </w:p>
          <w:p w14:paraId="4DD36506" w14:textId="58019881" w:rsidR="007C22C6" w:rsidRDefault="007C22C6" w:rsidP="007C22C6">
            <w:pPr>
              <w:tabs>
                <w:tab w:val="left" w:pos="2835"/>
              </w:tabs>
              <w:rPr>
                <w:rFonts w:ascii="Times New Roman" w:hAnsi="Times New Roman" w:cs="Times New Roman"/>
                <w:bCs/>
                <w:lang w:val="ro-RO"/>
              </w:rPr>
            </w:pPr>
            <w:r w:rsidRPr="007C22C6">
              <w:rPr>
                <w:rFonts w:ascii="Times New Roman" w:hAnsi="Times New Roman" w:cs="Times New Roman"/>
                <w:bCs/>
                <w:lang w:val="ro-RO"/>
              </w:rPr>
              <w:t>Membri:</w:t>
            </w:r>
            <w:r>
              <w:rPr>
                <w:rFonts w:ascii="Times New Roman" w:hAnsi="Times New Roman" w:cs="Times New Roman"/>
                <w:bCs/>
                <w:lang w:val="ro-RO"/>
              </w:rPr>
              <w:t xml:space="preserve">     </w:t>
            </w:r>
            <w:r w:rsidRPr="007C22C6">
              <w:rPr>
                <w:rFonts w:ascii="Times New Roman" w:hAnsi="Times New Roman" w:cs="Times New Roman"/>
                <w:bCs/>
                <w:color w:val="000000" w:themeColor="text1"/>
                <w:lang w:val="ro-RO"/>
              </w:rPr>
              <w:t xml:space="preserve">Prof. univ. Dr. Viorica MIRCEAN  </w:t>
            </w:r>
            <w:r w:rsidRPr="007C22C6">
              <w:rPr>
                <w:rFonts w:ascii="Times New Roman" w:hAnsi="Times New Roman" w:cs="Times New Roman"/>
                <w:bCs/>
                <w:lang w:val="ro-RO"/>
              </w:rPr>
              <w:t xml:space="preserve">- USAMV </w:t>
            </w:r>
            <w:r>
              <w:rPr>
                <w:rFonts w:ascii="Times New Roman" w:hAnsi="Times New Roman" w:cs="Times New Roman"/>
                <w:bCs/>
                <w:lang w:val="ro-RO"/>
              </w:rPr>
              <w:t>CLUJ NAPOCA</w:t>
            </w:r>
          </w:p>
          <w:p w14:paraId="1CE5C557" w14:textId="77777777" w:rsidR="007C22C6" w:rsidRDefault="007C22C6" w:rsidP="007C22C6">
            <w:pPr>
              <w:tabs>
                <w:tab w:val="left" w:pos="2835"/>
              </w:tabs>
              <w:rPr>
                <w:rFonts w:ascii="Times New Roman" w:hAnsi="Times New Roman" w:cs="Times New Roman"/>
                <w:bCs/>
                <w:lang w:val="ro-RO"/>
              </w:rPr>
            </w:pPr>
            <w:r>
              <w:rPr>
                <w:rFonts w:ascii="Times New Roman" w:hAnsi="Times New Roman"/>
                <w:bCs/>
                <w:color w:val="000000" w:themeColor="text1"/>
                <w:lang w:val="ro-RO"/>
              </w:rPr>
              <w:t xml:space="preserve">                   </w:t>
            </w:r>
            <w:r w:rsidRPr="007C22C6">
              <w:rPr>
                <w:rFonts w:ascii="Times New Roman" w:hAnsi="Times New Roman"/>
                <w:bCs/>
                <w:color w:val="000000" w:themeColor="text1"/>
                <w:lang w:val="ro-RO"/>
              </w:rPr>
              <w:t xml:space="preserve">Conf. univ. Dr. Florin BETEG </w:t>
            </w:r>
            <w:r w:rsidRPr="007C22C6">
              <w:rPr>
                <w:rFonts w:ascii="Times New Roman" w:hAnsi="Times New Roman"/>
                <w:bCs/>
                <w:lang w:val="ro-RO"/>
              </w:rPr>
              <w:t xml:space="preserve">- USAMV </w:t>
            </w:r>
            <w:r>
              <w:rPr>
                <w:rFonts w:ascii="Times New Roman" w:hAnsi="Times New Roman" w:cs="Times New Roman"/>
                <w:bCs/>
                <w:lang w:val="ro-RO"/>
              </w:rPr>
              <w:t>CLUJ NAPOCA</w:t>
            </w:r>
          </w:p>
          <w:p w14:paraId="042A4A65" w14:textId="77777777" w:rsidR="007C22C6" w:rsidRDefault="007C22C6" w:rsidP="007C22C6">
            <w:pPr>
              <w:tabs>
                <w:tab w:val="left" w:pos="2835"/>
              </w:tabs>
              <w:rPr>
                <w:rFonts w:ascii="Times New Roman" w:hAnsi="Times New Roman"/>
                <w:bCs/>
                <w:lang w:val="ro-RO"/>
              </w:rPr>
            </w:pPr>
            <w:r>
              <w:rPr>
                <w:rFonts w:ascii="Times New Roman" w:hAnsi="Times New Roman"/>
                <w:bCs/>
                <w:color w:val="000000" w:themeColor="text1"/>
                <w:lang w:val="ro-RO"/>
              </w:rPr>
              <w:t xml:space="preserve">                   </w:t>
            </w:r>
            <w:r w:rsidRPr="007C22C6">
              <w:rPr>
                <w:rFonts w:ascii="Times New Roman" w:hAnsi="Times New Roman"/>
                <w:bCs/>
                <w:color w:val="000000" w:themeColor="text1"/>
                <w:lang w:val="ro-RO"/>
              </w:rPr>
              <w:t xml:space="preserve">Conf. univ. Dr. Iuliu SCURTU </w:t>
            </w:r>
            <w:r w:rsidRPr="007C22C6">
              <w:rPr>
                <w:rFonts w:ascii="Times New Roman" w:hAnsi="Times New Roman"/>
                <w:bCs/>
                <w:lang w:val="ro-RO"/>
              </w:rPr>
              <w:t>- USAMV CLUJ-NAPOC</w:t>
            </w:r>
            <w:r>
              <w:rPr>
                <w:rFonts w:ascii="Times New Roman" w:hAnsi="Times New Roman"/>
                <w:bCs/>
                <w:lang w:val="ro-RO"/>
              </w:rPr>
              <w:t>A</w:t>
            </w:r>
          </w:p>
          <w:p w14:paraId="49568393" w14:textId="358B2098" w:rsidR="007C22C6" w:rsidRPr="007C22C6" w:rsidRDefault="007C22C6" w:rsidP="007C22C6">
            <w:pPr>
              <w:tabs>
                <w:tab w:val="left" w:pos="2835"/>
              </w:tabs>
              <w:rPr>
                <w:rFonts w:ascii="Times New Roman" w:hAnsi="Times New Roman" w:cs="Times New Roman"/>
                <w:bCs/>
                <w:lang w:val="ro-RO"/>
              </w:rPr>
            </w:pPr>
            <w:r>
              <w:rPr>
                <w:rFonts w:ascii="Times New Roman" w:hAnsi="Times New Roman"/>
                <w:bCs/>
                <w:lang w:val="ro-RO"/>
              </w:rPr>
              <w:t xml:space="preserve">                   </w:t>
            </w:r>
            <w:r w:rsidRPr="007C22C6">
              <w:rPr>
                <w:rFonts w:ascii="Times New Roman" w:hAnsi="Times New Roman"/>
                <w:bCs/>
                <w:lang w:val="ro-RO"/>
              </w:rPr>
              <w:t>Șef lucr. Dr. Mihaela NICULAE – U</w:t>
            </w:r>
            <w:r>
              <w:rPr>
                <w:rFonts w:ascii="Times New Roman" w:hAnsi="Times New Roman"/>
                <w:bCs/>
                <w:lang w:val="ro-RO"/>
              </w:rPr>
              <w:t>SAMV</w:t>
            </w:r>
            <w:r w:rsidRPr="007C22C6">
              <w:rPr>
                <w:rFonts w:ascii="Times New Roman" w:hAnsi="Times New Roman"/>
                <w:bCs/>
                <w:lang w:val="ro-RO"/>
              </w:rPr>
              <w:t>-CLUJ-NAPOCA</w:t>
            </w:r>
          </w:p>
          <w:p w14:paraId="17027241" w14:textId="2FB8C304" w:rsidR="007C22C6" w:rsidRPr="007C22C6" w:rsidRDefault="007C22C6" w:rsidP="007C22C6">
            <w:pPr>
              <w:rPr>
                <w:rFonts w:ascii="Times New Roman" w:hAnsi="Times New Roman" w:cs="Times New Roman"/>
                <w:bCs/>
                <w:lang w:val="ro-RO"/>
              </w:rPr>
            </w:pPr>
            <w:r w:rsidRPr="007C22C6">
              <w:rPr>
                <w:rFonts w:ascii="Times New Roman" w:hAnsi="Times New Roman" w:cs="Times New Roman"/>
                <w:bCs/>
                <w:lang w:val="ro-RO"/>
              </w:rPr>
              <w:t>Membri supleanţi</w:t>
            </w:r>
            <w:r>
              <w:rPr>
                <w:rFonts w:ascii="Times New Roman" w:hAnsi="Times New Roman" w:cs="Times New Roman"/>
                <w:bCs/>
                <w:lang w:val="ro-RO"/>
              </w:rPr>
              <w:t xml:space="preserve">    </w:t>
            </w:r>
            <w:r w:rsidRPr="007C22C6">
              <w:rPr>
                <w:rFonts w:ascii="Times New Roman" w:hAnsi="Times New Roman" w:cs="Times New Roman"/>
                <w:bCs/>
                <w:lang w:val="ro-RO"/>
              </w:rPr>
              <w:t>Șef lucr. Dr. Daniela NEAGU  - USAMV CLUJ-NAPOCA</w:t>
            </w:r>
          </w:p>
          <w:p w14:paraId="53E5D58B" w14:textId="56874149" w:rsidR="007C22C6" w:rsidRPr="007C22C6" w:rsidRDefault="007C22C6" w:rsidP="007C22C6">
            <w:pPr>
              <w:pStyle w:val="Listparagraf"/>
              <w:tabs>
                <w:tab w:val="left" w:pos="2977"/>
              </w:tabs>
              <w:spacing w:after="0"/>
              <w:ind w:firstLine="698"/>
              <w:rPr>
                <w:rFonts w:ascii="Times New Roman" w:hAnsi="Times New Roman"/>
                <w:bCs/>
                <w:lang w:val="ro-RO"/>
              </w:rPr>
            </w:pPr>
            <w:r w:rsidRPr="007C22C6">
              <w:rPr>
                <w:rFonts w:ascii="Times New Roman" w:hAnsi="Times New Roman"/>
                <w:bCs/>
                <w:lang w:val="ro-RO"/>
              </w:rPr>
              <w:t xml:space="preserve">      Șef lucr. Dr. Gianluca D</w:t>
            </w:r>
            <w:r w:rsidRPr="007C22C6">
              <w:rPr>
                <w:rFonts w:ascii="Times New Roman" w:hAnsi="Times New Roman"/>
                <w:bCs/>
                <w:lang w:val="en-GB"/>
              </w:rPr>
              <w:t>’AMICO</w:t>
            </w:r>
            <w:r w:rsidRPr="007C22C6">
              <w:rPr>
                <w:rFonts w:ascii="Times New Roman" w:hAnsi="Times New Roman"/>
                <w:bCs/>
                <w:lang w:val="ro-RO"/>
              </w:rPr>
              <w:t xml:space="preserve"> - USAMV CLUJ-NAPOCA</w:t>
            </w:r>
          </w:p>
          <w:p w14:paraId="333E1C99" w14:textId="4289D23E" w:rsidR="007C22C6" w:rsidRPr="007C22C6" w:rsidRDefault="007C22C6" w:rsidP="007C22C6">
            <w:pPr>
              <w:pStyle w:val="Listparagraf"/>
              <w:tabs>
                <w:tab w:val="left" w:pos="2977"/>
              </w:tabs>
              <w:spacing w:after="0"/>
              <w:ind w:firstLine="698"/>
              <w:rPr>
                <w:rFonts w:ascii="Times New Roman" w:hAnsi="Times New Roman"/>
                <w:bCs/>
                <w:lang w:val="ro-RO"/>
              </w:rPr>
            </w:pPr>
            <w:r w:rsidRPr="007C22C6">
              <w:rPr>
                <w:rFonts w:ascii="Times New Roman" w:hAnsi="Times New Roman"/>
                <w:bCs/>
                <w:lang w:val="ro-RO"/>
              </w:rPr>
              <w:t xml:space="preserve">       Șef lucr. Dr. Răzvan CODEA - USAMV CLUJ-NAPOCA</w:t>
            </w:r>
          </w:p>
          <w:p w14:paraId="3C52CDF8" w14:textId="27B2A54C" w:rsidR="00E7050A" w:rsidRPr="007C22C6" w:rsidRDefault="00E7050A" w:rsidP="00E317FD">
            <w:pPr>
              <w:widowControl w:val="0"/>
              <w:autoSpaceDE w:val="0"/>
              <w:autoSpaceDN w:val="0"/>
              <w:adjustRightInd w:val="0"/>
              <w:jc w:val="both"/>
              <w:rPr>
                <w:rFonts w:ascii="Times New Roman" w:hAnsi="Times New Roman" w:cs="Times New Roman"/>
              </w:rPr>
            </w:pPr>
          </w:p>
        </w:tc>
      </w:tr>
      <w:tr w:rsidR="00E7050A" w:rsidRPr="00EC3883" w14:paraId="6F05E042" w14:textId="77777777" w:rsidTr="009C737C">
        <w:tc>
          <w:tcPr>
            <w:tcW w:w="2123" w:type="dxa"/>
            <w:vMerge/>
          </w:tcPr>
          <w:p w14:paraId="59915559" w14:textId="77777777" w:rsidR="00E7050A" w:rsidRPr="00EC3883" w:rsidRDefault="00E7050A" w:rsidP="00E317FD">
            <w:pPr>
              <w:rPr>
                <w:rFonts w:ascii="Times New Roman" w:hAnsi="Times New Roman" w:cs="Times New Roman"/>
                <w:lang w:val="ro-RO"/>
              </w:rPr>
            </w:pPr>
          </w:p>
        </w:tc>
        <w:tc>
          <w:tcPr>
            <w:tcW w:w="567" w:type="dxa"/>
          </w:tcPr>
          <w:p w14:paraId="37842B52" w14:textId="77777777"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14:paraId="647EC985" w14:textId="77777777" w:rsidR="00E7050A" w:rsidRPr="00E317FD" w:rsidRDefault="00E7050A" w:rsidP="00E317FD">
            <w:pPr>
              <w:jc w:val="both"/>
              <w:rPr>
                <w:rFonts w:ascii="Times New Roman" w:hAnsi="Times New Roman"/>
                <w:lang w:val="ro-RO"/>
              </w:rPr>
            </w:pPr>
          </w:p>
        </w:tc>
      </w:tr>
    </w:tbl>
    <w:p w14:paraId="4F794839" w14:textId="77777777" w:rsidR="00E8015B" w:rsidRDefault="00E8015B" w:rsidP="00E54C3B">
      <w:pPr>
        <w:spacing w:after="0" w:line="240" w:lineRule="auto"/>
        <w:rPr>
          <w:rFonts w:ascii="Times New Roman" w:hAnsi="Times New Roman" w:cs="Times New Roman"/>
          <w:lang w:val="ro-RO"/>
        </w:rPr>
      </w:pPr>
    </w:p>
    <w:p w14:paraId="7AD4A379" w14:textId="77777777" w:rsidR="009C737C" w:rsidRPr="00874116" w:rsidRDefault="00874116" w:rsidP="00E54C3B">
      <w:pPr>
        <w:spacing w:after="0" w:line="240" w:lineRule="auto"/>
        <w:rPr>
          <w:rFonts w:ascii="Times New Roman" w:hAnsi="Times New Roman" w:cs="Times New Roman"/>
          <w:b/>
          <w:lang w:val="ro-RO"/>
        </w:rPr>
      </w:pPr>
      <w:r w:rsidRPr="00874116">
        <w:rPr>
          <w:rFonts w:ascii="Times New Roman" w:hAnsi="Times New Roman" w:cs="Times New Roman"/>
          <w:b/>
          <w:lang w:val="ro-RO"/>
        </w:rPr>
        <w:t>Pentru site-ul universității:</w:t>
      </w:r>
    </w:p>
    <w:p w14:paraId="4A9040F5" w14:textId="77777777" w:rsidR="00874116" w:rsidRDefault="00874116" w:rsidP="00E54C3B">
      <w:pPr>
        <w:spacing w:after="0" w:line="240" w:lineRule="auto"/>
        <w:rPr>
          <w:rFonts w:ascii="Times New Roman" w:hAnsi="Times New Roman" w:cs="Times New Roman"/>
          <w:lang w:val="ro-RO"/>
        </w:rPr>
      </w:pPr>
    </w:p>
    <w:tbl>
      <w:tblPr>
        <w:tblStyle w:val="Tabelgril"/>
        <w:tblW w:w="0" w:type="auto"/>
        <w:tblLook w:val="04A0" w:firstRow="1" w:lastRow="0" w:firstColumn="1" w:lastColumn="0" w:noHBand="0" w:noVBand="1"/>
      </w:tblPr>
      <w:tblGrid>
        <w:gridCol w:w="2091"/>
        <w:gridCol w:w="566"/>
        <w:gridCol w:w="7539"/>
      </w:tblGrid>
      <w:tr w:rsidR="00874116" w:rsidRPr="00B932FC" w14:paraId="48BCDBFC" w14:textId="77777777" w:rsidTr="000F7B62">
        <w:tc>
          <w:tcPr>
            <w:tcW w:w="2123" w:type="dxa"/>
            <w:vMerge w:val="restart"/>
          </w:tcPr>
          <w:p w14:paraId="1B18D557" w14:textId="77777777" w:rsidR="00874116" w:rsidRDefault="00874116" w:rsidP="00874116">
            <w:pPr>
              <w:rPr>
                <w:rFonts w:ascii="Times New Roman" w:hAnsi="Times New Roman" w:cs="Times New Roman"/>
                <w:lang w:val="ro-RO"/>
              </w:rPr>
            </w:pPr>
            <w:r>
              <w:rPr>
                <w:rFonts w:ascii="Times New Roman" w:hAnsi="Times New Roman" w:cs="Times New Roman"/>
                <w:lang w:val="ro-RO"/>
              </w:rPr>
              <w:t>Data susţinerii probelor de concurs</w:t>
            </w:r>
          </w:p>
        </w:tc>
        <w:tc>
          <w:tcPr>
            <w:tcW w:w="567" w:type="dxa"/>
          </w:tcPr>
          <w:p w14:paraId="22BD3862"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028CFE8" w14:textId="77777777" w:rsidR="00874116" w:rsidRPr="00E317FD" w:rsidRDefault="005C15C9" w:rsidP="000F7B62">
            <w:pPr>
              <w:rPr>
                <w:rFonts w:ascii="Times New Roman" w:hAnsi="Times New Roman" w:cs="Times New Roman"/>
                <w:lang w:val="ro-RO"/>
              </w:rPr>
            </w:pPr>
            <w:r>
              <w:rPr>
                <w:rFonts w:ascii="Times New Roman" w:hAnsi="Times New Roman" w:cs="Times New Roman"/>
                <w:lang w:val="ro-RO"/>
              </w:rPr>
              <w:t>9.02.2021</w:t>
            </w:r>
          </w:p>
        </w:tc>
      </w:tr>
      <w:tr w:rsidR="00874116" w:rsidRPr="00B932FC" w14:paraId="57187E96" w14:textId="77777777" w:rsidTr="000F7B62">
        <w:tc>
          <w:tcPr>
            <w:tcW w:w="2123" w:type="dxa"/>
            <w:vMerge/>
          </w:tcPr>
          <w:p w14:paraId="1050312F" w14:textId="77777777" w:rsidR="00874116" w:rsidRDefault="00874116" w:rsidP="000F7B62">
            <w:pPr>
              <w:rPr>
                <w:rFonts w:ascii="Times New Roman" w:hAnsi="Times New Roman" w:cs="Times New Roman"/>
                <w:lang w:val="ro-RO"/>
              </w:rPr>
            </w:pPr>
          </w:p>
        </w:tc>
        <w:tc>
          <w:tcPr>
            <w:tcW w:w="567" w:type="dxa"/>
          </w:tcPr>
          <w:p w14:paraId="6F7B9B5B"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403F69B" w14:textId="77777777" w:rsidR="00874116" w:rsidRPr="00E317FD" w:rsidRDefault="00874116" w:rsidP="000F7B62">
            <w:pPr>
              <w:rPr>
                <w:rFonts w:ascii="Times New Roman" w:hAnsi="Times New Roman" w:cs="Times New Roman"/>
                <w:lang w:val="ro-RO"/>
              </w:rPr>
            </w:pPr>
          </w:p>
        </w:tc>
      </w:tr>
      <w:tr w:rsidR="00874116" w14:paraId="488EC12D" w14:textId="77777777" w:rsidTr="000F7B62">
        <w:tc>
          <w:tcPr>
            <w:tcW w:w="2123" w:type="dxa"/>
            <w:vMerge w:val="restart"/>
          </w:tcPr>
          <w:p w14:paraId="61BD1815" w14:textId="77777777" w:rsidR="00874116" w:rsidRDefault="00874116" w:rsidP="00874116">
            <w:pPr>
              <w:rPr>
                <w:rFonts w:ascii="Times New Roman" w:hAnsi="Times New Roman" w:cs="Times New Roman"/>
                <w:lang w:val="ro-RO"/>
              </w:rPr>
            </w:pPr>
            <w:r>
              <w:rPr>
                <w:rFonts w:ascii="Times New Roman" w:hAnsi="Times New Roman" w:cs="Times New Roman"/>
                <w:lang w:val="ro-RO"/>
              </w:rPr>
              <w:t>Ora susţinerii probelor de concurs</w:t>
            </w:r>
          </w:p>
        </w:tc>
        <w:tc>
          <w:tcPr>
            <w:tcW w:w="567" w:type="dxa"/>
          </w:tcPr>
          <w:p w14:paraId="2E51C46F"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1E991E5" w14:textId="77777777" w:rsidR="00874116" w:rsidRPr="00E317FD" w:rsidRDefault="005C15C9" w:rsidP="00983AC9">
            <w:pPr>
              <w:rPr>
                <w:rFonts w:ascii="Times New Roman" w:hAnsi="Times New Roman" w:cs="Times New Roman"/>
                <w:lang w:val="ro-RO"/>
              </w:rPr>
            </w:pPr>
            <w:r w:rsidRPr="005C15C9">
              <w:rPr>
                <w:rFonts w:ascii="Times New Roman" w:hAnsi="Times New Roman" w:cs="Times New Roman"/>
                <w:lang w:val="ro-RO"/>
              </w:rPr>
              <w:t>9.00</w:t>
            </w:r>
          </w:p>
        </w:tc>
      </w:tr>
      <w:tr w:rsidR="00874116" w14:paraId="353D4DB0" w14:textId="77777777" w:rsidTr="000F7B62">
        <w:tc>
          <w:tcPr>
            <w:tcW w:w="2123" w:type="dxa"/>
            <w:vMerge/>
          </w:tcPr>
          <w:p w14:paraId="2795C406" w14:textId="77777777" w:rsidR="00874116" w:rsidRDefault="00874116" w:rsidP="000F7B62">
            <w:pPr>
              <w:rPr>
                <w:rFonts w:ascii="Times New Roman" w:hAnsi="Times New Roman" w:cs="Times New Roman"/>
                <w:lang w:val="ro-RO"/>
              </w:rPr>
            </w:pPr>
          </w:p>
        </w:tc>
        <w:tc>
          <w:tcPr>
            <w:tcW w:w="567" w:type="dxa"/>
          </w:tcPr>
          <w:p w14:paraId="378DEA81"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A6A25E9" w14:textId="77777777" w:rsidR="00874116" w:rsidRPr="00E317FD" w:rsidRDefault="00874116" w:rsidP="0095447B">
            <w:pPr>
              <w:rPr>
                <w:rFonts w:ascii="Times New Roman" w:hAnsi="Times New Roman" w:cs="Times New Roman"/>
                <w:lang w:val="ro-RO"/>
              </w:rPr>
            </w:pPr>
          </w:p>
        </w:tc>
      </w:tr>
    </w:tbl>
    <w:p w14:paraId="0BDA1DF3" w14:textId="77777777" w:rsidR="00874116" w:rsidRDefault="00874116" w:rsidP="00E54C3B">
      <w:pPr>
        <w:spacing w:after="0" w:line="240" w:lineRule="auto"/>
        <w:rPr>
          <w:rFonts w:ascii="Times New Roman" w:hAnsi="Times New Roman" w:cs="Times New Roman"/>
          <w:lang w:val="ro-RO"/>
        </w:rPr>
      </w:pPr>
    </w:p>
    <w:p w14:paraId="49BBB1EB" w14:textId="77777777" w:rsidR="009C737C" w:rsidRDefault="009C737C" w:rsidP="009C737C">
      <w:pPr>
        <w:spacing w:after="0" w:line="240" w:lineRule="auto"/>
        <w:jc w:val="center"/>
        <w:rPr>
          <w:rFonts w:ascii="Times New Roman" w:hAnsi="Times New Roman" w:cs="Times New Roman"/>
          <w:lang w:val="ro-RO"/>
        </w:rPr>
      </w:pPr>
      <w:r>
        <w:rPr>
          <w:rFonts w:ascii="Times New Roman" w:hAnsi="Times New Roman" w:cs="Times New Roman"/>
          <w:lang w:val="ro-RO"/>
        </w:rPr>
        <w:t>Decan,</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40A55884" w14:textId="77777777" w:rsidR="005C15C9" w:rsidRDefault="005C15C9" w:rsidP="009C737C">
      <w:pPr>
        <w:spacing w:after="0" w:line="240" w:lineRule="auto"/>
        <w:jc w:val="center"/>
        <w:rPr>
          <w:rFonts w:ascii="Times New Roman" w:hAnsi="Times New Roman" w:cs="Times New Roman"/>
          <w:lang w:val="ro-RO"/>
        </w:rPr>
      </w:pPr>
    </w:p>
    <w:p w14:paraId="2241991F" w14:textId="77777777" w:rsidR="009C737C" w:rsidRDefault="00E7050A" w:rsidP="003C0FB7">
      <w:pPr>
        <w:spacing w:after="0" w:line="240" w:lineRule="auto"/>
        <w:rPr>
          <w:rFonts w:ascii="Times New Roman" w:hAnsi="Times New Roman" w:cs="Times New Roman"/>
          <w:lang w:val="ro-RO"/>
        </w:rPr>
      </w:pPr>
      <w:r>
        <w:rPr>
          <w:rFonts w:ascii="Times New Roman" w:hAnsi="Times New Roman" w:cs="Times New Roman"/>
          <w:lang w:val="ro-RO"/>
        </w:rPr>
        <w:t xml:space="preserve">        Prof.dr.</w:t>
      </w:r>
      <w:r w:rsidR="005C15C9">
        <w:rPr>
          <w:rFonts w:ascii="Times New Roman" w:hAnsi="Times New Roman" w:cs="Times New Roman"/>
          <w:lang w:val="ro-RO"/>
        </w:rPr>
        <w:t xml:space="preserve"> Nicodim Fiț                                                                      Prof. Dr. Gheorghe F. Brudașcă</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sidR="003C0FB7">
        <w:rPr>
          <w:rFonts w:ascii="Times New Roman" w:hAnsi="Times New Roman" w:cs="Times New Roman"/>
          <w:lang w:val="ro-RO"/>
        </w:rPr>
        <w:t xml:space="preserve">                     </w:t>
      </w:r>
    </w:p>
    <w:p w14:paraId="499BF395" w14:textId="77777777" w:rsidR="003C0FB7" w:rsidRDefault="003C0FB7" w:rsidP="003C0FB7">
      <w:pPr>
        <w:spacing w:after="0" w:line="240" w:lineRule="auto"/>
        <w:rPr>
          <w:rFonts w:ascii="Times New Roman" w:hAnsi="Times New Roman" w:cs="Times New Roman"/>
          <w:lang w:val="ro-RO"/>
        </w:rPr>
      </w:pPr>
    </w:p>
    <w:p w14:paraId="7EDC733E" w14:textId="77777777" w:rsidR="003C0FB7" w:rsidRDefault="003C0FB7" w:rsidP="003C0FB7">
      <w:pPr>
        <w:spacing w:after="0" w:line="240" w:lineRule="auto"/>
        <w:rPr>
          <w:rFonts w:ascii="Times New Roman" w:hAnsi="Times New Roman" w:cs="Times New Roman"/>
          <w:lang w:val="ro-RO"/>
        </w:rPr>
      </w:pPr>
    </w:p>
    <w:p w14:paraId="6A3E02BD" w14:textId="0ADE508A"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Data completării formularului:</w:t>
      </w:r>
      <w:r w:rsidR="0000608A">
        <w:rPr>
          <w:rFonts w:ascii="Times New Roman" w:hAnsi="Times New Roman" w:cs="Times New Roman"/>
          <w:lang w:val="ro-RO"/>
        </w:rPr>
        <w:t xml:space="preserve"> </w:t>
      </w:r>
      <w:r w:rsidR="00E9715A">
        <w:rPr>
          <w:rFonts w:ascii="Times New Roman" w:hAnsi="Times New Roman" w:cs="Times New Roman"/>
          <w:lang w:val="ro-RO"/>
        </w:rPr>
        <w:t>0</w:t>
      </w:r>
      <w:r w:rsidR="005C15C9">
        <w:rPr>
          <w:rFonts w:ascii="Times New Roman" w:hAnsi="Times New Roman" w:cs="Times New Roman"/>
          <w:lang w:val="ro-RO"/>
        </w:rPr>
        <w:t>2.12.2020</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85B5E"/>
    <w:multiLevelType w:val="hybridMultilevel"/>
    <w:tmpl w:val="E222B256"/>
    <w:lvl w:ilvl="0" w:tplc="E6BE8536">
      <w:start w:val="4"/>
      <w:numFmt w:val="decimal"/>
      <w:lvlText w:val="%1."/>
      <w:lvlJc w:val="left"/>
      <w:pPr>
        <w:ind w:left="1575" w:hanging="360"/>
      </w:pPr>
      <w:rPr>
        <w:rFonts w:eastAsia="Calibri" w:cs="Times New Roman"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15:restartNumberingAfterBreak="0">
    <w:nsid w:val="2207262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A374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55B09"/>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B370F"/>
    <w:multiLevelType w:val="hybridMultilevel"/>
    <w:tmpl w:val="A540F82A"/>
    <w:lvl w:ilvl="0" w:tplc="FB8267E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5B67445"/>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B0882"/>
    <w:multiLevelType w:val="hybridMultilevel"/>
    <w:tmpl w:val="30105E46"/>
    <w:lvl w:ilvl="0" w:tplc="FAECB720">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C44644"/>
    <w:multiLevelType w:val="hybridMultilevel"/>
    <w:tmpl w:val="01E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8"/>
    <w:rsid w:val="0000608A"/>
    <w:rsid w:val="000642AC"/>
    <w:rsid w:val="000B3AA4"/>
    <w:rsid w:val="000F2DEA"/>
    <w:rsid w:val="001A32D9"/>
    <w:rsid w:val="001B06C7"/>
    <w:rsid w:val="00217689"/>
    <w:rsid w:val="002C3277"/>
    <w:rsid w:val="002C7344"/>
    <w:rsid w:val="00362425"/>
    <w:rsid w:val="0038551E"/>
    <w:rsid w:val="003A6597"/>
    <w:rsid w:val="003C0FB7"/>
    <w:rsid w:val="003D0525"/>
    <w:rsid w:val="003D7E0D"/>
    <w:rsid w:val="003F791C"/>
    <w:rsid w:val="00430FAE"/>
    <w:rsid w:val="00433E84"/>
    <w:rsid w:val="00445CC1"/>
    <w:rsid w:val="00481198"/>
    <w:rsid w:val="004D5905"/>
    <w:rsid w:val="005764C9"/>
    <w:rsid w:val="005A34D9"/>
    <w:rsid w:val="005C15C9"/>
    <w:rsid w:val="005D6184"/>
    <w:rsid w:val="006264AB"/>
    <w:rsid w:val="00651282"/>
    <w:rsid w:val="00695BEA"/>
    <w:rsid w:val="007116B2"/>
    <w:rsid w:val="007528F2"/>
    <w:rsid w:val="00755907"/>
    <w:rsid w:val="00761B88"/>
    <w:rsid w:val="007C22C6"/>
    <w:rsid w:val="007C7377"/>
    <w:rsid w:val="007F5C44"/>
    <w:rsid w:val="007F6E45"/>
    <w:rsid w:val="008056AD"/>
    <w:rsid w:val="008633CC"/>
    <w:rsid w:val="00874116"/>
    <w:rsid w:val="008B65CC"/>
    <w:rsid w:val="0095447B"/>
    <w:rsid w:val="00983AC9"/>
    <w:rsid w:val="009C4C53"/>
    <w:rsid w:val="009C737C"/>
    <w:rsid w:val="009D705C"/>
    <w:rsid w:val="009E7FB8"/>
    <w:rsid w:val="00A34598"/>
    <w:rsid w:val="00A450D9"/>
    <w:rsid w:val="00A8512C"/>
    <w:rsid w:val="00AD32A3"/>
    <w:rsid w:val="00B503C6"/>
    <w:rsid w:val="00B932FC"/>
    <w:rsid w:val="00BF24AE"/>
    <w:rsid w:val="00CB10C3"/>
    <w:rsid w:val="00D439DC"/>
    <w:rsid w:val="00DA0651"/>
    <w:rsid w:val="00DA4C79"/>
    <w:rsid w:val="00E317FD"/>
    <w:rsid w:val="00E54C3B"/>
    <w:rsid w:val="00E7050A"/>
    <w:rsid w:val="00E8015B"/>
    <w:rsid w:val="00E91454"/>
    <w:rsid w:val="00E9715A"/>
    <w:rsid w:val="00EB39E3"/>
    <w:rsid w:val="00EC3883"/>
    <w:rsid w:val="00F10E71"/>
    <w:rsid w:val="00F34AAB"/>
    <w:rsid w:val="00F45DB7"/>
    <w:rsid w:val="00F51E74"/>
    <w:rsid w:val="00F65846"/>
    <w:rsid w:val="00F67C36"/>
    <w:rsid w:val="00FE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EFA7"/>
  <w15:docId w15:val="{2605BAEB-1469-4D4B-AD06-EC9922D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PreformatatHTML">
    <w:name w:val="HTML Preformatted"/>
    <w:basedOn w:val="Normal"/>
    <w:link w:val="PreformatatHTMLCaracter"/>
    <w:uiPriority w:val="99"/>
    <w:semiHidden/>
    <w:unhideWhenUsed/>
    <w:rsid w:val="003F791C"/>
    <w:pPr>
      <w:spacing w:after="0" w:line="240" w:lineRule="auto"/>
    </w:pPr>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3F791C"/>
    <w:rPr>
      <w:rFonts w:ascii="Consolas" w:hAnsi="Consolas"/>
      <w:sz w:val="20"/>
      <w:szCs w:val="20"/>
    </w:rPr>
  </w:style>
  <w:style w:type="paragraph" w:styleId="Frspaiere">
    <w:name w:val="No Spacing"/>
    <w:uiPriority w:val="1"/>
    <w:qFormat/>
    <w:rsid w:val="00E7050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A4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844577">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182553473">
      <w:bodyDiv w:val="1"/>
      <w:marLeft w:val="0"/>
      <w:marRight w:val="0"/>
      <w:marTop w:val="0"/>
      <w:marBottom w:val="0"/>
      <w:divBdr>
        <w:top w:val="none" w:sz="0" w:space="0" w:color="auto"/>
        <w:left w:val="none" w:sz="0" w:space="0" w:color="auto"/>
        <w:bottom w:val="none" w:sz="0" w:space="0" w:color="auto"/>
        <w:right w:val="none" w:sz="0" w:space="0" w:color="auto"/>
      </w:divBdr>
    </w:div>
    <w:div w:id="1277132538">
      <w:bodyDiv w:val="1"/>
      <w:marLeft w:val="0"/>
      <w:marRight w:val="0"/>
      <w:marTop w:val="0"/>
      <w:marBottom w:val="0"/>
      <w:divBdr>
        <w:top w:val="none" w:sz="0" w:space="0" w:color="auto"/>
        <w:left w:val="none" w:sz="0" w:space="0" w:color="auto"/>
        <w:bottom w:val="none" w:sz="0" w:space="0" w:color="auto"/>
        <w:right w:val="none" w:sz="0" w:space="0" w:color="auto"/>
      </w:divBdr>
      <w:divsChild>
        <w:div w:id="1197810842">
          <w:marLeft w:val="0"/>
          <w:marRight w:val="0"/>
          <w:marTop w:val="0"/>
          <w:marBottom w:val="0"/>
          <w:divBdr>
            <w:top w:val="none" w:sz="0" w:space="0" w:color="auto"/>
            <w:left w:val="none" w:sz="0" w:space="0" w:color="auto"/>
            <w:bottom w:val="none" w:sz="0" w:space="0" w:color="auto"/>
            <w:right w:val="none" w:sz="0" w:space="0" w:color="auto"/>
          </w:divBdr>
          <w:divsChild>
            <w:div w:id="391121055">
              <w:marLeft w:val="0"/>
              <w:marRight w:val="0"/>
              <w:marTop w:val="0"/>
              <w:marBottom w:val="0"/>
              <w:divBdr>
                <w:top w:val="none" w:sz="0" w:space="0" w:color="auto"/>
                <w:left w:val="none" w:sz="0" w:space="0" w:color="auto"/>
                <w:bottom w:val="none" w:sz="0" w:space="0" w:color="auto"/>
                <w:right w:val="none" w:sz="0" w:space="0" w:color="auto"/>
              </w:divBdr>
              <w:divsChild>
                <w:div w:id="958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67">
      <w:bodyDiv w:val="1"/>
      <w:marLeft w:val="0"/>
      <w:marRight w:val="0"/>
      <w:marTop w:val="0"/>
      <w:marBottom w:val="0"/>
      <w:divBdr>
        <w:top w:val="none" w:sz="0" w:space="0" w:color="auto"/>
        <w:left w:val="none" w:sz="0" w:space="0" w:color="auto"/>
        <w:bottom w:val="none" w:sz="0" w:space="0" w:color="auto"/>
        <w:right w:val="none" w:sz="0" w:space="0" w:color="auto"/>
      </w:divBdr>
    </w:div>
    <w:div w:id="21392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Florin Brudasca</cp:lastModifiedBy>
  <cp:revision>4</cp:revision>
  <cp:lastPrinted>2018-12-07T08:31:00Z</cp:lastPrinted>
  <dcterms:created xsi:type="dcterms:W3CDTF">2020-12-02T12:52:00Z</dcterms:created>
  <dcterms:modified xsi:type="dcterms:W3CDTF">2020-12-02T13:01:00Z</dcterms:modified>
</cp:coreProperties>
</file>