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8ACD" w14:textId="601B5328" w:rsidR="00DA0651" w:rsidRPr="006C4403" w:rsidRDefault="00DA0651" w:rsidP="00DA0651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val="ro-RO"/>
        </w:rPr>
      </w:pPr>
      <w:r w:rsidRPr="006C4403">
        <w:rPr>
          <w:rFonts w:eastAsia="Times New Roman" w:cstheme="minorHAnsi"/>
          <w:b/>
          <w:bCs/>
          <w:lang w:val="ro-RO"/>
        </w:rPr>
        <w:t>Informații privind</w:t>
      </w:r>
      <w:r w:rsidRPr="006C4403">
        <w:rPr>
          <w:rFonts w:eastAsia="Times New Roman" w:cstheme="minorHAnsi"/>
          <w:lang w:val="ro-RO"/>
        </w:rPr>
        <w:t xml:space="preserve"> </w:t>
      </w:r>
      <w:r w:rsidRPr="006C4403">
        <w:rPr>
          <w:rFonts w:eastAsia="Times New Roman" w:cstheme="minorHAnsi"/>
          <w:b/>
          <w:bCs/>
          <w:lang w:val="ro-RO"/>
        </w:rPr>
        <w:t xml:space="preserve">posturile didactice şi de cercetare vacante din învăţământului superior scoase la concurs de USAMV Cluj-Napoca în semestrul I, an universitar </w:t>
      </w:r>
      <w:r w:rsidR="003D6775" w:rsidRPr="006C4403">
        <w:rPr>
          <w:rFonts w:eastAsia="Times New Roman" w:cstheme="minorHAnsi"/>
          <w:b/>
          <w:bCs/>
          <w:lang w:val="ro-RO"/>
        </w:rPr>
        <w:t>2020-2021</w:t>
      </w:r>
    </w:p>
    <w:p w14:paraId="4E85C4DF" w14:textId="64BDAF4A" w:rsidR="00DA0651" w:rsidRPr="006C4403" w:rsidRDefault="00DA0651" w:rsidP="00DA0651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6C4403">
        <w:rPr>
          <w:rFonts w:eastAsia="Times New Roman" w:cstheme="minorHAnsi"/>
          <w:b/>
          <w:bCs/>
          <w:lang w:val="ro-RO"/>
        </w:rPr>
        <w:t>necesare pe</w:t>
      </w:r>
      <w:r w:rsidR="00535CEF">
        <w:rPr>
          <w:rFonts w:eastAsia="Times New Roman" w:cstheme="minorHAnsi"/>
          <w:b/>
          <w:bCs/>
          <w:lang w:val="ro-RO"/>
        </w:rPr>
        <w:t>ntru publicarea pe site-ul M.E.C</w:t>
      </w:r>
      <w:r w:rsidRPr="006C4403">
        <w:rPr>
          <w:rFonts w:cstheme="minorHAnsi"/>
          <w:b/>
          <w:lang w:val="ro-RO"/>
        </w:rPr>
        <w:t xml:space="preserve"> </w:t>
      </w:r>
    </w:p>
    <w:p w14:paraId="7CDE7626" w14:textId="77777777" w:rsidR="00DA0651" w:rsidRPr="006C4403" w:rsidRDefault="00DA0651" w:rsidP="00DA0651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0A797E21" w14:textId="3A11E6FB" w:rsidR="009C737C" w:rsidRPr="006C4403" w:rsidRDefault="00465D5B" w:rsidP="00E54C3B">
      <w:pPr>
        <w:spacing w:after="0" w:line="240" w:lineRule="auto"/>
        <w:rPr>
          <w:rFonts w:cstheme="minorHAnsi"/>
          <w:lang w:val="ro-RO"/>
        </w:rPr>
      </w:pPr>
      <w:r w:rsidRPr="006C4403">
        <w:rPr>
          <w:rFonts w:cstheme="minorHAnsi"/>
          <w:lang w:val="ro-RO"/>
        </w:rPr>
        <w:t>Anunțurile</w:t>
      </w:r>
      <w:r w:rsidR="00DA0651" w:rsidRPr="006C4403">
        <w:rPr>
          <w:rFonts w:cstheme="minorHAnsi"/>
          <w:lang w:val="ro-RO"/>
        </w:rPr>
        <w:t xml:space="preserve"> referitoare la posturile </w:t>
      </w:r>
      <w:r w:rsidR="00DA0651" w:rsidRPr="006C4403">
        <w:rPr>
          <w:rFonts w:cstheme="minorHAnsi"/>
          <w:b/>
          <w:lang w:val="ro-RO"/>
        </w:rPr>
        <w:t xml:space="preserve">de </w:t>
      </w:r>
      <w:r w:rsidRPr="006C4403">
        <w:rPr>
          <w:rFonts w:cstheme="minorHAnsi"/>
          <w:b/>
          <w:lang w:val="ro-RO"/>
        </w:rPr>
        <w:t>conferențiar</w:t>
      </w:r>
      <w:r w:rsidR="00DA0651" w:rsidRPr="006C4403">
        <w:rPr>
          <w:rFonts w:cstheme="minorHAnsi"/>
          <w:b/>
          <w:lang w:val="ro-RO"/>
        </w:rPr>
        <w:t xml:space="preserve"> universitar, profesor universitar, cercetător </w:t>
      </w:r>
      <w:r w:rsidRPr="006C4403">
        <w:rPr>
          <w:rFonts w:cstheme="minorHAnsi"/>
          <w:b/>
          <w:lang w:val="ro-RO"/>
        </w:rPr>
        <w:t>științific</w:t>
      </w:r>
      <w:r w:rsidR="00DA0651" w:rsidRPr="006C4403">
        <w:rPr>
          <w:rFonts w:cstheme="minorHAnsi"/>
          <w:b/>
          <w:lang w:val="ro-RO"/>
        </w:rPr>
        <w:t xml:space="preserve"> gradul II</w:t>
      </w:r>
      <w:r w:rsidR="00DA0651" w:rsidRPr="006C4403">
        <w:rPr>
          <w:rFonts w:cstheme="minorHAnsi"/>
          <w:lang w:val="ro-RO"/>
        </w:rPr>
        <w:t xml:space="preserve"> şi </w:t>
      </w:r>
      <w:r w:rsidR="00DA0651" w:rsidRPr="006C4403">
        <w:rPr>
          <w:rFonts w:cstheme="minorHAnsi"/>
          <w:b/>
          <w:lang w:val="ro-RO"/>
        </w:rPr>
        <w:t xml:space="preserve">cercetător </w:t>
      </w:r>
      <w:r w:rsidRPr="006C4403">
        <w:rPr>
          <w:rFonts w:cstheme="minorHAnsi"/>
          <w:b/>
          <w:lang w:val="ro-RO"/>
        </w:rPr>
        <w:t>științific</w:t>
      </w:r>
      <w:r w:rsidR="00DA0651" w:rsidRPr="006C4403">
        <w:rPr>
          <w:rFonts w:cstheme="minorHAnsi"/>
          <w:b/>
          <w:lang w:val="ro-RO"/>
        </w:rPr>
        <w:t xml:space="preserve"> gradul I </w:t>
      </w:r>
      <w:r w:rsidR="00DA0651" w:rsidRPr="006C4403">
        <w:rPr>
          <w:rFonts w:cstheme="minorHAnsi"/>
          <w:lang w:val="ro-RO"/>
        </w:rPr>
        <w:t xml:space="preserve">vor fi completate </w:t>
      </w:r>
      <w:r w:rsidRPr="006C4403">
        <w:rPr>
          <w:rFonts w:cstheme="minorHAnsi"/>
          <w:lang w:val="ro-RO"/>
        </w:rPr>
        <w:t>și</w:t>
      </w:r>
      <w:r w:rsidR="00DA0651" w:rsidRPr="006C4403">
        <w:rPr>
          <w:rFonts w:cstheme="minorHAnsi"/>
          <w:lang w:val="ro-RO"/>
        </w:rPr>
        <w:t xml:space="preserve"> cu </w:t>
      </w:r>
      <w:r w:rsidRPr="006C4403">
        <w:rPr>
          <w:rFonts w:cstheme="minorHAnsi"/>
          <w:lang w:val="ro-RO"/>
        </w:rPr>
        <w:t>informația</w:t>
      </w:r>
      <w:r w:rsidR="00DA0651" w:rsidRPr="006C4403">
        <w:rPr>
          <w:rFonts w:cstheme="minorHAnsi"/>
          <w:lang w:val="ro-RO"/>
        </w:rPr>
        <w:t xml:space="preserve"> în limba engleză. Pentru posturile de </w:t>
      </w:r>
      <w:r w:rsidR="00DA0651" w:rsidRPr="006C4403">
        <w:rPr>
          <w:rFonts w:cstheme="minorHAnsi"/>
          <w:b/>
          <w:lang w:val="ro-RO"/>
        </w:rPr>
        <w:t>asistent și șef de lucrări</w:t>
      </w:r>
      <w:r w:rsidR="00DA0651" w:rsidRPr="006C4403">
        <w:rPr>
          <w:rFonts w:cstheme="minorHAnsi"/>
          <w:lang w:val="ro-RO"/>
        </w:rPr>
        <w:t xml:space="preserve"> informațiile vor fi doar în limba română</w:t>
      </w:r>
    </w:p>
    <w:p w14:paraId="71E8605F" w14:textId="77777777" w:rsidR="009C737C" w:rsidRPr="006C4403" w:rsidRDefault="0095447B" w:rsidP="00E54C3B">
      <w:pPr>
        <w:spacing w:after="0" w:line="240" w:lineRule="auto"/>
        <w:rPr>
          <w:rFonts w:cstheme="minorHAnsi"/>
          <w:lang w:val="ro-RO"/>
        </w:rPr>
      </w:pPr>
      <w:r w:rsidRPr="006C4403">
        <w:rPr>
          <w:rFonts w:cstheme="minorHAnsi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566"/>
        <w:gridCol w:w="7499"/>
      </w:tblGrid>
      <w:tr w:rsidR="006C4403" w:rsidRPr="006C4403" w14:paraId="7C441CE3" w14:textId="77777777" w:rsidTr="00170C5F">
        <w:tc>
          <w:tcPr>
            <w:tcW w:w="2123" w:type="dxa"/>
            <w:vMerge w:val="restart"/>
          </w:tcPr>
          <w:p w14:paraId="7AC6190A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CBB90A4" w14:textId="77777777" w:rsidR="009C737C" w:rsidRPr="006C4403" w:rsidRDefault="009C737C" w:rsidP="009C737C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2A8AEBB" w14:textId="77777777" w:rsidR="009C737C" w:rsidRPr="006C4403" w:rsidRDefault="009E7FB8" w:rsidP="009E7FB8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Universitatea de Științe Agricole și Medicină Veterinară Cluj-Napoca</w:t>
            </w:r>
          </w:p>
        </w:tc>
      </w:tr>
      <w:tr w:rsidR="006C4403" w:rsidRPr="006C4403" w14:paraId="0863154C" w14:textId="77777777" w:rsidTr="00170C5F">
        <w:tc>
          <w:tcPr>
            <w:tcW w:w="2123" w:type="dxa"/>
            <w:vMerge/>
          </w:tcPr>
          <w:p w14:paraId="5C153250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34381F06" w14:textId="77777777" w:rsidR="009C737C" w:rsidRPr="006C4403" w:rsidRDefault="009C737C" w:rsidP="009C737C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80AFB99" w14:textId="1D5EBCAE" w:rsidR="009C737C" w:rsidRPr="006C4403" w:rsidRDefault="009C737C" w:rsidP="009E7FB8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189F8CE6" w14:textId="77777777" w:rsidTr="00170C5F">
        <w:tc>
          <w:tcPr>
            <w:tcW w:w="2123" w:type="dxa"/>
            <w:vMerge w:val="restart"/>
          </w:tcPr>
          <w:p w14:paraId="5C34A99F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6B5C2E9F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A757F40" w14:textId="5E807588" w:rsidR="009C737C" w:rsidRPr="006C4403" w:rsidRDefault="00E72A8E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Facultatea de Știința și Tehnologia Alimentelor</w:t>
            </w:r>
          </w:p>
        </w:tc>
      </w:tr>
      <w:tr w:rsidR="006C4403" w:rsidRPr="006C4403" w14:paraId="2940B30E" w14:textId="77777777" w:rsidTr="00170C5F">
        <w:tc>
          <w:tcPr>
            <w:tcW w:w="2123" w:type="dxa"/>
            <w:vMerge/>
          </w:tcPr>
          <w:p w14:paraId="3BED1471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1136186F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3540495" w14:textId="6F085A7B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3183224C" w14:textId="77777777" w:rsidTr="00170C5F">
        <w:tc>
          <w:tcPr>
            <w:tcW w:w="2123" w:type="dxa"/>
            <w:vMerge w:val="restart"/>
          </w:tcPr>
          <w:p w14:paraId="3221DB48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57E61FAA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25993AD" w14:textId="4E9E16B6" w:rsidR="009C737C" w:rsidRPr="006C4403" w:rsidRDefault="00E72A8E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Știința Alimentelor</w:t>
            </w:r>
          </w:p>
        </w:tc>
      </w:tr>
      <w:tr w:rsidR="006C4403" w:rsidRPr="006C4403" w14:paraId="724E8B4C" w14:textId="77777777" w:rsidTr="00170C5F">
        <w:tc>
          <w:tcPr>
            <w:tcW w:w="2123" w:type="dxa"/>
            <w:vMerge/>
          </w:tcPr>
          <w:p w14:paraId="0EC79E45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1B0F7CAF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C2F0138" w14:textId="2E841D24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57AB62C6" w14:textId="77777777" w:rsidTr="00170C5F">
        <w:tc>
          <w:tcPr>
            <w:tcW w:w="2123" w:type="dxa"/>
            <w:vMerge w:val="restart"/>
          </w:tcPr>
          <w:p w14:paraId="4A42C72A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7EDF671A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B835046" w14:textId="28863861" w:rsidR="009C737C" w:rsidRPr="006C4403" w:rsidRDefault="00C63758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II/B/2</w:t>
            </w:r>
          </w:p>
        </w:tc>
      </w:tr>
      <w:tr w:rsidR="006C4403" w:rsidRPr="006C4403" w14:paraId="1F3DE6E4" w14:textId="77777777" w:rsidTr="00170C5F">
        <w:tc>
          <w:tcPr>
            <w:tcW w:w="2123" w:type="dxa"/>
            <w:vMerge/>
          </w:tcPr>
          <w:p w14:paraId="64F91B7F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3A0C19C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9305BC9" w14:textId="607EA770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3C3012F3" w14:textId="77777777" w:rsidTr="00170C5F">
        <w:tc>
          <w:tcPr>
            <w:tcW w:w="2123" w:type="dxa"/>
            <w:vMerge w:val="restart"/>
          </w:tcPr>
          <w:p w14:paraId="24CF8D80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Funcţia</w:t>
            </w:r>
          </w:p>
        </w:tc>
        <w:tc>
          <w:tcPr>
            <w:tcW w:w="566" w:type="dxa"/>
          </w:tcPr>
          <w:p w14:paraId="497424B7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7B169AF" w14:textId="212B8541" w:rsidR="009C737C" w:rsidRPr="006C4403" w:rsidRDefault="00C63758" w:rsidP="00E54C3B">
            <w:pPr>
              <w:rPr>
                <w:rFonts w:cstheme="minorHAnsi"/>
                <w:bCs/>
                <w:lang w:val="ro-RO"/>
              </w:rPr>
            </w:pPr>
            <w:r w:rsidRPr="006C4403">
              <w:rPr>
                <w:rFonts w:eastAsia="Calibri" w:cstheme="minorHAnsi"/>
                <w:bCs/>
                <w:lang w:val="ro-RO"/>
              </w:rPr>
              <w:t>Șef lucrări</w:t>
            </w:r>
          </w:p>
        </w:tc>
      </w:tr>
      <w:tr w:rsidR="006C4403" w:rsidRPr="006C4403" w14:paraId="6A805EBD" w14:textId="77777777" w:rsidTr="00170C5F">
        <w:tc>
          <w:tcPr>
            <w:tcW w:w="2123" w:type="dxa"/>
            <w:vMerge/>
          </w:tcPr>
          <w:p w14:paraId="1B53CCD8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8E648C4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582804A" w14:textId="7C96A07B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5560DC2C" w14:textId="77777777" w:rsidTr="00170C5F">
        <w:tc>
          <w:tcPr>
            <w:tcW w:w="2123" w:type="dxa"/>
            <w:vMerge w:val="restart"/>
          </w:tcPr>
          <w:p w14:paraId="59BF59EA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Disci</w:t>
            </w:r>
            <w:r w:rsidR="008B65CC" w:rsidRPr="006C4403">
              <w:rPr>
                <w:rFonts w:cstheme="minorHAnsi"/>
                <w:lang w:val="ro-RO"/>
              </w:rPr>
              <w:t>plinele din planul de învăţământ</w:t>
            </w:r>
          </w:p>
        </w:tc>
        <w:tc>
          <w:tcPr>
            <w:tcW w:w="566" w:type="dxa"/>
          </w:tcPr>
          <w:p w14:paraId="1CE95D5F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C0AE025" w14:textId="45A1BD12" w:rsidR="00C63758" w:rsidRPr="006C4403" w:rsidRDefault="00C63758" w:rsidP="00C63758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Biochimia alimentului </w:t>
            </w:r>
          </w:p>
          <w:p w14:paraId="1A20D0A3" w14:textId="6AFEA235" w:rsidR="00C63758" w:rsidRPr="006C4403" w:rsidRDefault="00C63758" w:rsidP="00C63758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Compuși bioactivi</w:t>
            </w:r>
          </w:p>
          <w:p w14:paraId="3FAFC68D" w14:textId="2845D59E" w:rsidR="009C737C" w:rsidRPr="006C4403" w:rsidRDefault="00C63758" w:rsidP="00C63758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Biochimie</w:t>
            </w:r>
          </w:p>
        </w:tc>
      </w:tr>
      <w:tr w:rsidR="006C4403" w:rsidRPr="006C4403" w14:paraId="082A312B" w14:textId="77777777" w:rsidTr="00170C5F">
        <w:tc>
          <w:tcPr>
            <w:tcW w:w="2123" w:type="dxa"/>
            <w:vMerge/>
          </w:tcPr>
          <w:p w14:paraId="7FEB72BA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069D353F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810661C" w14:textId="28F18FFB" w:rsidR="00345033" w:rsidRPr="006C4403" w:rsidRDefault="00345033" w:rsidP="00102CC3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452EB52B" w14:textId="77777777" w:rsidTr="00170C5F">
        <w:tc>
          <w:tcPr>
            <w:tcW w:w="2123" w:type="dxa"/>
            <w:vMerge w:val="restart"/>
          </w:tcPr>
          <w:p w14:paraId="55ACEECD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66520071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2E7E450" w14:textId="38C5693C" w:rsidR="009C737C" w:rsidRPr="006C4403" w:rsidRDefault="00345033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bCs/>
                <w:lang w:val="ro-RO"/>
              </w:rPr>
              <w:t>Ingineria Resurselor Vegetale şi Animale</w:t>
            </w:r>
          </w:p>
        </w:tc>
      </w:tr>
      <w:tr w:rsidR="006C4403" w:rsidRPr="006C4403" w14:paraId="66A407D7" w14:textId="77777777" w:rsidTr="00170C5F">
        <w:tc>
          <w:tcPr>
            <w:tcW w:w="2123" w:type="dxa"/>
            <w:vMerge/>
          </w:tcPr>
          <w:p w14:paraId="2BE8FFE0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24ACF245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9D6F5E5" w14:textId="34D0C7A1" w:rsidR="009C737C" w:rsidRPr="006C4403" w:rsidRDefault="009C737C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ro-RO"/>
              </w:rPr>
            </w:pPr>
          </w:p>
        </w:tc>
      </w:tr>
      <w:tr w:rsidR="006C4403" w:rsidRPr="006C4403" w14:paraId="3D9D2201" w14:textId="77777777" w:rsidTr="00170C5F">
        <w:tc>
          <w:tcPr>
            <w:tcW w:w="2123" w:type="dxa"/>
            <w:vMerge w:val="restart"/>
          </w:tcPr>
          <w:p w14:paraId="3DCD9F0B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145B3DF8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B77C1C1" w14:textId="15486924" w:rsidR="00C63758" w:rsidRPr="006C4403" w:rsidRDefault="00C63758" w:rsidP="00C63758">
            <w:pPr>
              <w:jc w:val="both"/>
              <w:rPr>
                <w:rFonts w:cstheme="minorHAnsi"/>
                <w:bCs/>
                <w:lang w:val="ro-RO" w:eastAsia="ro-RO"/>
              </w:rPr>
            </w:pPr>
            <w:r w:rsidRPr="006C4403">
              <w:rPr>
                <w:rFonts w:cstheme="minorHAnsi"/>
                <w:bCs/>
                <w:lang w:val="ro-RO" w:eastAsia="ro-RO"/>
              </w:rPr>
              <w:t xml:space="preserve">Postul de șef lucrări, </w:t>
            </w:r>
            <w:r w:rsidR="00EA1ED9" w:rsidRPr="006C4403">
              <w:rPr>
                <w:rFonts w:cstheme="minorHAnsi"/>
                <w:bCs/>
                <w:lang w:val="ro-RO"/>
              </w:rPr>
              <w:t>ș</w:t>
            </w:r>
            <w:r w:rsidRPr="006C4403">
              <w:rPr>
                <w:rFonts w:cstheme="minorHAnsi"/>
                <w:bCs/>
                <w:lang w:val="ro-RO"/>
              </w:rPr>
              <w:t xml:space="preserve">ef de lucrări, </w:t>
            </w:r>
            <w:r w:rsidRPr="006C4403">
              <w:rPr>
                <w:rFonts w:cstheme="minorHAnsi"/>
                <w:bCs/>
                <w:lang w:val="ro-RO" w:eastAsia="ro-RO"/>
              </w:rPr>
              <w:t xml:space="preserve">vacant poziția </w:t>
            </w:r>
            <w:r w:rsidRPr="006C4403">
              <w:rPr>
                <w:rFonts w:cstheme="minorHAnsi"/>
                <w:bCs/>
                <w:lang w:val="ro-RO"/>
              </w:rPr>
              <w:t>II/B/2</w:t>
            </w:r>
            <w:r w:rsidRPr="006C4403">
              <w:rPr>
                <w:rFonts w:cstheme="minorHAnsi"/>
                <w:bCs/>
                <w:lang w:val="ro-RO" w:eastAsia="ro-RO"/>
              </w:rPr>
              <w:t>, prevăzut în Statul de funcții și personal didactic din învățământul superior al Departamentului Știința Alimentelor, aprobat în anul universitar 2020 - 2021, conține o normă de 10,50 ore convenționale, asigurate cu ore de curs si lucrări practice de laborator și practică:</w:t>
            </w:r>
          </w:p>
          <w:p w14:paraId="31F58DF3" w14:textId="30FD73B9" w:rsidR="00C63758" w:rsidRPr="006C4403" w:rsidRDefault="00C63758" w:rsidP="00C637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 xml:space="preserve">2 ore curs </w:t>
            </w:r>
            <w:r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/ săptămâna, semestrul II, specializare </w:t>
            </w:r>
            <w:r w:rsidR="00A5754C"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licență </w:t>
            </w:r>
            <w:r w:rsidRPr="006C4403">
              <w:rPr>
                <w:rFonts w:asciiTheme="minorHAnsi" w:hAnsiTheme="minorHAnsi" w:cstheme="minorHAnsi"/>
                <w:bCs/>
                <w:lang w:val="ro-RO" w:eastAsia="ro-RO"/>
              </w:rPr>
              <w:t>CEPA, TPPA</w:t>
            </w:r>
            <w:r w:rsidR="00E8706D" w:rsidRPr="006C4403">
              <w:rPr>
                <w:rFonts w:asciiTheme="minorHAnsi" w:hAnsiTheme="minorHAnsi" w:cstheme="minorHAnsi"/>
                <w:bCs/>
                <w:lang w:val="ro-RO" w:eastAsia="ro-RO"/>
              </w:rPr>
              <w:t>, IPA</w:t>
            </w:r>
            <w:r w:rsidR="00EA1ED9"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 </w:t>
            </w:r>
            <w:r w:rsidR="00B14330"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 an2</w:t>
            </w:r>
            <w:r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, la disciplina </w:t>
            </w:r>
            <w:r w:rsidRPr="006C4403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 xml:space="preserve">Biochimia alimentului </w:t>
            </w:r>
          </w:p>
          <w:p w14:paraId="10B993C8" w14:textId="6EE529B8" w:rsidR="00C63758" w:rsidRPr="006C4403" w:rsidRDefault="00C63758" w:rsidP="00C63758">
            <w:pPr>
              <w:numPr>
                <w:ilvl w:val="0"/>
                <w:numId w:val="28"/>
              </w:numPr>
              <w:rPr>
                <w:rFonts w:cstheme="minorHAnsi"/>
                <w:bCs/>
                <w:lang w:val="ro-RO"/>
              </w:rPr>
            </w:pPr>
            <w:r w:rsidRPr="006C4403">
              <w:rPr>
                <w:rFonts w:cstheme="minorHAnsi"/>
                <w:bCs/>
                <w:lang w:val="ro-RO" w:eastAsia="ro-RO"/>
              </w:rPr>
              <w:t>2 ore  lucrări practice / săptămâna, semestrul II, specializare licență CEPA</w:t>
            </w:r>
            <w:r w:rsidR="00EA1ED9" w:rsidRPr="006C4403">
              <w:rPr>
                <w:rFonts w:cstheme="minorHAnsi"/>
                <w:bCs/>
                <w:lang w:val="ro-RO" w:eastAsia="ro-RO"/>
              </w:rPr>
              <w:t xml:space="preserve"> </w:t>
            </w:r>
            <w:r w:rsidR="00A5754C" w:rsidRPr="006C4403">
              <w:rPr>
                <w:rFonts w:cstheme="minorHAnsi"/>
                <w:bCs/>
                <w:lang w:val="ro-RO" w:eastAsia="ro-RO"/>
              </w:rPr>
              <w:t xml:space="preserve">an </w:t>
            </w:r>
            <w:r w:rsidR="00EA1ED9" w:rsidRPr="006C4403">
              <w:rPr>
                <w:rFonts w:cstheme="minorHAnsi"/>
                <w:bCs/>
                <w:lang w:val="ro-RO" w:eastAsia="ro-RO"/>
              </w:rPr>
              <w:t>2</w:t>
            </w:r>
            <w:r w:rsidRPr="006C4403">
              <w:rPr>
                <w:rFonts w:cstheme="minorHAnsi"/>
                <w:bCs/>
                <w:lang w:val="ro-RO" w:eastAsia="ro-RO"/>
              </w:rPr>
              <w:t xml:space="preserve">, la disciplina </w:t>
            </w:r>
            <w:r w:rsidRPr="006C4403">
              <w:rPr>
                <w:rFonts w:cstheme="minorHAnsi"/>
                <w:bCs/>
                <w:shd w:val="clear" w:color="auto" w:fill="FFFFFF"/>
                <w:lang w:val="ro-RO"/>
              </w:rPr>
              <w:t>Biochimia alimentului</w:t>
            </w:r>
            <w:r w:rsidR="00A971C6" w:rsidRPr="006C4403">
              <w:rPr>
                <w:rFonts w:cstheme="minorHAnsi"/>
                <w:bCs/>
                <w:shd w:val="clear" w:color="auto" w:fill="FFFFFF"/>
                <w:lang w:val="ro-RO"/>
              </w:rPr>
              <w:t xml:space="preserve"> (1 grupa)</w:t>
            </w:r>
          </w:p>
          <w:p w14:paraId="325609B6" w14:textId="6D516049" w:rsidR="00A971C6" w:rsidRPr="006C4403" w:rsidRDefault="00A971C6" w:rsidP="00A971C6">
            <w:pPr>
              <w:numPr>
                <w:ilvl w:val="0"/>
                <w:numId w:val="28"/>
              </w:numPr>
              <w:rPr>
                <w:rFonts w:cstheme="minorHAnsi"/>
                <w:bCs/>
                <w:lang w:val="ro-RO"/>
              </w:rPr>
            </w:pPr>
            <w:r w:rsidRPr="006C4403">
              <w:rPr>
                <w:rFonts w:cstheme="minorHAnsi"/>
                <w:bCs/>
                <w:lang w:val="ro-RO" w:eastAsia="ro-RO"/>
              </w:rPr>
              <w:t>2 ore  lucrări practice / săptămâna, semestrul II, specializare licență TPPA</w:t>
            </w:r>
            <w:r w:rsidR="00EA1ED9" w:rsidRPr="006C4403">
              <w:rPr>
                <w:rFonts w:cstheme="minorHAnsi"/>
                <w:bCs/>
                <w:lang w:val="ro-RO" w:eastAsia="ro-RO"/>
              </w:rPr>
              <w:t xml:space="preserve"> </w:t>
            </w:r>
            <w:r w:rsidR="00A5754C" w:rsidRPr="006C4403">
              <w:rPr>
                <w:rFonts w:cstheme="minorHAnsi"/>
                <w:bCs/>
                <w:lang w:val="ro-RO" w:eastAsia="ro-RO"/>
              </w:rPr>
              <w:t xml:space="preserve">an </w:t>
            </w:r>
            <w:r w:rsidR="00EA1ED9" w:rsidRPr="006C4403">
              <w:rPr>
                <w:rFonts w:cstheme="minorHAnsi"/>
                <w:bCs/>
                <w:lang w:val="ro-RO" w:eastAsia="ro-RO"/>
              </w:rPr>
              <w:t>2</w:t>
            </w:r>
            <w:r w:rsidRPr="006C4403">
              <w:rPr>
                <w:rFonts w:cstheme="minorHAnsi"/>
                <w:bCs/>
                <w:lang w:val="ro-RO" w:eastAsia="ro-RO"/>
              </w:rPr>
              <w:t xml:space="preserve">, la disciplina </w:t>
            </w:r>
            <w:r w:rsidRPr="006C4403">
              <w:rPr>
                <w:rFonts w:cstheme="minorHAnsi"/>
                <w:bCs/>
                <w:shd w:val="clear" w:color="auto" w:fill="FFFFFF"/>
                <w:lang w:val="ro-RO"/>
              </w:rPr>
              <w:t>Biochimia alimentului (1 grupa)</w:t>
            </w:r>
          </w:p>
          <w:p w14:paraId="534680B9" w14:textId="4F06FC98" w:rsidR="00EA1ED9" w:rsidRPr="006C4403" w:rsidRDefault="00EA1ED9" w:rsidP="00A971C6">
            <w:pPr>
              <w:numPr>
                <w:ilvl w:val="0"/>
                <w:numId w:val="28"/>
              </w:numPr>
              <w:rPr>
                <w:rFonts w:cstheme="minorHAnsi"/>
                <w:bCs/>
                <w:lang w:val="ro-RO"/>
              </w:rPr>
            </w:pPr>
            <w:bookmarkStart w:id="0" w:name="OLE_LINK1"/>
            <w:bookmarkStart w:id="1" w:name="OLE_LINK2"/>
            <w:r w:rsidRPr="006C4403">
              <w:rPr>
                <w:rFonts w:cstheme="minorHAnsi"/>
                <w:bCs/>
                <w:shd w:val="clear" w:color="auto" w:fill="FFFFFF"/>
                <w:lang w:val="ro-RO"/>
              </w:rPr>
              <w:t xml:space="preserve">2 ore </w:t>
            </w:r>
            <w:r w:rsidRPr="006C4403">
              <w:rPr>
                <w:rFonts w:cstheme="minorHAnsi"/>
                <w:bCs/>
                <w:lang w:val="ro-RO" w:eastAsia="ro-RO"/>
              </w:rPr>
              <w:t xml:space="preserve">lucrări practice / săptămâna, semestrul II, specializare licență IPA </w:t>
            </w:r>
            <w:r w:rsidR="00A5754C" w:rsidRPr="006C4403">
              <w:rPr>
                <w:rFonts w:cstheme="minorHAnsi"/>
                <w:bCs/>
                <w:lang w:val="ro-RO" w:eastAsia="ro-RO"/>
              </w:rPr>
              <w:t xml:space="preserve">an </w:t>
            </w:r>
            <w:r w:rsidRPr="006C4403">
              <w:rPr>
                <w:rFonts w:cstheme="minorHAnsi"/>
                <w:bCs/>
                <w:lang w:val="ro-RO" w:eastAsia="ro-RO"/>
              </w:rPr>
              <w:t xml:space="preserve">2, la disciplina </w:t>
            </w:r>
            <w:r w:rsidRPr="006C4403">
              <w:rPr>
                <w:rFonts w:cstheme="minorHAnsi"/>
                <w:bCs/>
                <w:shd w:val="clear" w:color="auto" w:fill="FFFFFF"/>
                <w:lang w:val="ro-RO"/>
              </w:rPr>
              <w:t>Biochimia alimentului (2 grupe)</w:t>
            </w:r>
            <w:bookmarkEnd w:id="0"/>
            <w:bookmarkEnd w:id="1"/>
          </w:p>
          <w:p w14:paraId="219F3ADC" w14:textId="5BBB5F79" w:rsidR="00EA1ED9" w:rsidRPr="006C4403" w:rsidRDefault="00EA1ED9" w:rsidP="00EA1E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 xml:space="preserve">2 ore curs </w:t>
            </w:r>
            <w:r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/ săptămâna, semestrul I, specializare master SAPCO </w:t>
            </w:r>
            <w:r w:rsidR="00A5754C"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an </w:t>
            </w:r>
            <w:r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1, la disciplina </w:t>
            </w:r>
            <w:r w:rsidRPr="006C4403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>Compuși bioactiv</w:t>
            </w:r>
            <w:r w:rsidR="007F51D6" w:rsidRPr="006C4403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>i</w:t>
            </w:r>
          </w:p>
          <w:p w14:paraId="49A639B7" w14:textId="6593F723" w:rsidR="00EA1ED9" w:rsidRPr="006C4403" w:rsidRDefault="00EA1ED9" w:rsidP="00EA1E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 xml:space="preserve">2 ore </w:t>
            </w:r>
            <w:r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lucrări practice / săptămâna, semestrul I, specializare licență IPA </w:t>
            </w:r>
            <w:r w:rsidR="00A5754C"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an </w:t>
            </w:r>
            <w:r w:rsidRPr="006C4403">
              <w:rPr>
                <w:rFonts w:asciiTheme="minorHAnsi" w:hAnsiTheme="minorHAnsi" w:cstheme="minorHAnsi"/>
                <w:bCs/>
                <w:lang w:val="ro-RO" w:eastAsia="ro-RO"/>
              </w:rPr>
              <w:t xml:space="preserve">2, la disciplina </w:t>
            </w:r>
            <w:r w:rsidRPr="006C4403">
              <w:rPr>
                <w:rFonts w:asciiTheme="minorHAnsi" w:hAnsiTheme="minorHAnsi" w:cstheme="minorHAnsi"/>
                <w:bCs/>
                <w:shd w:val="clear" w:color="auto" w:fill="FFFFFF"/>
                <w:lang w:val="ro-RO"/>
              </w:rPr>
              <w:t>Biochimia (2 grupe)</w:t>
            </w:r>
          </w:p>
          <w:p w14:paraId="0B6505D3" w14:textId="75893308" w:rsidR="009C737C" w:rsidRPr="006C4403" w:rsidRDefault="009C737C" w:rsidP="00A5754C">
            <w:pPr>
              <w:rPr>
                <w:rFonts w:cstheme="minorHAnsi"/>
                <w:bCs/>
                <w:lang w:val="ro-RO"/>
              </w:rPr>
            </w:pPr>
          </w:p>
        </w:tc>
      </w:tr>
      <w:tr w:rsidR="006C4403" w:rsidRPr="006C4403" w14:paraId="4FF3A51B" w14:textId="77777777" w:rsidTr="00170C5F">
        <w:tc>
          <w:tcPr>
            <w:tcW w:w="2123" w:type="dxa"/>
            <w:vMerge/>
          </w:tcPr>
          <w:p w14:paraId="502E5C99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1DA34A6D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C6B0035" w14:textId="56F5C1DB" w:rsidR="00692DCB" w:rsidRPr="006C4403" w:rsidRDefault="00692DCB" w:rsidP="008969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ro-RO"/>
              </w:rPr>
            </w:pPr>
          </w:p>
        </w:tc>
      </w:tr>
      <w:tr w:rsidR="006C4403" w:rsidRPr="006C4403" w14:paraId="0B893D37" w14:textId="77777777" w:rsidTr="00170C5F">
        <w:tc>
          <w:tcPr>
            <w:tcW w:w="2123" w:type="dxa"/>
            <w:vMerge w:val="restart"/>
          </w:tcPr>
          <w:p w14:paraId="5111CAF5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32A40427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6C592E1" w14:textId="77777777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 xml:space="preserve">pregătirea și efectuarea orelor, curs, lucrări practice și practica pentru disciplinele cuprinse în norma didactică; </w:t>
            </w:r>
          </w:p>
          <w:p w14:paraId="3738A7DA" w14:textId="77777777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întocmirea și actualizarea periodicӑ a fișelor de disciplină;</w:t>
            </w:r>
          </w:p>
          <w:p w14:paraId="2D1375C1" w14:textId="5E993950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întocmirea rapoartelor de activitate săptămânala, organizarea examenelor practice si a colocviilor la disciplinele din norma didactică;</w:t>
            </w:r>
          </w:p>
          <w:p w14:paraId="01753977" w14:textId="77777777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consultații pentru studenți asigurate la disciplinele din normă;</w:t>
            </w:r>
          </w:p>
          <w:p w14:paraId="6C322105" w14:textId="77777777" w:rsidR="00192CD7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îndrumare proiecte licență;</w:t>
            </w:r>
          </w:p>
          <w:p w14:paraId="368243ED" w14:textId="790C6957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elaborare materiale didactice;</w:t>
            </w:r>
          </w:p>
          <w:p w14:paraId="1BFC979B" w14:textId="77777777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activitate de cercetare științifică;</w:t>
            </w:r>
          </w:p>
          <w:p w14:paraId="743A3B93" w14:textId="77777777" w:rsidR="00192CD7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îndrumare cercuri științifice studențești;</w:t>
            </w:r>
          </w:p>
          <w:p w14:paraId="0AA1E478" w14:textId="77777777" w:rsidR="00192CD7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participare la manifestări științifice;</w:t>
            </w:r>
          </w:p>
          <w:p w14:paraId="6BB4C75C" w14:textId="5A29A4BE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>participare la activitățile administrative, de învățământ, de consultanță și de cercetare ale disciplinei și ale departamentului;</w:t>
            </w:r>
          </w:p>
          <w:p w14:paraId="4504E297" w14:textId="206CA843" w:rsidR="00A65704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t xml:space="preserve">activități administrative la nivelul departamentului si </w:t>
            </w:r>
            <w:r w:rsidR="00192CD7" w:rsidRPr="006C4403">
              <w:rPr>
                <w:rFonts w:asciiTheme="minorHAnsi" w:hAnsiTheme="minorHAnsi" w:cstheme="minorHAnsi"/>
                <w:bCs/>
                <w:lang w:val="ro-RO"/>
              </w:rPr>
              <w:t>facultății</w:t>
            </w:r>
            <w:r w:rsidRPr="006C4403">
              <w:rPr>
                <w:rFonts w:asciiTheme="minorHAnsi" w:hAnsiTheme="minorHAnsi" w:cstheme="minorHAnsi"/>
                <w:bCs/>
                <w:lang w:val="ro-RO"/>
              </w:rPr>
              <w:t xml:space="preserve"> (admitere, promovare, </w:t>
            </w:r>
            <w:r w:rsidR="00192CD7" w:rsidRPr="006C4403">
              <w:rPr>
                <w:rFonts w:asciiTheme="minorHAnsi" w:hAnsiTheme="minorHAnsi" w:cstheme="minorHAnsi"/>
                <w:bCs/>
                <w:lang w:val="ro-RO"/>
              </w:rPr>
              <w:t>târguri</w:t>
            </w:r>
            <w:r w:rsidRPr="006C4403">
              <w:rPr>
                <w:rFonts w:asciiTheme="minorHAnsi" w:hAnsiTheme="minorHAnsi" w:cstheme="minorHAnsi"/>
                <w:bCs/>
                <w:lang w:val="ro-RO"/>
              </w:rPr>
              <w:t>, festivaluri, etc.)</w:t>
            </w:r>
          </w:p>
          <w:p w14:paraId="59401C44" w14:textId="6C3B2AC5" w:rsidR="009C737C" w:rsidRPr="006C4403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bCs/>
                <w:lang w:val="ro-RO"/>
              </w:rPr>
              <w:lastRenderedPageBreak/>
              <w:t>activități de promovare și legătură cu mediul economic; alte activități pentru pregătirea practică și teoretică a studenților.</w:t>
            </w:r>
          </w:p>
        </w:tc>
      </w:tr>
      <w:tr w:rsidR="006C4403" w:rsidRPr="006C4403" w14:paraId="2D16A318" w14:textId="77777777" w:rsidTr="00170C5F">
        <w:tc>
          <w:tcPr>
            <w:tcW w:w="2123" w:type="dxa"/>
            <w:vMerge/>
          </w:tcPr>
          <w:p w14:paraId="2AFE18A9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104CF47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090C65C" w14:textId="77777777" w:rsidR="009C737C" w:rsidRPr="006C4403" w:rsidRDefault="009C737C" w:rsidP="00F34AA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3F9B1538" w14:textId="77777777" w:rsidTr="00170C5F">
        <w:tc>
          <w:tcPr>
            <w:tcW w:w="2123" w:type="dxa"/>
            <w:vMerge w:val="restart"/>
          </w:tcPr>
          <w:p w14:paraId="587BAA3B" w14:textId="19E47EF2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Data </w:t>
            </w:r>
            <w:r w:rsidR="006127E6" w:rsidRPr="006C4403">
              <w:rPr>
                <w:rFonts w:cstheme="minorHAnsi"/>
                <w:lang w:val="ro-RO"/>
              </w:rPr>
              <w:t>susținerii</w:t>
            </w:r>
            <w:r w:rsidRPr="006C4403">
              <w:rPr>
                <w:rFonts w:cstheme="minorHAnsi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1B3E8376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845FA2B" w14:textId="737B1B5A" w:rsidR="009C737C" w:rsidRPr="006C4403" w:rsidRDefault="006C4403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8.02.202</w:t>
            </w:r>
            <w:r w:rsidR="004143F4">
              <w:rPr>
                <w:rFonts w:cstheme="minorHAnsi"/>
                <w:lang w:val="ro-RO"/>
              </w:rPr>
              <w:t>1</w:t>
            </w:r>
          </w:p>
        </w:tc>
      </w:tr>
      <w:tr w:rsidR="006C4403" w:rsidRPr="006C4403" w14:paraId="17754B72" w14:textId="77777777" w:rsidTr="00170C5F">
        <w:tc>
          <w:tcPr>
            <w:tcW w:w="2123" w:type="dxa"/>
            <w:vMerge/>
          </w:tcPr>
          <w:p w14:paraId="3B89D7C4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32274C8D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8B0889A" w14:textId="7E25D099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5F8F1DDF" w14:textId="77777777" w:rsidTr="00170C5F">
        <w:tc>
          <w:tcPr>
            <w:tcW w:w="2123" w:type="dxa"/>
            <w:vMerge w:val="restart"/>
          </w:tcPr>
          <w:p w14:paraId="09DC238B" w14:textId="035BE2FE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Ora </w:t>
            </w:r>
            <w:r w:rsidR="006127E6" w:rsidRPr="006C4403">
              <w:rPr>
                <w:rFonts w:cstheme="minorHAnsi"/>
                <w:lang w:val="ro-RO"/>
              </w:rPr>
              <w:t>susținerii</w:t>
            </w:r>
            <w:r w:rsidRPr="006C4403">
              <w:rPr>
                <w:rFonts w:cstheme="minorHAnsi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5D4C37C7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004B48B" w14:textId="02B006DA" w:rsidR="009C737C" w:rsidRPr="006C4403" w:rsidRDefault="006C4403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8.00</w:t>
            </w:r>
          </w:p>
        </w:tc>
      </w:tr>
      <w:tr w:rsidR="006C4403" w:rsidRPr="006C4403" w14:paraId="37046FBC" w14:textId="77777777" w:rsidTr="00170C5F">
        <w:tc>
          <w:tcPr>
            <w:tcW w:w="2123" w:type="dxa"/>
            <w:vMerge/>
          </w:tcPr>
          <w:p w14:paraId="1079EB00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30392390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B160682" w14:textId="64CF420D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30461961" w14:textId="77777777" w:rsidTr="00170C5F">
        <w:tc>
          <w:tcPr>
            <w:tcW w:w="2123" w:type="dxa"/>
            <w:vMerge w:val="restart"/>
          </w:tcPr>
          <w:p w14:paraId="403F5637" w14:textId="5ACCAD4B" w:rsidR="009C737C" w:rsidRPr="006C4403" w:rsidRDefault="009C737C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Locul </w:t>
            </w:r>
            <w:r w:rsidR="006127E6" w:rsidRPr="006C4403">
              <w:rPr>
                <w:rFonts w:cstheme="minorHAnsi"/>
                <w:lang w:val="ro-RO"/>
              </w:rPr>
              <w:t>susținerii</w:t>
            </w:r>
            <w:r w:rsidRPr="006C4403">
              <w:rPr>
                <w:rFonts w:cstheme="minorHAnsi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58DB4A6E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FC33E9E" w14:textId="080E63FD" w:rsidR="009C737C" w:rsidRPr="006C4403" w:rsidRDefault="006C4403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Chimie – sala seminar</w:t>
            </w:r>
          </w:p>
        </w:tc>
      </w:tr>
      <w:tr w:rsidR="006C4403" w:rsidRPr="006C4403" w14:paraId="6C0D427A" w14:textId="77777777" w:rsidTr="00170C5F">
        <w:tc>
          <w:tcPr>
            <w:tcW w:w="2123" w:type="dxa"/>
            <w:vMerge/>
          </w:tcPr>
          <w:p w14:paraId="0C4859F6" w14:textId="77777777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EAFDCED" w14:textId="77777777" w:rsidR="009C737C" w:rsidRPr="006C4403" w:rsidRDefault="009C737C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BBB5088" w14:textId="654A0C85" w:rsidR="009C737C" w:rsidRPr="006C4403" w:rsidRDefault="009C737C" w:rsidP="00E54C3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394E9E7B" w14:textId="77777777" w:rsidTr="00170C5F">
        <w:tc>
          <w:tcPr>
            <w:tcW w:w="2123" w:type="dxa"/>
            <w:vMerge w:val="restart"/>
            <w:shd w:val="clear" w:color="auto" w:fill="auto"/>
          </w:tcPr>
          <w:p w14:paraId="53BC30B0" w14:textId="77777777" w:rsidR="008056AD" w:rsidRPr="006C4403" w:rsidRDefault="008056AD" w:rsidP="00E54C3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Tematica probelor de concurs</w:t>
            </w:r>
            <w:r w:rsidR="00BF24AE" w:rsidRPr="006C4403">
              <w:rPr>
                <w:rFonts w:cstheme="minorHAnsi"/>
                <w:lang w:val="ro-RO"/>
              </w:rPr>
              <w:t xml:space="preserve"> şi bibliografia</w:t>
            </w:r>
          </w:p>
        </w:tc>
        <w:tc>
          <w:tcPr>
            <w:tcW w:w="566" w:type="dxa"/>
          </w:tcPr>
          <w:p w14:paraId="75A4BF34" w14:textId="77777777" w:rsidR="008056AD" w:rsidRPr="006C4403" w:rsidRDefault="008056AD" w:rsidP="00AF77FF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C4823FA" w14:textId="4D222EC0" w:rsidR="00B63468" w:rsidRPr="006C4403" w:rsidRDefault="00F34AAB" w:rsidP="00B63468">
            <w:pPr>
              <w:rPr>
                <w:rFonts w:eastAsia="Times New Roman" w:cstheme="minorHAnsi"/>
                <w:u w:val="single"/>
                <w:lang w:val="ro-RO"/>
              </w:rPr>
            </w:pPr>
            <w:r w:rsidRPr="006C4403">
              <w:rPr>
                <w:rFonts w:eastAsia="Times New Roman" w:cstheme="minorHAnsi"/>
                <w:b/>
                <w:u w:val="single"/>
                <w:lang w:val="ro-RO"/>
              </w:rPr>
              <w:t>Tematica</w:t>
            </w:r>
            <w:r w:rsidRPr="006C4403">
              <w:rPr>
                <w:rFonts w:eastAsia="Times New Roman" w:cstheme="minorHAnsi"/>
                <w:u w:val="single"/>
                <w:lang w:val="ro-RO"/>
              </w:rPr>
              <w:t xml:space="preserve"> </w:t>
            </w:r>
          </w:p>
          <w:p w14:paraId="7271DBE6" w14:textId="5D01D8FA" w:rsidR="00A65704" w:rsidRPr="006C4403" w:rsidRDefault="00192CD7" w:rsidP="00A657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6C4403">
              <w:rPr>
                <w:rFonts w:asciiTheme="minorHAnsi" w:hAnsiTheme="minorHAnsi" w:cstheme="minorHAnsi"/>
                <w:lang w:val="ro-RO"/>
              </w:rPr>
              <w:t>Compoziția</w:t>
            </w:r>
            <w:r w:rsidR="00A65704" w:rsidRPr="006C4403">
              <w:rPr>
                <w:rFonts w:asciiTheme="minorHAnsi" w:hAnsiTheme="minorHAnsi" w:cstheme="minorHAnsi"/>
                <w:lang w:val="ro-RO"/>
              </w:rPr>
              <w:t xml:space="preserve"> chimică a materiei vii. Structura celulei</w:t>
            </w:r>
          </w:p>
          <w:p w14:paraId="150DE8DD" w14:textId="77777777" w:rsidR="00A65704" w:rsidRPr="006C4403" w:rsidRDefault="00A65704" w:rsidP="00A65704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lang w:val="ro-RO" w:eastAsia="zh-CN"/>
              </w:rPr>
            </w:pPr>
            <w:r w:rsidRPr="006C4403">
              <w:rPr>
                <w:rFonts w:cstheme="minorHAnsi"/>
                <w:lang w:val="ro-RO" w:eastAsia="zh-CN"/>
              </w:rPr>
              <w:t>Acizi nucleici. Metabolism ADN. Biosinteza proteinelor</w:t>
            </w:r>
          </w:p>
          <w:p w14:paraId="51AB314A" w14:textId="5F36C918" w:rsidR="00A65704" w:rsidRPr="006C4403" w:rsidRDefault="00192CD7" w:rsidP="00A65704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lang w:val="ro-RO" w:eastAsia="zh-CN"/>
              </w:rPr>
            </w:pPr>
            <w:r w:rsidRPr="006C4403">
              <w:rPr>
                <w:rFonts w:cstheme="minorHAnsi"/>
                <w:lang w:val="ro-RO" w:eastAsia="zh-CN"/>
              </w:rPr>
              <w:t>Pigmenți</w:t>
            </w:r>
            <w:r w:rsidR="00A65704" w:rsidRPr="006C4403">
              <w:rPr>
                <w:rFonts w:cstheme="minorHAnsi"/>
                <w:lang w:val="ro-RO" w:eastAsia="zh-CN"/>
              </w:rPr>
              <w:t xml:space="preserve">. </w:t>
            </w:r>
            <w:r w:rsidRPr="006C4403">
              <w:rPr>
                <w:rFonts w:cstheme="minorHAnsi"/>
                <w:lang w:val="ro-RO" w:eastAsia="zh-CN"/>
              </w:rPr>
              <w:t>Coloranții</w:t>
            </w:r>
            <w:r w:rsidR="00A65704" w:rsidRPr="006C4403">
              <w:rPr>
                <w:rFonts w:cstheme="minorHAnsi"/>
                <w:lang w:val="ro-RO" w:eastAsia="zh-CN"/>
              </w:rPr>
              <w:t xml:space="preserve"> naturali şi de sinteză </w:t>
            </w:r>
            <w:r w:rsidRPr="006C4403">
              <w:rPr>
                <w:rFonts w:cstheme="minorHAnsi"/>
                <w:lang w:val="ro-RO" w:eastAsia="zh-CN"/>
              </w:rPr>
              <w:t>utilizați</w:t>
            </w:r>
            <w:r w:rsidR="00A65704" w:rsidRPr="006C4403">
              <w:rPr>
                <w:rFonts w:cstheme="minorHAnsi"/>
                <w:lang w:val="ro-RO" w:eastAsia="zh-CN"/>
              </w:rPr>
              <w:t xml:space="preserve"> in industria alimentară</w:t>
            </w:r>
          </w:p>
          <w:p w14:paraId="2F8EB6E8" w14:textId="77777777" w:rsidR="00A65704" w:rsidRPr="006C4403" w:rsidRDefault="00A65704" w:rsidP="00A65704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lang w:val="ro-RO" w:eastAsia="zh-CN"/>
              </w:rPr>
            </w:pPr>
            <w:r w:rsidRPr="006C4403">
              <w:rPr>
                <w:rFonts w:cstheme="minorHAnsi"/>
                <w:lang w:val="ro-RO" w:eastAsia="zh-CN"/>
              </w:rPr>
              <w:t>Hormoni</w:t>
            </w:r>
          </w:p>
          <w:p w14:paraId="110B9FA7" w14:textId="0F5BD900" w:rsidR="00A65704" w:rsidRPr="006C4403" w:rsidRDefault="00A65704" w:rsidP="00A65704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lang w:val="ro-RO" w:eastAsia="zh-CN"/>
              </w:rPr>
            </w:pPr>
            <w:r w:rsidRPr="006C4403">
              <w:rPr>
                <w:rFonts w:cstheme="minorHAnsi"/>
                <w:lang w:val="ro-RO" w:eastAsia="zh-CN"/>
              </w:rPr>
              <w:t xml:space="preserve">Glicozide, Alcaloizi, Uleiuri eterice, taninuri, balsamuri, </w:t>
            </w:r>
            <w:r w:rsidR="00192CD7" w:rsidRPr="006C4403">
              <w:rPr>
                <w:rFonts w:cstheme="minorHAnsi"/>
                <w:lang w:val="ro-RO" w:eastAsia="zh-CN"/>
              </w:rPr>
              <w:t>rășini</w:t>
            </w:r>
          </w:p>
          <w:p w14:paraId="05F87415" w14:textId="77777777" w:rsidR="00A65704" w:rsidRPr="006C4403" w:rsidRDefault="00A65704" w:rsidP="00A65704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lang w:val="ro-RO" w:eastAsia="zh-CN"/>
              </w:rPr>
            </w:pPr>
            <w:r w:rsidRPr="006C4403">
              <w:rPr>
                <w:rFonts w:cstheme="minorHAnsi"/>
                <w:lang w:val="ro-RO" w:eastAsia="zh-CN"/>
              </w:rPr>
              <w:t>Vitamine</w:t>
            </w:r>
          </w:p>
          <w:p w14:paraId="6EA2F52A" w14:textId="77777777" w:rsidR="00692DCB" w:rsidRPr="006C4403" w:rsidRDefault="00692DCB" w:rsidP="00692DCB">
            <w:pPr>
              <w:pStyle w:val="ListParagraph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lang w:val="ro-RO"/>
              </w:rPr>
            </w:pPr>
          </w:p>
          <w:p w14:paraId="643CE41F" w14:textId="77777777" w:rsidR="00692DCB" w:rsidRPr="006C4403" w:rsidRDefault="00692DCB" w:rsidP="00B63468">
            <w:pPr>
              <w:rPr>
                <w:rFonts w:eastAsia="Times New Roman" w:cstheme="minorHAnsi"/>
                <w:bCs/>
                <w:lang w:val="ro-RO"/>
              </w:rPr>
            </w:pPr>
          </w:p>
          <w:p w14:paraId="4C2CA7E1" w14:textId="77777777" w:rsidR="008056AD" w:rsidRPr="006C4403" w:rsidRDefault="00F34AAB" w:rsidP="00F34AAB">
            <w:pPr>
              <w:rPr>
                <w:rFonts w:eastAsia="Times New Roman" w:cstheme="minorHAnsi"/>
                <w:b/>
                <w:bCs/>
                <w:lang w:val="ro-RO"/>
              </w:rPr>
            </w:pPr>
            <w:r w:rsidRPr="006C4403">
              <w:rPr>
                <w:rFonts w:eastAsia="Times New Roman" w:cstheme="minorHAnsi"/>
                <w:b/>
                <w:bCs/>
                <w:lang w:val="ro-RO"/>
              </w:rPr>
              <w:t>Bibliografie</w:t>
            </w:r>
            <w:r w:rsidR="00692DCB" w:rsidRPr="006C4403">
              <w:rPr>
                <w:rFonts w:eastAsia="Times New Roman" w:cstheme="minorHAnsi"/>
                <w:b/>
                <w:bCs/>
                <w:lang w:val="ro-RO"/>
              </w:rPr>
              <w:t>:</w:t>
            </w:r>
          </w:p>
          <w:p w14:paraId="587DEA86" w14:textId="6C2FA7C0" w:rsidR="00A65704" w:rsidRPr="006C4403" w:rsidRDefault="00A65704" w:rsidP="00A65704">
            <w:pPr>
              <w:contextualSpacing/>
              <w:jc w:val="both"/>
              <w:rPr>
                <w:rFonts w:eastAsia="SimSun" w:cstheme="minorHAnsi"/>
                <w:lang w:val="ro-RO" w:eastAsia="zh-CN"/>
              </w:rPr>
            </w:pPr>
            <w:r w:rsidRPr="006C4403">
              <w:rPr>
                <w:rFonts w:eastAsia="SimSun" w:cstheme="minorHAnsi"/>
                <w:lang w:val="ro-RO" w:eastAsia="zh-CN"/>
              </w:rPr>
              <w:t>Garret R., Biochemistry, 2012, Editura Cengace Learning Inc., ISBN-10: 1133108792</w:t>
            </w:r>
          </w:p>
          <w:p w14:paraId="719B051F" w14:textId="77777777" w:rsidR="00A65704" w:rsidRPr="006C4403" w:rsidRDefault="00A65704" w:rsidP="00A65704">
            <w:pPr>
              <w:contextualSpacing/>
              <w:jc w:val="both"/>
              <w:rPr>
                <w:rFonts w:eastAsia="SimSun" w:cstheme="minorHAnsi"/>
                <w:lang w:val="ro-RO" w:eastAsia="zh-CN"/>
              </w:rPr>
            </w:pPr>
            <w:r w:rsidRPr="006C4403">
              <w:rPr>
                <w:rFonts w:eastAsia="SimSun" w:cstheme="minorHAnsi"/>
                <w:lang w:val="ro-RO" w:eastAsia="zh-CN"/>
              </w:rPr>
              <w:t>Nelson D, Cox M., Lehninger Principles in Biochemistry, 2008, Editura WH Freeman and CO,  ISBN-10: 1429231068</w:t>
            </w:r>
          </w:p>
          <w:p w14:paraId="63206C6C" w14:textId="77777777" w:rsidR="00A65704" w:rsidRPr="006C4403" w:rsidRDefault="00A65704" w:rsidP="00A65704">
            <w:pPr>
              <w:spacing w:after="160" w:line="259" w:lineRule="auto"/>
              <w:contextualSpacing/>
              <w:jc w:val="both"/>
              <w:rPr>
                <w:rFonts w:eastAsia="SimSun" w:cstheme="minorHAnsi"/>
                <w:lang w:val="ro-RO" w:eastAsia="zh-CN"/>
              </w:rPr>
            </w:pPr>
            <w:r w:rsidRPr="006C4403">
              <w:rPr>
                <w:rFonts w:eastAsia="SimSun" w:cstheme="minorHAnsi"/>
                <w:lang w:val="ro-RO" w:eastAsia="zh-CN"/>
              </w:rPr>
              <w:t>Jeremy M Berg, John L Tymoczko, and Lubert Stryer; Biochemistry 5th Edition, 2002, Editura WH Freeman and CO, ISBN-10: 0-7167-3051-0</w:t>
            </w:r>
          </w:p>
          <w:p w14:paraId="6DEC564E" w14:textId="77777777" w:rsidR="00A65704" w:rsidRPr="006C4403" w:rsidRDefault="00A65704" w:rsidP="00A65704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eastAsia="SimSun" w:cstheme="minorHAnsi"/>
                <w:bCs/>
                <w:spacing w:val="-2"/>
                <w:lang w:val="ro-RO" w:eastAsia="zh-CN"/>
              </w:rPr>
            </w:pPr>
            <w:r w:rsidRPr="006C4403">
              <w:rPr>
                <w:rFonts w:eastAsia="SimSun" w:cstheme="minorHAnsi"/>
                <w:bCs/>
                <w:spacing w:val="-2"/>
                <w:lang w:val="ro-RO" w:eastAsia="zh-CN"/>
              </w:rPr>
              <w:t xml:space="preserve">Andreea Stănilă,  </w:t>
            </w:r>
            <w:r w:rsidRPr="006C4403">
              <w:rPr>
                <w:rFonts w:eastAsia="SimSun" w:cstheme="minorHAnsi"/>
                <w:bCs/>
                <w:i/>
                <w:spacing w:val="-2"/>
                <w:lang w:val="ro-RO" w:eastAsia="zh-CN"/>
              </w:rPr>
              <w:t>Biochimie structurală</w:t>
            </w:r>
            <w:r w:rsidRPr="006C4403">
              <w:rPr>
                <w:rFonts w:eastAsia="SimSun" w:cstheme="minorHAnsi"/>
                <w:bCs/>
                <w:spacing w:val="-2"/>
                <w:lang w:val="ro-RO" w:eastAsia="zh-CN"/>
              </w:rPr>
              <w:t>; 2013, Academic Press, ISBN 978-973-744-324-3</w:t>
            </w:r>
          </w:p>
          <w:p w14:paraId="069911DA" w14:textId="6875E80F" w:rsidR="00170C5F" w:rsidRPr="006C4403" w:rsidRDefault="00170C5F" w:rsidP="00A65704">
            <w:pPr>
              <w:pStyle w:val="CVNormal"/>
              <w:ind w:left="720" w:right="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</w:p>
        </w:tc>
      </w:tr>
      <w:tr w:rsidR="006C4403" w:rsidRPr="006C4403" w14:paraId="30D143C3" w14:textId="77777777" w:rsidTr="00170C5F">
        <w:tc>
          <w:tcPr>
            <w:tcW w:w="2123" w:type="dxa"/>
            <w:vMerge/>
            <w:shd w:val="clear" w:color="auto" w:fill="auto"/>
          </w:tcPr>
          <w:p w14:paraId="182296B3" w14:textId="77777777" w:rsidR="00170C5F" w:rsidRPr="006C4403" w:rsidRDefault="00170C5F" w:rsidP="00170C5F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01FC057B" w14:textId="77777777" w:rsidR="00170C5F" w:rsidRPr="006C4403" w:rsidRDefault="00170C5F" w:rsidP="00170C5F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ED9B3BD" w14:textId="04D04534" w:rsidR="00170C5F" w:rsidRPr="006C4403" w:rsidRDefault="00170C5F" w:rsidP="00170C5F">
            <w:pPr>
              <w:rPr>
                <w:rFonts w:eastAsia="Times New Roman" w:cstheme="minorHAnsi"/>
                <w:b/>
                <w:bCs/>
                <w:lang w:val="ro-RO"/>
              </w:rPr>
            </w:pPr>
          </w:p>
        </w:tc>
      </w:tr>
      <w:tr w:rsidR="006C4403" w:rsidRPr="006C4403" w14:paraId="10897049" w14:textId="77777777" w:rsidTr="00170C5F">
        <w:tc>
          <w:tcPr>
            <w:tcW w:w="2123" w:type="dxa"/>
            <w:vMerge w:val="restart"/>
          </w:tcPr>
          <w:p w14:paraId="67214B1B" w14:textId="77777777" w:rsidR="00170C5F" w:rsidRPr="006C4403" w:rsidRDefault="00170C5F" w:rsidP="00170C5F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Comisia de concurs</w:t>
            </w:r>
          </w:p>
        </w:tc>
        <w:tc>
          <w:tcPr>
            <w:tcW w:w="566" w:type="dxa"/>
          </w:tcPr>
          <w:p w14:paraId="034B3EA7" w14:textId="77777777" w:rsidR="00170C5F" w:rsidRPr="006C4403" w:rsidRDefault="00170C5F" w:rsidP="00170C5F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ACA0F48" w14:textId="34B92E60" w:rsidR="00EA3B2A" w:rsidRPr="006C4403" w:rsidRDefault="00CE6372" w:rsidP="00331812">
            <w:pPr>
              <w:pStyle w:val="style2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C440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Președinte</w:t>
            </w:r>
            <w:r w:rsidR="00331812" w:rsidRPr="006C440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comisie:</w:t>
            </w:r>
          </w:p>
          <w:p w14:paraId="3DC66837" w14:textId="6680EB26" w:rsidR="00331812" w:rsidRPr="006C4403" w:rsidRDefault="00331812" w:rsidP="00331812">
            <w:pPr>
              <w:pStyle w:val="style2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C440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Prof.</w:t>
            </w:r>
            <w:r w:rsidR="006127E6" w:rsidRPr="006C440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6C440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dr. </w:t>
            </w:r>
            <w:r w:rsidR="00A65704" w:rsidRPr="006C440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Sonia Socaci</w:t>
            </w:r>
            <w:r w:rsidR="00935116" w:rsidRPr="006C440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- USAMV Cluj-Napoca</w:t>
            </w:r>
          </w:p>
          <w:p w14:paraId="26279B40" w14:textId="77777777" w:rsidR="00EA3B2A" w:rsidRPr="006C4403" w:rsidRDefault="00331812" w:rsidP="003318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Membri: </w:t>
            </w:r>
            <w:r w:rsidR="00EA3B2A" w:rsidRPr="006C4403">
              <w:rPr>
                <w:rFonts w:cstheme="minorHAnsi"/>
                <w:lang w:val="ro-RO"/>
              </w:rPr>
              <w:t xml:space="preserve"> </w:t>
            </w:r>
          </w:p>
          <w:p w14:paraId="1E3A4764" w14:textId="31AF82E2" w:rsidR="00EA3B2A" w:rsidRPr="006C4403" w:rsidRDefault="00EA3B2A" w:rsidP="003318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Prof dr Andreea Stănilă - USAMV Cluj-Napoca </w:t>
            </w:r>
          </w:p>
          <w:p w14:paraId="7F98D3D4" w14:textId="587BBE24" w:rsidR="00331812" w:rsidRPr="006C4403" w:rsidRDefault="00A65704" w:rsidP="003318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Conf</w:t>
            </w:r>
            <w:r w:rsidR="00331812" w:rsidRPr="006C4403">
              <w:rPr>
                <w:rFonts w:cstheme="minorHAnsi"/>
                <w:lang w:val="ro-RO"/>
              </w:rPr>
              <w:t>.</w:t>
            </w:r>
            <w:r w:rsidR="006127E6" w:rsidRPr="006C4403">
              <w:rPr>
                <w:rFonts w:cstheme="minorHAnsi"/>
                <w:lang w:val="ro-RO"/>
              </w:rPr>
              <w:t xml:space="preserve"> </w:t>
            </w:r>
            <w:r w:rsidR="00331812" w:rsidRPr="006C4403">
              <w:rPr>
                <w:rFonts w:cstheme="minorHAnsi"/>
                <w:lang w:val="ro-RO"/>
              </w:rPr>
              <w:t xml:space="preserve">dr. </w:t>
            </w:r>
            <w:r w:rsidRPr="006C4403">
              <w:rPr>
                <w:rFonts w:cstheme="minorHAnsi"/>
                <w:lang w:val="ro-RO"/>
              </w:rPr>
              <w:t>Cristina Coman</w:t>
            </w:r>
            <w:r w:rsidR="00935116" w:rsidRPr="006C4403">
              <w:rPr>
                <w:rFonts w:cstheme="minorHAnsi"/>
                <w:lang w:val="ro-RO"/>
              </w:rPr>
              <w:t xml:space="preserve"> - USAMV Cluj-Napoca</w:t>
            </w:r>
          </w:p>
          <w:p w14:paraId="250361A8" w14:textId="1BF541A0" w:rsidR="00331812" w:rsidRPr="006C4403" w:rsidRDefault="00A65704" w:rsidP="00EA3B2A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Conf</w:t>
            </w:r>
            <w:r w:rsidR="00331812" w:rsidRPr="006C4403">
              <w:rPr>
                <w:rFonts w:cstheme="minorHAnsi"/>
                <w:lang w:val="ro-RO"/>
              </w:rPr>
              <w:t>.</w:t>
            </w:r>
            <w:r w:rsidR="006127E6" w:rsidRPr="006C4403">
              <w:rPr>
                <w:rFonts w:cstheme="minorHAnsi"/>
                <w:lang w:val="ro-RO"/>
              </w:rPr>
              <w:t xml:space="preserve"> </w:t>
            </w:r>
            <w:r w:rsidR="00331812" w:rsidRPr="006C4403">
              <w:rPr>
                <w:rFonts w:cstheme="minorHAnsi"/>
                <w:lang w:val="ro-RO"/>
              </w:rPr>
              <w:t xml:space="preserve">dr. </w:t>
            </w:r>
            <w:r w:rsidRPr="006C4403">
              <w:rPr>
                <w:rFonts w:cstheme="minorHAnsi"/>
                <w:lang w:val="ro-RO"/>
              </w:rPr>
              <w:t>Loredana Leopold</w:t>
            </w:r>
            <w:r w:rsidR="00935116" w:rsidRPr="006C4403">
              <w:rPr>
                <w:rFonts w:cstheme="minorHAnsi"/>
                <w:lang w:val="ro-RO"/>
              </w:rPr>
              <w:t>- USAMV Cluj-Napoca</w:t>
            </w:r>
          </w:p>
          <w:p w14:paraId="2BCE976A" w14:textId="341F0D4C" w:rsidR="00B979A6" w:rsidRPr="006C4403" w:rsidRDefault="006127E6" w:rsidP="00EA3B2A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Șef</w:t>
            </w:r>
            <w:r w:rsidR="00B979A6" w:rsidRPr="006C4403">
              <w:rPr>
                <w:rFonts w:cstheme="minorHAnsi"/>
                <w:lang w:val="ro-RO"/>
              </w:rPr>
              <w:t xml:space="preserve"> </w:t>
            </w:r>
            <w:r w:rsidRPr="006C4403">
              <w:rPr>
                <w:rFonts w:cstheme="minorHAnsi"/>
                <w:lang w:val="ro-RO"/>
              </w:rPr>
              <w:t>lucrări</w:t>
            </w:r>
            <w:r w:rsidR="00B979A6" w:rsidRPr="006C4403">
              <w:rPr>
                <w:rFonts w:cstheme="minorHAnsi"/>
                <w:lang w:val="ro-RO"/>
              </w:rPr>
              <w:t xml:space="preserve"> dr Oana Lelia Pop - USAMV Cluj-Napoca</w:t>
            </w:r>
          </w:p>
          <w:p w14:paraId="4FDECEC7" w14:textId="77777777" w:rsidR="00EA3B2A" w:rsidRPr="006C4403" w:rsidRDefault="00331812" w:rsidP="003318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Membri </w:t>
            </w:r>
            <w:r w:rsidR="00CE6372" w:rsidRPr="006C4403">
              <w:rPr>
                <w:rFonts w:cstheme="minorHAnsi"/>
                <w:lang w:val="ro-RO"/>
              </w:rPr>
              <w:t>supleanți</w:t>
            </w:r>
            <w:r w:rsidRPr="006C4403">
              <w:rPr>
                <w:rFonts w:cstheme="minorHAnsi"/>
                <w:lang w:val="ro-RO"/>
              </w:rPr>
              <w:t>:</w:t>
            </w:r>
            <w:r w:rsidRPr="006C4403">
              <w:rPr>
                <w:rFonts w:cstheme="minorHAnsi"/>
                <w:lang w:val="ro-RO"/>
              </w:rPr>
              <w:tab/>
            </w:r>
          </w:p>
          <w:p w14:paraId="1976BFE3" w14:textId="3CD198C7" w:rsidR="00331812" w:rsidRPr="006C4403" w:rsidRDefault="00331812" w:rsidP="003318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Prof.</w:t>
            </w:r>
            <w:r w:rsidR="006127E6" w:rsidRPr="006C4403">
              <w:rPr>
                <w:rFonts w:cstheme="minorHAnsi"/>
                <w:lang w:val="ro-RO"/>
              </w:rPr>
              <w:t xml:space="preserve"> </w:t>
            </w:r>
            <w:r w:rsidRPr="006C4403">
              <w:rPr>
                <w:rFonts w:cstheme="minorHAnsi"/>
                <w:lang w:val="ro-RO"/>
              </w:rPr>
              <w:t xml:space="preserve">dr. </w:t>
            </w:r>
            <w:r w:rsidR="00A65704" w:rsidRPr="006C4403">
              <w:rPr>
                <w:rFonts w:cstheme="minorHAnsi"/>
                <w:lang w:val="ro-RO"/>
              </w:rPr>
              <w:t>Anca Rotar</w:t>
            </w:r>
            <w:r w:rsidR="00935116" w:rsidRPr="006C4403">
              <w:rPr>
                <w:rFonts w:cstheme="minorHAnsi"/>
                <w:lang w:val="ro-RO"/>
              </w:rPr>
              <w:t xml:space="preserve"> - USAMV Cluj-Napoca</w:t>
            </w:r>
          </w:p>
          <w:p w14:paraId="7BAC31CA" w14:textId="4CFFF189" w:rsidR="00331812" w:rsidRPr="006C4403" w:rsidRDefault="00B979A6" w:rsidP="00EA3B2A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Conf. dr</w:t>
            </w:r>
            <w:r w:rsidR="00331812" w:rsidRPr="006C4403">
              <w:rPr>
                <w:rFonts w:cstheme="minorHAnsi"/>
                <w:lang w:val="ro-RO"/>
              </w:rPr>
              <w:t xml:space="preserve">. </w:t>
            </w:r>
            <w:r w:rsidR="00A65704" w:rsidRPr="006C4403">
              <w:rPr>
                <w:rFonts w:cstheme="minorHAnsi"/>
                <w:lang w:val="ro-RO"/>
              </w:rPr>
              <w:t>Laura Stan</w:t>
            </w:r>
            <w:r w:rsidR="00935116" w:rsidRPr="006C4403">
              <w:rPr>
                <w:rFonts w:cstheme="minorHAnsi"/>
                <w:lang w:val="ro-RO"/>
              </w:rPr>
              <w:t xml:space="preserve"> - USAMV Cluj-Napoca</w:t>
            </w:r>
          </w:p>
          <w:p w14:paraId="17FF19C8" w14:textId="33CCDDB5" w:rsidR="00331812" w:rsidRPr="006C4403" w:rsidRDefault="00331812" w:rsidP="00EA3B2A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 lucr.</w:t>
            </w:r>
            <w:r w:rsidR="00902D76" w:rsidRPr="006C4403">
              <w:rPr>
                <w:rFonts w:cstheme="minorHAnsi"/>
                <w:lang w:val="ro-RO"/>
              </w:rPr>
              <w:t xml:space="preserve"> </w:t>
            </w:r>
            <w:r w:rsidRPr="006C4403">
              <w:rPr>
                <w:rFonts w:cstheme="minorHAnsi"/>
                <w:lang w:val="ro-RO"/>
              </w:rPr>
              <w:t xml:space="preserve">dr. </w:t>
            </w:r>
            <w:r w:rsidR="00EA3B2A" w:rsidRPr="006C4403">
              <w:rPr>
                <w:rFonts w:cstheme="minorHAnsi"/>
                <w:lang w:val="ro-RO"/>
              </w:rPr>
              <w:t>Anamaria</w:t>
            </w:r>
            <w:r w:rsidRPr="006C4403">
              <w:rPr>
                <w:rFonts w:cstheme="minorHAnsi"/>
                <w:lang w:val="ro-RO"/>
              </w:rPr>
              <w:t xml:space="preserve"> Pop</w:t>
            </w:r>
            <w:r w:rsidR="00935116" w:rsidRPr="006C4403">
              <w:rPr>
                <w:rFonts w:cstheme="minorHAnsi"/>
                <w:lang w:val="ro-RO"/>
              </w:rPr>
              <w:t xml:space="preserve"> - USAMV Cluj-Napoca</w:t>
            </w:r>
          </w:p>
          <w:p w14:paraId="752E6945" w14:textId="2CB8DFEE" w:rsidR="00170C5F" w:rsidRPr="006C4403" w:rsidRDefault="00170C5F" w:rsidP="00170C5F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73783B44" w14:textId="77777777" w:rsidTr="00170C5F">
        <w:trPr>
          <w:trHeight w:val="269"/>
        </w:trPr>
        <w:tc>
          <w:tcPr>
            <w:tcW w:w="2123" w:type="dxa"/>
            <w:vMerge/>
          </w:tcPr>
          <w:p w14:paraId="03A54982" w14:textId="77777777" w:rsidR="008056AD" w:rsidRPr="006C4403" w:rsidRDefault="008056AD" w:rsidP="00E54C3B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701C169" w14:textId="77777777" w:rsidR="008056AD" w:rsidRPr="006C4403" w:rsidRDefault="008056AD" w:rsidP="006D03B8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965DA66" w14:textId="49855358" w:rsidR="008056AD" w:rsidRPr="006C4403" w:rsidRDefault="008056AD" w:rsidP="00844CDE">
            <w:pPr>
              <w:ind w:left="2124" w:firstLine="36"/>
              <w:rPr>
                <w:rFonts w:cstheme="minorHAnsi"/>
                <w:lang w:val="ro-RO"/>
              </w:rPr>
            </w:pPr>
          </w:p>
        </w:tc>
      </w:tr>
      <w:tr w:rsidR="006C4403" w:rsidRPr="006C4403" w14:paraId="42235702" w14:textId="77777777" w:rsidTr="00170C5F">
        <w:tc>
          <w:tcPr>
            <w:tcW w:w="2123" w:type="dxa"/>
            <w:vMerge w:val="restart"/>
          </w:tcPr>
          <w:p w14:paraId="66869317" w14:textId="54665C1B" w:rsidR="008056AD" w:rsidRPr="006C4403" w:rsidRDefault="008056AD" w:rsidP="008056AD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Comisia de </w:t>
            </w:r>
            <w:r w:rsidR="00CE6372" w:rsidRPr="006C4403">
              <w:rPr>
                <w:rFonts w:cstheme="minorHAnsi"/>
                <w:lang w:val="ro-RO"/>
              </w:rPr>
              <w:t>contestații</w:t>
            </w:r>
          </w:p>
        </w:tc>
        <w:tc>
          <w:tcPr>
            <w:tcW w:w="566" w:type="dxa"/>
          </w:tcPr>
          <w:p w14:paraId="53C5CF11" w14:textId="77777777" w:rsidR="008056AD" w:rsidRPr="006C4403" w:rsidRDefault="008056AD" w:rsidP="00AF77FF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2333D8F" w14:textId="77777777" w:rsidR="006C4403" w:rsidRPr="006C4403" w:rsidRDefault="006C4403" w:rsidP="006C440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C4403">
              <w:rPr>
                <w:rFonts w:asciiTheme="minorHAnsi" w:hAnsiTheme="minorHAnsi" w:cstheme="minorHAnsi"/>
                <w:sz w:val="22"/>
                <w:szCs w:val="22"/>
              </w:rPr>
              <w:t>Președinte comisie:</w:t>
            </w:r>
            <w:r w:rsidRPr="006C440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B1E2D4C" w14:textId="1B6E5157" w:rsidR="006C4403" w:rsidRPr="006C4403" w:rsidRDefault="006C4403" w:rsidP="006C440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C4403">
              <w:rPr>
                <w:rFonts w:asciiTheme="minorHAnsi" w:hAnsiTheme="minorHAnsi" w:cstheme="minorHAnsi"/>
                <w:sz w:val="22"/>
                <w:szCs w:val="22"/>
              </w:rPr>
              <w:t>Prof.dr. Edward Muntean - USAMV Cluj-Napoca</w:t>
            </w:r>
          </w:p>
          <w:p w14:paraId="1440A416" w14:textId="77777777" w:rsidR="006C4403" w:rsidRPr="006C4403" w:rsidRDefault="006C4403" w:rsidP="006C4403">
            <w:pPr>
              <w:rPr>
                <w:rFonts w:cstheme="minorHAnsi"/>
                <w:lang w:val="ro-RO"/>
              </w:rPr>
            </w:pPr>
          </w:p>
          <w:p w14:paraId="12977E96" w14:textId="32CD97AD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Membri: </w:t>
            </w:r>
          </w:p>
          <w:p w14:paraId="7FBCB098" w14:textId="4F0FAC90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Prof. dr. Sorin Stănilă - USAMV Cluj-Napoca</w:t>
            </w:r>
          </w:p>
          <w:p w14:paraId="5502FC7B" w14:textId="083ED019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 lucr. dr. Mureșan Andruța - USAMV Cluj-Napoca</w:t>
            </w:r>
          </w:p>
          <w:p w14:paraId="30C4F016" w14:textId="0B5EF5A9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 lucr. dr. Pop Carmen- USAMV Cluj-Napoca</w:t>
            </w:r>
          </w:p>
          <w:p w14:paraId="0E3B3A7C" w14:textId="77777777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 lucr. dr. Lucian Cuibus- USAMV Cluj-Napoca</w:t>
            </w:r>
          </w:p>
          <w:p w14:paraId="113F6D42" w14:textId="77777777" w:rsidR="006C4403" w:rsidRPr="006C4403" w:rsidRDefault="006C4403" w:rsidP="006C4403">
            <w:pPr>
              <w:ind w:left="2124" w:firstLine="36"/>
              <w:rPr>
                <w:rFonts w:cstheme="minorHAnsi"/>
                <w:lang w:val="ro-RO"/>
              </w:rPr>
            </w:pPr>
          </w:p>
          <w:p w14:paraId="3555064B" w14:textId="5E28F671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Membri supleanţi:</w:t>
            </w:r>
          </w:p>
          <w:p w14:paraId="3131CEE1" w14:textId="77777777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Prof. dr. Dulf Francisc - USAMV Cluj-Napoca</w:t>
            </w:r>
            <w:r w:rsidRPr="006C4403">
              <w:rPr>
                <w:rFonts w:cstheme="minorHAnsi"/>
                <w:lang w:val="ro-RO"/>
              </w:rPr>
              <w:tab/>
            </w:r>
          </w:p>
          <w:p w14:paraId="7F24F6BF" w14:textId="61F7AE5E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Conf. dr. Rodica Sobolu - USAMV Cluj-Napoca</w:t>
            </w:r>
          </w:p>
          <w:p w14:paraId="481B02E9" w14:textId="5187CE06" w:rsidR="006C4403" w:rsidRPr="006C4403" w:rsidRDefault="006C4403" w:rsidP="006C4403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Şef. lucr.dr. Adriana David - USAMV Cluj-Napoca</w:t>
            </w:r>
          </w:p>
          <w:p w14:paraId="7BFA0874" w14:textId="35BF4760" w:rsidR="008056AD" w:rsidRPr="006C4403" w:rsidRDefault="008056AD" w:rsidP="006C4403">
            <w:pPr>
              <w:rPr>
                <w:rFonts w:cstheme="minorHAnsi"/>
                <w:lang w:val="ro-RO"/>
              </w:rPr>
            </w:pPr>
            <w:bookmarkStart w:id="2" w:name="_GoBack"/>
            <w:bookmarkEnd w:id="2"/>
          </w:p>
        </w:tc>
      </w:tr>
      <w:tr w:rsidR="006C4403" w:rsidRPr="006C4403" w14:paraId="2DF293AA" w14:textId="77777777" w:rsidTr="00170C5F">
        <w:tc>
          <w:tcPr>
            <w:tcW w:w="2123" w:type="dxa"/>
            <w:vMerge/>
          </w:tcPr>
          <w:p w14:paraId="60CDADC8" w14:textId="77777777" w:rsidR="008056AD" w:rsidRPr="006C4403" w:rsidRDefault="008056AD" w:rsidP="00AF77FF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D90CB7D" w14:textId="77777777" w:rsidR="008056AD" w:rsidRPr="006C4403" w:rsidRDefault="008056AD" w:rsidP="00AF77FF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93B95E6" w14:textId="2F8DD584" w:rsidR="008056AD" w:rsidRPr="006C4403" w:rsidRDefault="008056AD" w:rsidP="00F85AE4">
            <w:pPr>
              <w:rPr>
                <w:rFonts w:cstheme="minorHAnsi"/>
                <w:lang w:val="ro-RO"/>
              </w:rPr>
            </w:pPr>
          </w:p>
        </w:tc>
      </w:tr>
    </w:tbl>
    <w:p w14:paraId="4E17A4F1" w14:textId="77777777" w:rsidR="00E8015B" w:rsidRPr="006C4403" w:rsidRDefault="00E8015B" w:rsidP="00E54C3B">
      <w:pPr>
        <w:spacing w:after="0" w:line="240" w:lineRule="auto"/>
        <w:rPr>
          <w:rFonts w:cstheme="minorHAnsi"/>
          <w:lang w:val="ro-RO"/>
        </w:rPr>
      </w:pPr>
    </w:p>
    <w:p w14:paraId="7C1F96A0" w14:textId="77777777" w:rsidR="009C737C" w:rsidRPr="006C4403" w:rsidRDefault="00874116" w:rsidP="00E54C3B">
      <w:pPr>
        <w:spacing w:after="0" w:line="240" w:lineRule="auto"/>
        <w:rPr>
          <w:rFonts w:cstheme="minorHAnsi"/>
          <w:b/>
          <w:lang w:val="ro-RO"/>
        </w:rPr>
      </w:pPr>
      <w:r w:rsidRPr="006C4403">
        <w:rPr>
          <w:rFonts w:cstheme="minorHAnsi"/>
          <w:b/>
          <w:lang w:val="ro-RO"/>
        </w:rPr>
        <w:t>Pentru site-ul universității:</w:t>
      </w:r>
    </w:p>
    <w:p w14:paraId="62E27999" w14:textId="77777777" w:rsidR="00874116" w:rsidRPr="006C4403" w:rsidRDefault="00874116" w:rsidP="00E54C3B">
      <w:pPr>
        <w:spacing w:after="0" w:line="240" w:lineRule="auto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566"/>
        <w:gridCol w:w="7540"/>
      </w:tblGrid>
      <w:tr w:rsidR="006C4403" w:rsidRPr="006C4403" w14:paraId="7ED0A48C" w14:textId="77777777" w:rsidTr="00615BE2">
        <w:tc>
          <w:tcPr>
            <w:tcW w:w="2090" w:type="dxa"/>
            <w:vMerge w:val="restart"/>
          </w:tcPr>
          <w:p w14:paraId="255FDDFE" w14:textId="77777777" w:rsidR="00874116" w:rsidRPr="006C4403" w:rsidRDefault="00874116" w:rsidP="00874116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69D412F7" w14:textId="77777777" w:rsidR="00874116" w:rsidRPr="006C4403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40" w:type="dxa"/>
          </w:tcPr>
          <w:p w14:paraId="07E888B1" w14:textId="02F576B4" w:rsidR="00874116" w:rsidRPr="006C4403" w:rsidRDefault="00B14330" w:rsidP="000F7B6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8.</w:t>
            </w:r>
            <w:r w:rsidR="006C4403" w:rsidRPr="006C4403">
              <w:rPr>
                <w:rFonts w:cstheme="minorHAnsi"/>
                <w:lang w:val="ro-RO"/>
              </w:rPr>
              <w:t>02</w:t>
            </w:r>
            <w:r w:rsidRPr="006C4403">
              <w:rPr>
                <w:rFonts w:cstheme="minorHAnsi"/>
                <w:lang w:val="ro-RO"/>
              </w:rPr>
              <w:t>.202</w:t>
            </w:r>
            <w:r w:rsidR="004143F4">
              <w:rPr>
                <w:rFonts w:cstheme="minorHAnsi"/>
                <w:lang w:val="ro-RO"/>
              </w:rPr>
              <w:t>1</w:t>
            </w:r>
          </w:p>
        </w:tc>
      </w:tr>
      <w:tr w:rsidR="006C4403" w:rsidRPr="006C4403" w14:paraId="41A4FDDB" w14:textId="77777777" w:rsidTr="00615BE2">
        <w:tc>
          <w:tcPr>
            <w:tcW w:w="2090" w:type="dxa"/>
            <w:vMerge/>
          </w:tcPr>
          <w:p w14:paraId="25457C2F" w14:textId="77777777" w:rsidR="00874116" w:rsidRPr="006C4403" w:rsidRDefault="00874116" w:rsidP="000F7B62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75B9CB25" w14:textId="77777777" w:rsidR="00874116" w:rsidRPr="006C4403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40" w:type="dxa"/>
          </w:tcPr>
          <w:p w14:paraId="73B353DB" w14:textId="2F1F757D" w:rsidR="00874116" w:rsidRPr="006C4403" w:rsidRDefault="00874116" w:rsidP="000F7B62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20051FEF" w14:textId="77777777" w:rsidTr="00615BE2">
        <w:tc>
          <w:tcPr>
            <w:tcW w:w="2090" w:type="dxa"/>
            <w:vMerge w:val="restart"/>
          </w:tcPr>
          <w:p w14:paraId="71AB99CA" w14:textId="77777777" w:rsidR="00874116" w:rsidRPr="006C4403" w:rsidRDefault="00874116" w:rsidP="00874116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5F37D56A" w14:textId="77777777" w:rsidR="00874116" w:rsidRPr="006C4403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RO</w:t>
            </w:r>
          </w:p>
        </w:tc>
        <w:tc>
          <w:tcPr>
            <w:tcW w:w="7540" w:type="dxa"/>
          </w:tcPr>
          <w:p w14:paraId="5BB260C5" w14:textId="496BCE42" w:rsidR="00874116" w:rsidRPr="006C4403" w:rsidRDefault="00F85AE4" w:rsidP="0095447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Toate probele de concurs se </w:t>
            </w:r>
            <w:r w:rsidR="00EA3B2A" w:rsidRPr="006C4403">
              <w:rPr>
                <w:rFonts w:cstheme="minorHAnsi"/>
                <w:lang w:val="ro-RO"/>
              </w:rPr>
              <w:t>desfășoară</w:t>
            </w:r>
            <w:r w:rsidRPr="006C4403">
              <w:rPr>
                <w:rFonts w:cstheme="minorHAnsi"/>
                <w:lang w:val="ro-RO"/>
              </w:rPr>
              <w:t xml:space="preserve"> în conformitate cu RC 37 cu o pauză de 10 minute între probe</w:t>
            </w:r>
          </w:p>
          <w:p w14:paraId="653751B0" w14:textId="5A115D03" w:rsidR="00747162" w:rsidRPr="006C4403" w:rsidRDefault="006C4403" w:rsidP="0074716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8.00 </w:t>
            </w:r>
            <w:r w:rsidR="00747162" w:rsidRPr="006C4403">
              <w:rPr>
                <w:rFonts w:cstheme="minorHAnsi"/>
                <w:lang w:val="ro-RO"/>
              </w:rPr>
              <w:t>Proba 1: Prelegere publică</w:t>
            </w:r>
          </w:p>
          <w:p w14:paraId="1645C1E7" w14:textId="551C0FBF" w:rsidR="00747162" w:rsidRPr="006C4403" w:rsidRDefault="006C4403" w:rsidP="0074716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9.00 </w:t>
            </w:r>
            <w:r w:rsidR="00747162" w:rsidRPr="006C4403">
              <w:rPr>
                <w:rFonts w:cstheme="minorHAnsi"/>
                <w:lang w:val="ro-RO"/>
              </w:rPr>
              <w:t xml:space="preserve">Proba 2: </w:t>
            </w:r>
            <w:r w:rsidR="00BD44BE" w:rsidRPr="006C4403">
              <w:rPr>
                <w:rFonts w:cstheme="minorHAnsi"/>
                <w:lang w:val="ro-RO"/>
              </w:rPr>
              <w:t xml:space="preserve">Proba </w:t>
            </w:r>
            <w:r w:rsidRPr="006C4403">
              <w:rPr>
                <w:rFonts w:cstheme="minorHAnsi"/>
                <w:lang w:val="ro-RO"/>
              </w:rPr>
              <w:t>susținere curs</w:t>
            </w:r>
          </w:p>
          <w:p w14:paraId="7C03273C" w14:textId="094E63EC" w:rsidR="00747162" w:rsidRPr="006C4403" w:rsidRDefault="006C4403" w:rsidP="00902D76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10.00 </w:t>
            </w:r>
            <w:r w:rsidR="00747162" w:rsidRPr="006C4403">
              <w:rPr>
                <w:rFonts w:cstheme="minorHAnsi"/>
                <w:lang w:val="ro-RO"/>
              </w:rPr>
              <w:t xml:space="preserve">Proba 3: Proba practică  </w:t>
            </w:r>
          </w:p>
        </w:tc>
      </w:tr>
      <w:tr w:rsidR="006C4403" w:rsidRPr="006C4403" w14:paraId="5CA25C32" w14:textId="77777777" w:rsidTr="00615BE2">
        <w:tc>
          <w:tcPr>
            <w:tcW w:w="2090" w:type="dxa"/>
            <w:vMerge/>
          </w:tcPr>
          <w:p w14:paraId="7FA6E677" w14:textId="77777777" w:rsidR="00874116" w:rsidRPr="006C4403" w:rsidRDefault="00874116" w:rsidP="000F7B62">
            <w:pPr>
              <w:rPr>
                <w:rFonts w:cstheme="minorHAnsi"/>
                <w:lang w:val="ro-RO"/>
              </w:rPr>
            </w:pPr>
          </w:p>
        </w:tc>
        <w:tc>
          <w:tcPr>
            <w:tcW w:w="566" w:type="dxa"/>
          </w:tcPr>
          <w:p w14:paraId="40E470D8" w14:textId="77777777" w:rsidR="00874116" w:rsidRPr="006C4403" w:rsidRDefault="00874116" w:rsidP="000F7B62">
            <w:pPr>
              <w:jc w:val="center"/>
              <w:rPr>
                <w:rFonts w:cstheme="minorHAnsi"/>
                <w:b/>
                <w:lang w:val="ro-RO"/>
              </w:rPr>
            </w:pPr>
            <w:r w:rsidRPr="006C4403">
              <w:rPr>
                <w:rFonts w:cstheme="minorHAnsi"/>
                <w:b/>
                <w:lang w:val="ro-RO"/>
              </w:rPr>
              <w:t>EN</w:t>
            </w:r>
          </w:p>
        </w:tc>
        <w:tc>
          <w:tcPr>
            <w:tcW w:w="7540" w:type="dxa"/>
          </w:tcPr>
          <w:p w14:paraId="16C9F400" w14:textId="48FDA8C3" w:rsidR="00874116" w:rsidRPr="006C4403" w:rsidRDefault="00874116" w:rsidP="0095447B">
            <w:pPr>
              <w:rPr>
                <w:rFonts w:cstheme="minorHAnsi"/>
                <w:lang w:val="ro-RO"/>
              </w:rPr>
            </w:pPr>
          </w:p>
        </w:tc>
      </w:tr>
      <w:tr w:rsidR="006C4403" w:rsidRPr="006C4403" w14:paraId="55BC17DD" w14:textId="77777777" w:rsidTr="00615BE2">
        <w:tc>
          <w:tcPr>
            <w:tcW w:w="2090" w:type="dxa"/>
          </w:tcPr>
          <w:p w14:paraId="4004F962" w14:textId="2D81760B" w:rsidR="00615BE2" w:rsidRPr="006C4403" w:rsidRDefault="00615BE2" w:rsidP="000F7B6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Locul susţinerii probelor de concurs</w:t>
            </w:r>
          </w:p>
        </w:tc>
        <w:tc>
          <w:tcPr>
            <w:tcW w:w="566" w:type="dxa"/>
          </w:tcPr>
          <w:p w14:paraId="19E00051" w14:textId="77777777" w:rsidR="00615BE2" w:rsidRPr="006C4403" w:rsidRDefault="00615BE2" w:rsidP="000F7B62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7540" w:type="dxa"/>
          </w:tcPr>
          <w:p w14:paraId="4178E37D" w14:textId="2EABD213" w:rsidR="00615BE2" w:rsidRPr="006C4403" w:rsidRDefault="006C4403" w:rsidP="0095447B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Chimie – Sala seminar</w:t>
            </w:r>
          </w:p>
        </w:tc>
      </w:tr>
    </w:tbl>
    <w:p w14:paraId="5BB7CCD8" w14:textId="77777777" w:rsidR="00874116" w:rsidRPr="006C4403" w:rsidRDefault="00874116" w:rsidP="00E54C3B">
      <w:pPr>
        <w:spacing w:after="0" w:line="240" w:lineRule="auto"/>
        <w:rPr>
          <w:rFonts w:cstheme="minorHAnsi"/>
          <w:lang w:val="ro-RO"/>
        </w:rPr>
      </w:pPr>
    </w:p>
    <w:p w14:paraId="353A5CC7" w14:textId="77777777" w:rsidR="009C737C" w:rsidRPr="006C4403" w:rsidRDefault="009C737C" w:rsidP="009C737C">
      <w:pPr>
        <w:spacing w:after="0" w:line="240" w:lineRule="auto"/>
        <w:jc w:val="center"/>
        <w:rPr>
          <w:rFonts w:cstheme="minorHAnsi"/>
          <w:lang w:val="ro-RO"/>
        </w:rPr>
      </w:pPr>
      <w:r w:rsidRPr="006C4403">
        <w:rPr>
          <w:rFonts w:cstheme="minorHAnsi"/>
          <w:lang w:val="ro-RO"/>
        </w:rPr>
        <w:t>Decan,</w:t>
      </w:r>
      <w:r w:rsidRPr="006C4403">
        <w:rPr>
          <w:rFonts w:cstheme="minorHAnsi"/>
          <w:lang w:val="ro-RO"/>
        </w:rPr>
        <w:tab/>
      </w:r>
      <w:r w:rsidRPr="006C4403">
        <w:rPr>
          <w:rFonts w:cstheme="minorHAnsi"/>
          <w:lang w:val="ro-RO"/>
        </w:rPr>
        <w:tab/>
      </w:r>
      <w:r w:rsidRPr="006C4403">
        <w:rPr>
          <w:rFonts w:cstheme="minorHAnsi"/>
          <w:lang w:val="ro-RO"/>
        </w:rPr>
        <w:tab/>
      </w:r>
      <w:r w:rsidRPr="006C4403">
        <w:rPr>
          <w:rFonts w:cstheme="minorHAnsi"/>
          <w:lang w:val="ro-RO"/>
        </w:rPr>
        <w:tab/>
      </w:r>
      <w:r w:rsidRPr="006C4403">
        <w:rPr>
          <w:rFonts w:cstheme="minorHAnsi"/>
          <w:lang w:val="ro-RO"/>
        </w:rPr>
        <w:tab/>
      </w:r>
      <w:r w:rsidRPr="006C4403">
        <w:rPr>
          <w:rFonts w:cstheme="minorHAnsi"/>
          <w:lang w:val="ro-RO"/>
        </w:rPr>
        <w:tab/>
      </w:r>
      <w:r w:rsidRPr="006C4403">
        <w:rPr>
          <w:rFonts w:cstheme="minorHAnsi"/>
          <w:lang w:val="ro-RO"/>
        </w:rPr>
        <w:tab/>
        <w:t>Director de Departament,</w:t>
      </w:r>
    </w:p>
    <w:p w14:paraId="4FE4CF8C" w14:textId="34F6E014" w:rsidR="009C737C" w:rsidRPr="006C4403" w:rsidRDefault="00445CC1" w:rsidP="00BD44BE">
      <w:pPr>
        <w:tabs>
          <w:tab w:val="left" w:pos="1500"/>
        </w:tabs>
        <w:spacing w:after="0" w:line="240" w:lineRule="auto"/>
        <w:rPr>
          <w:rFonts w:cstheme="minorHAnsi"/>
          <w:lang w:val="ro-RO"/>
        </w:rPr>
      </w:pPr>
      <w:r w:rsidRPr="006C4403">
        <w:rPr>
          <w:rFonts w:cstheme="minorHAnsi"/>
          <w:lang w:val="ro-RO"/>
        </w:rPr>
        <w:t>Prof. dr</w:t>
      </w:r>
      <w:r w:rsidR="00F85AE4" w:rsidRPr="006C4403">
        <w:rPr>
          <w:rFonts w:cstheme="minorHAnsi"/>
          <w:lang w:val="ro-RO"/>
        </w:rPr>
        <w:t xml:space="preserve"> </w:t>
      </w:r>
      <w:r w:rsidR="00BD44BE" w:rsidRPr="006C4403">
        <w:rPr>
          <w:rFonts w:cstheme="minorHAnsi"/>
          <w:lang w:val="ro-RO"/>
        </w:rPr>
        <w:t>Elena Mudura</w:t>
      </w:r>
      <w:r w:rsidR="00BD44BE" w:rsidRPr="006C4403">
        <w:rPr>
          <w:rFonts w:cstheme="minorHAnsi"/>
          <w:lang w:val="ro-RO"/>
        </w:rPr>
        <w:tab/>
      </w:r>
      <w:r w:rsidR="00BD44BE" w:rsidRPr="006C4403">
        <w:rPr>
          <w:rFonts w:cstheme="minorHAnsi"/>
          <w:lang w:val="ro-RO"/>
        </w:rPr>
        <w:tab/>
      </w:r>
      <w:r w:rsidR="00BD44BE" w:rsidRPr="006C4403">
        <w:rPr>
          <w:rFonts w:cstheme="minorHAnsi"/>
          <w:lang w:val="ro-RO"/>
        </w:rPr>
        <w:tab/>
      </w:r>
      <w:r w:rsidR="00BD44BE" w:rsidRPr="006C4403">
        <w:rPr>
          <w:rFonts w:cstheme="minorHAnsi"/>
          <w:lang w:val="ro-RO"/>
        </w:rPr>
        <w:tab/>
      </w:r>
      <w:r w:rsidR="00BD44BE" w:rsidRPr="006C4403">
        <w:rPr>
          <w:rFonts w:cstheme="minorHAnsi"/>
          <w:lang w:val="ro-RO"/>
        </w:rPr>
        <w:tab/>
      </w:r>
      <w:r w:rsidR="00BD44BE" w:rsidRPr="006C4403">
        <w:rPr>
          <w:rFonts w:cstheme="minorHAnsi"/>
          <w:lang w:val="ro-RO"/>
        </w:rPr>
        <w:tab/>
        <w:t xml:space="preserve"> </w:t>
      </w:r>
      <w:r w:rsidR="00F85AE4" w:rsidRPr="006C4403">
        <w:rPr>
          <w:rFonts w:cstheme="minorHAnsi"/>
          <w:lang w:val="ro-RO"/>
        </w:rPr>
        <w:t>Prof. dr. Ramona Suharoschi</w:t>
      </w:r>
    </w:p>
    <w:p w14:paraId="17FB000F" w14:textId="30407F2F" w:rsidR="009C737C" w:rsidRPr="006C4403" w:rsidRDefault="00EA6DE6" w:rsidP="009C737C">
      <w:pPr>
        <w:spacing w:after="0" w:line="240" w:lineRule="auto"/>
        <w:jc w:val="center"/>
        <w:rPr>
          <w:rFonts w:cstheme="minorHAnsi"/>
          <w:lang w:val="ro-RO"/>
        </w:rPr>
      </w:pPr>
      <w:r w:rsidRPr="006C4403">
        <w:rPr>
          <w:rFonts w:cstheme="minorHAnsi"/>
          <w:noProof/>
        </w:rPr>
        <w:drawing>
          <wp:anchor distT="0" distB="0" distL="0" distR="0" simplePos="0" relativeHeight="251659264" behindDoc="1" locked="0" layoutInCell="1" allowOverlap="1" wp14:anchorId="355BE96B" wp14:editId="3D1D455F">
            <wp:simplePos x="0" y="0"/>
            <wp:positionH relativeFrom="page">
              <wp:posOffset>6199457</wp:posOffset>
            </wp:positionH>
            <wp:positionV relativeFrom="paragraph">
              <wp:posOffset>49383</wp:posOffset>
            </wp:positionV>
            <wp:extent cx="384810" cy="297815"/>
            <wp:effectExtent l="0" t="0" r="0" b="0"/>
            <wp:wrapTight wrapText="bothSides">
              <wp:wrapPolygon edited="0">
                <wp:start x="0" y="0"/>
                <wp:lineTo x="0" y="20264"/>
                <wp:lineTo x="20673" y="20264"/>
                <wp:lineTo x="20673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FCE5" w14:textId="77777777" w:rsidR="009C737C" w:rsidRPr="006C4403" w:rsidRDefault="009C737C" w:rsidP="009C737C">
      <w:pPr>
        <w:spacing w:after="0" w:line="240" w:lineRule="auto"/>
        <w:jc w:val="center"/>
        <w:rPr>
          <w:rFonts w:cstheme="minorHAnsi"/>
          <w:lang w:val="ro-RO"/>
        </w:rPr>
      </w:pPr>
    </w:p>
    <w:p w14:paraId="4C1B8E92" w14:textId="3103DAA3" w:rsidR="009C737C" w:rsidRPr="006C4403" w:rsidRDefault="009C737C" w:rsidP="009C737C">
      <w:pPr>
        <w:spacing w:after="0" w:line="240" w:lineRule="auto"/>
        <w:rPr>
          <w:rFonts w:cstheme="minorHAnsi"/>
          <w:lang w:val="ro-RO"/>
        </w:rPr>
      </w:pPr>
      <w:r w:rsidRPr="006C4403">
        <w:rPr>
          <w:rFonts w:cstheme="minorHAnsi"/>
          <w:lang w:val="ro-RO"/>
        </w:rPr>
        <w:t>Data completării formularului:</w:t>
      </w:r>
      <w:r w:rsidR="0000608A" w:rsidRPr="006C4403">
        <w:rPr>
          <w:rFonts w:cstheme="minorHAnsi"/>
          <w:lang w:val="ro-RO"/>
        </w:rPr>
        <w:t xml:space="preserve"> </w:t>
      </w:r>
      <w:r w:rsidR="0036390E" w:rsidRPr="006C4403">
        <w:rPr>
          <w:rFonts w:cstheme="minorHAnsi"/>
          <w:lang w:val="ro-RO"/>
        </w:rPr>
        <w:t>2</w:t>
      </w:r>
      <w:r w:rsidR="00902D76" w:rsidRPr="006C4403">
        <w:rPr>
          <w:rFonts w:cstheme="minorHAnsi"/>
          <w:lang w:val="ro-RO"/>
        </w:rPr>
        <w:t>7</w:t>
      </w:r>
      <w:r w:rsidR="00BD44BE" w:rsidRPr="006C4403">
        <w:rPr>
          <w:rFonts w:cstheme="minorHAnsi"/>
          <w:lang w:val="ro-RO"/>
        </w:rPr>
        <w:t>.</w:t>
      </w:r>
      <w:r w:rsidR="0036390E" w:rsidRPr="006C4403">
        <w:rPr>
          <w:rFonts w:cstheme="minorHAnsi"/>
          <w:lang w:val="ro-RO"/>
        </w:rPr>
        <w:t>11</w:t>
      </w:r>
      <w:r w:rsidR="00BD44BE" w:rsidRPr="006C4403">
        <w:rPr>
          <w:rFonts w:cstheme="minorHAnsi"/>
          <w:lang w:val="ro-RO"/>
        </w:rPr>
        <w:t>.2020</w:t>
      </w:r>
    </w:p>
    <w:sectPr w:rsidR="009C737C" w:rsidRPr="006C4403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ebrechtre">
    <w:altName w:val="Calibri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113"/>
    <w:multiLevelType w:val="hybridMultilevel"/>
    <w:tmpl w:val="23AAA142"/>
    <w:lvl w:ilvl="0" w:tplc="C7081F0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38BB"/>
    <w:multiLevelType w:val="hybridMultilevel"/>
    <w:tmpl w:val="C61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0804"/>
    <w:multiLevelType w:val="hybridMultilevel"/>
    <w:tmpl w:val="82AA16FA"/>
    <w:lvl w:ilvl="0" w:tplc="982AF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44098"/>
    <w:multiLevelType w:val="hybridMultilevel"/>
    <w:tmpl w:val="824AF76A"/>
    <w:lvl w:ilvl="0" w:tplc="57DC26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2AEF"/>
    <w:multiLevelType w:val="hybridMultilevel"/>
    <w:tmpl w:val="2A9873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2B67F53"/>
    <w:multiLevelType w:val="hybridMultilevel"/>
    <w:tmpl w:val="A7A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B15"/>
    <w:multiLevelType w:val="hybridMultilevel"/>
    <w:tmpl w:val="740684F4"/>
    <w:lvl w:ilvl="0" w:tplc="8CB0E3F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1806"/>
    <w:multiLevelType w:val="hybridMultilevel"/>
    <w:tmpl w:val="496E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4A22"/>
    <w:multiLevelType w:val="hybridMultilevel"/>
    <w:tmpl w:val="F06AA69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0683"/>
    <w:multiLevelType w:val="hybridMultilevel"/>
    <w:tmpl w:val="436AC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3E3540CD"/>
    <w:multiLevelType w:val="hybridMultilevel"/>
    <w:tmpl w:val="9832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30A44"/>
    <w:multiLevelType w:val="hybridMultilevel"/>
    <w:tmpl w:val="25A4915C"/>
    <w:lvl w:ilvl="0" w:tplc="EAC89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19BF"/>
    <w:multiLevelType w:val="hybridMultilevel"/>
    <w:tmpl w:val="9832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7C4D"/>
    <w:multiLevelType w:val="hybridMultilevel"/>
    <w:tmpl w:val="BD96CEE0"/>
    <w:lvl w:ilvl="0" w:tplc="583A1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9871A2"/>
    <w:multiLevelType w:val="hybridMultilevel"/>
    <w:tmpl w:val="31B2E9A6"/>
    <w:lvl w:ilvl="0" w:tplc="DEF63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D21B93"/>
    <w:multiLevelType w:val="hybridMultilevel"/>
    <w:tmpl w:val="A9BAEECA"/>
    <w:lvl w:ilvl="0" w:tplc="6C069F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1F0C"/>
    <w:multiLevelType w:val="hybridMultilevel"/>
    <w:tmpl w:val="A7A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00B27"/>
    <w:multiLevelType w:val="hybridMultilevel"/>
    <w:tmpl w:val="F1F028B6"/>
    <w:lvl w:ilvl="0" w:tplc="72F8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E7F2D"/>
    <w:multiLevelType w:val="hybridMultilevel"/>
    <w:tmpl w:val="3124B046"/>
    <w:lvl w:ilvl="0" w:tplc="FAF0894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A67CC"/>
    <w:multiLevelType w:val="hybridMultilevel"/>
    <w:tmpl w:val="BAD05AE0"/>
    <w:lvl w:ilvl="0" w:tplc="72F8374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F252F"/>
    <w:multiLevelType w:val="hybridMultilevel"/>
    <w:tmpl w:val="25A4915C"/>
    <w:lvl w:ilvl="0" w:tplc="EAC89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8"/>
  </w:num>
  <w:num w:numId="4">
    <w:abstractNumId w:val="25"/>
  </w:num>
  <w:num w:numId="5">
    <w:abstractNumId w:val="14"/>
  </w:num>
  <w:num w:numId="6">
    <w:abstractNumId w:val="12"/>
  </w:num>
  <w:num w:numId="7">
    <w:abstractNumId w:val="18"/>
  </w:num>
  <w:num w:numId="8">
    <w:abstractNumId w:val="5"/>
  </w:num>
  <w:num w:numId="9">
    <w:abstractNumId w:val="26"/>
  </w:num>
  <w:num w:numId="10">
    <w:abstractNumId w:val="23"/>
  </w:num>
  <w:num w:numId="11">
    <w:abstractNumId w:val="3"/>
  </w:num>
  <w:num w:numId="12">
    <w:abstractNumId w:val="0"/>
  </w:num>
  <w:num w:numId="13">
    <w:abstractNumId w:val="22"/>
  </w:num>
  <w:num w:numId="14">
    <w:abstractNumId w:val="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6"/>
  </w:num>
  <w:num w:numId="18">
    <w:abstractNumId w:val="6"/>
  </w:num>
  <w:num w:numId="19">
    <w:abstractNumId w:val="20"/>
  </w:num>
  <w:num w:numId="20">
    <w:abstractNumId w:val="8"/>
  </w:num>
  <w:num w:numId="21">
    <w:abstractNumId w:val="19"/>
  </w:num>
  <w:num w:numId="22">
    <w:abstractNumId w:val="13"/>
  </w:num>
  <w:num w:numId="23">
    <w:abstractNumId w:val="2"/>
  </w:num>
  <w:num w:numId="24">
    <w:abstractNumId w:val="15"/>
  </w:num>
  <w:num w:numId="25">
    <w:abstractNumId w:val="7"/>
  </w:num>
  <w:num w:numId="26">
    <w:abstractNumId w:val="17"/>
  </w:num>
  <w:num w:numId="27">
    <w:abstractNumId w:val="24"/>
  </w:num>
  <w:num w:numId="28">
    <w:abstractNumId w:val="21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C55A5"/>
    <w:rsid w:val="00102CC3"/>
    <w:rsid w:val="00141A7A"/>
    <w:rsid w:val="00170C5F"/>
    <w:rsid w:val="00192CD7"/>
    <w:rsid w:val="00194C49"/>
    <w:rsid w:val="001A10F9"/>
    <w:rsid w:val="001B06C7"/>
    <w:rsid w:val="001C070A"/>
    <w:rsid w:val="001C56F7"/>
    <w:rsid w:val="00217689"/>
    <w:rsid w:val="002C3277"/>
    <w:rsid w:val="002C7344"/>
    <w:rsid w:val="002E4FED"/>
    <w:rsid w:val="00331812"/>
    <w:rsid w:val="00345033"/>
    <w:rsid w:val="0036390E"/>
    <w:rsid w:val="0038551E"/>
    <w:rsid w:val="00390E36"/>
    <w:rsid w:val="003A6597"/>
    <w:rsid w:val="003C378C"/>
    <w:rsid w:val="003D0525"/>
    <w:rsid w:val="003D6775"/>
    <w:rsid w:val="003D7E0D"/>
    <w:rsid w:val="003E66CF"/>
    <w:rsid w:val="003F791C"/>
    <w:rsid w:val="004143F4"/>
    <w:rsid w:val="00430FAE"/>
    <w:rsid w:val="00445CC1"/>
    <w:rsid w:val="00465D5B"/>
    <w:rsid w:val="00481198"/>
    <w:rsid w:val="004D5905"/>
    <w:rsid w:val="00535CEF"/>
    <w:rsid w:val="00572C7C"/>
    <w:rsid w:val="005764C9"/>
    <w:rsid w:val="0058012F"/>
    <w:rsid w:val="005B2A4E"/>
    <w:rsid w:val="005D6184"/>
    <w:rsid w:val="006127E6"/>
    <w:rsid w:val="00615BE2"/>
    <w:rsid w:val="006532F2"/>
    <w:rsid w:val="00692DCB"/>
    <w:rsid w:val="00695BEA"/>
    <w:rsid w:val="006A5B24"/>
    <w:rsid w:val="006B035C"/>
    <w:rsid w:val="006C4403"/>
    <w:rsid w:val="007116B2"/>
    <w:rsid w:val="00747162"/>
    <w:rsid w:val="007528F2"/>
    <w:rsid w:val="00755907"/>
    <w:rsid w:val="00761B88"/>
    <w:rsid w:val="00791345"/>
    <w:rsid w:val="007C7377"/>
    <w:rsid w:val="007D1593"/>
    <w:rsid w:val="007D7B57"/>
    <w:rsid w:val="007F51D6"/>
    <w:rsid w:val="007F5C44"/>
    <w:rsid w:val="007F6E45"/>
    <w:rsid w:val="008056AD"/>
    <w:rsid w:val="00831922"/>
    <w:rsid w:val="0084183A"/>
    <w:rsid w:val="00844CDE"/>
    <w:rsid w:val="008633CC"/>
    <w:rsid w:val="00863B0C"/>
    <w:rsid w:val="00874116"/>
    <w:rsid w:val="00896943"/>
    <w:rsid w:val="008B65CC"/>
    <w:rsid w:val="008F0CD1"/>
    <w:rsid w:val="00902D76"/>
    <w:rsid w:val="00932F4B"/>
    <w:rsid w:val="00935116"/>
    <w:rsid w:val="0095447B"/>
    <w:rsid w:val="009C4C53"/>
    <w:rsid w:val="009C737C"/>
    <w:rsid w:val="009E1CC9"/>
    <w:rsid w:val="009E7FB8"/>
    <w:rsid w:val="00A34598"/>
    <w:rsid w:val="00A5754C"/>
    <w:rsid w:val="00A65704"/>
    <w:rsid w:val="00A8512C"/>
    <w:rsid w:val="00A971C6"/>
    <w:rsid w:val="00AA40EB"/>
    <w:rsid w:val="00AD32A3"/>
    <w:rsid w:val="00B14330"/>
    <w:rsid w:val="00B26E63"/>
    <w:rsid w:val="00B4197C"/>
    <w:rsid w:val="00B4796E"/>
    <w:rsid w:val="00B503C6"/>
    <w:rsid w:val="00B63468"/>
    <w:rsid w:val="00B72845"/>
    <w:rsid w:val="00B932FC"/>
    <w:rsid w:val="00B979A6"/>
    <w:rsid w:val="00BD44BE"/>
    <w:rsid w:val="00BF24AE"/>
    <w:rsid w:val="00C63758"/>
    <w:rsid w:val="00C73CA2"/>
    <w:rsid w:val="00C92D67"/>
    <w:rsid w:val="00CE6372"/>
    <w:rsid w:val="00D76CDB"/>
    <w:rsid w:val="00DA0651"/>
    <w:rsid w:val="00DA4C79"/>
    <w:rsid w:val="00E14904"/>
    <w:rsid w:val="00E54B74"/>
    <w:rsid w:val="00E54C3B"/>
    <w:rsid w:val="00E72A8E"/>
    <w:rsid w:val="00E8015B"/>
    <w:rsid w:val="00E86C44"/>
    <w:rsid w:val="00E8706D"/>
    <w:rsid w:val="00E91454"/>
    <w:rsid w:val="00EA1ED9"/>
    <w:rsid w:val="00EA3B2A"/>
    <w:rsid w:val="00EA6DE6"/>
    <w:rsid w:val="00EB39E3"/>
    <w:rsid w:val="00EC3883"/>
    <w:rsid w:val="00F10E71"/>
    <w:rsid w:val="00F23832"/>
    <w:rsid w:val="00F34AAB"/>
    <w:rsid w:val="00F51092"/>
    <w:rsid w:val="00F51E74"/>
    <w:rsid w:val="00F65846"/>
    <w:rsid w:val="00F67C36"/>
    <w:rsid w:val="00F85AE4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CD33"/>
  <w15:docId w15:val="{34216536-204F-0D40-BF2C-73473395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rsid w:val="00345033"/>
  </w:style>
  <w:style w:type="paragraph" w:customStyle="1" w:styleId="CVNormal">
    <w:name w:val="CV Normal"/>
    <w:basedOn w:val="Normal"/>
    <w:rsid w:val="00692DC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NoSpacing">
    <w:name w:val="No Spacing"/>
    <w:qFormat/>
    <w:rsid w:val="008969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84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0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70C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E6372"/>
    <w:pPr>
      <w:autoSpaceDE w:val="0"/>
      <w:autoSpaceDN w:val="0"/>
      <w:adjustRightInd w:val="0"/>
      <w:spacing w:after="0" w:line="240" w:lineRule="auto"/>
    </w:pPr>
    <w:rPr>
      <w:rFonts w:ascii="Engebrechtre" w:hAnsi="Engebrechtre" w:cs="Engebrechtre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8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8</cp:revision>
  <cp:lastPrinted>2018-12-07T08:31:00Z</cp:lastPrinted>
  <dcterms:created xsi:type="dcterms:W3CDTF">2020-11-27T07:31:00Z</dcterms:created>
  <dcterms:modified xsi:type="dcterms:W3CDTF">2020-11-28T07:28:00Z</dcterms:modified>
</cp:coreProperties>
</file>