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1F" w:rsidRPr="002F2681" w:rsidRDefault="004C281F" w:rsidP="004C2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</w:pPr>
      <w:r w:rsidRPr="002F26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Informații privindposturile didactice şi de cercetare vacante din învăţământului superior scoase la concurs de USAMV Cluj-Napoca în semestrul I, an universitar 2020-2021</w:t>
      </w:r>
    </w:p>
    <w:p w:rsidR="004C281F" w:rsidRPr="002F2681" w:rsidRDefault="004C281F" w:rsidP="004C28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F26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necesare pentru publicarea pe site-ul M.E.C</w:t>
      </w:r>
    </w:p>
    <w:p w:rsidR="00DA0651" w:rsidRPr="002F268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C737C" w:rsidRPr="002F2681" w:rsidRDefault="009C737C" w:rsidP="00E54C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9C737C" w:rsidRPr="002F2681" w:rsidRDefault="009C737C" w:rsidP="00E54C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6"/>
        <w:gridCol w:w="576"/>
        <w:gridCol w:w="7550"/>
      </w:tblGrid>
      <w:tr w:rsidR="009C737C" w:rsidRPr="002F2681" w:rsidTr="009C737C">
        <w:tc>
          <w:tcPr>
            <w:tcW w:w="2123" w:type="dxa"/>
            <w:vMerge w:val="restart"/>
          </w:tcPr>
          <w:p w:rsidR="009C737C" w:rsidRPr="002F2681" w:rsidRDefault="009C737C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Universitatea</w:t>
            </w:r>
          </w:p>
        </w:tc>
        <w:tc>
          <w:tcPr>
            <w:tcW w:w="567" w:type="dxa"/>
          </w:tcPr>
          <w:p w:rsidR="009C737C" w:rsidRPr="002F2681" w:rsidRDefault="009C737C" w:rsidP="009C7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2F2681" w:rsidRDefault="009E7FB8" w:rsidP="009E7FB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Universitatea de Științe Agricole și Medicină Veterinară Cluj-Napoca</w:t>
            </w:r>
          </w:p>
        </w:tc>
      </w:tr>
      <w:tr w:rsidR="009C737C" w:rsidRPr="002F2681" w:rsidTr="009C737C">
        <w:tc>
          <w:tcPr>
            <w:tcW w:w="2123" w:type="dxa"/>
            <w:vMerge/>
          </w:tcPr>
          <w:p w:rsidR="009C737C" w:rsidRPr="002F2681" w:rsidRDefault="009C737C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</w:tcPr>
          <w:p w:rsidR="009C737C" w:rsidRPr="002F2681" w:rsidRDefault="009C737C" w:rsidP="009C7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2F2681" w:rsidRDefault="009C737C" w:rsidP="009E7FB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C737C" w:rsidRPr="002F2681" w:rsidTr="009C737C">
        <w:tc>
          <w:tcPr>
            <w:tcW w:w="2123" w:type="dxa"/>
            <w:vMerge w:val="restart"/>
          </w:tcPr>
          <w:p w:rsidR="009C737C" w:rsidRPr="002F2681" w:rsidRDefault="009C737C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Facultatea</w:t>
            </w:r>
          </w:p>
        </w:tc>
        <w:tc>
          <w:tcPr>
            <w:tcW w:w="567" w:type="dxa"/>
          </w:tcPr>
          <w:p w:rsidR="009C737C" w:rsidRPr="002F2681" w:rsidRDefault="009C737C" w:rsidP="003C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2F2681" w:rsidRDefault="001D075F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Facultatea de Știinta şi Tehnologia Alimentelor</w:t>
            </w:r>
          </w:p>
        </w:tc>
      </w:tr>
      <w:tr w:rsidR="009C737C" w:rsidRPr="002F2681" w:rsidTr="009C737C">
        <w:tc>
          <w:tcPr>
            <w:tcW w:w="2123" w:type="dxa"/>
            <w:vMerge/>
          </w:tcPr>
          <w:p w:rsidR="009C737C" w:rsidRPr="002F2681" w:rsidRDefault="009C737C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</w:tcPr>
          <w:p w:rsidR="009C737C" w:rsidRPr="002F2681" w:rsidRDefault="009C737C" w:rsidP="003C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2F2681" w:rsidRDefault="009C737C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C737C" w:rsidRPr="002F2681" w:rsidTr="009C737C">
        <w:tc>
          <w:tcPr>
            <w:tcW w:w="2123" w:type="dxa"/>
            <w:vMerge w:val="restart"/>
          </w:tcPr>
          <w:p w:rsidR="009C737C" w:rsidRPr="002F2681" w:rsidRDefault="009C737C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Departament</w:t>
            </w:r>
          </w:p>
        </w:tc>
        <w:tc>
          <w:tcPr>
            <w:tcW w:w="567" w:type="dxa"/>
          </w:tcPr>
          <w:p w:rsidR="009C737C" w:rsidRPr="002F2681" w:rsidRDefault="009C737C" w:rsidP="003C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2F2681" w:rsidRDefault="001D075F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Ingineria Produselor Alimentare</w:t>
            </w:r>
          </w:p>
        </w:tc>
      </w:tr>
      <w:tr w:rsidR="009C737C" w:rsidRPr="002F2681" w:rsidTr="009C737C">
        <w:tc>
          <w:tcPr>
            <w:tcW w:w="2123" w:type="dxa"/>
            <w:vMerge/>
          </w:tcPr>
          <w:p w:rsidR="009C737C" w:rsidRPr="002F2681" w:rsidRDefault="009C737C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</w:tcPr>
          <w:p w:rsidR="009C737C" w:rsidRPr="002F2681" w:rsidRDefault="009C737C" w:rsidP="003C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2F2681" w:rsidRDefault="009C737C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C737C" w:rsidRPr="002F2681" w:rsidTr="009C737C">
        <w:tc>
          <w:tcPr>
            <w:tcW w:w="2123" w:type="dxa"/>
            <w:vMerge w:val="restart"/>
          </w:tcPr>
          <w:p w:rsidR="009C737C" w:rsidRPr="002F2681" w:rsidRDefault="009C737C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:rsidR="009C737C" w:rsidRPr="002F2681" w:rsidRDefault="009C737C" w:rsidP="003C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2F2681" w:rsidRDefault="001D075F" w:rsidP="00E54C3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I/B/</w:t>
            </w:r>
            <w:r w:rsidR="00420957" w:rsidRPr="002F26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</w:p>
        </w:tc>
      </w:tr>
      <w:tr w:rsidR="009C737C" w:rsidRPr="002F2681" w:rsidTr="009C737C">
        <w:tc>
          <w:tcPr>
            <w:tcW w:w="2123" w:type="dxa"/>
            <w:vMerge/>
          </w:tcPr>
          <w:p w:rsidR="009C737C" w:rsidRPr="002F2681" w:rsidRDefault="009C737C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</w:tcPr>
          <w:p w:rsidR="009C737C" w:rsidRPr="002F2681" w:rsidRDefault="009C737C" w:rsidP="003C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2F2681" w:rsidRDefault="009C737C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C737C" w:rsidRPr="002F2681" w:rsidTr="009C737C">
        <w:tc>
          <w:tcPr>
            <w:tcW w:w="2123" w:type="dxa"/>
            <w:vMerge w:val="restart"/>
          </w:tcPr>
          <w:p w:rsidR="009C737C" w:rsidRPr="002F2681" w:rsidRDefault="009C737C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Funcţia</w:t>
            </w:r>
          </w:p>
        </w:tc>
        <w:tc>
          <w:tcPr>
            <w:tcW w:w="567" w:type="dxa"/>
          </w:tcPr>
          <w:p w:rsidR="009C737C" w:rsidRPr="002F2681" w:rsidRDefault="009C737C" w:rsidP="003C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2F2681" w:rsidRDefault="001D075F" w:rsidP="00E54C3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Sef de lucrari</w:t>
            </w:r>
          </w:p>
        </w:tc>
      </w:tr>
      <w:tr w:rsidR="009C737C" w:rsidRPr="002F2681" w:rsidTr="009C737C">
        <w:tc>
          <w:tcPr>
            <w:tcW w:w="2123" w:type="dxa"/>
            <w:vMerge/>
          </w:tcPr>
          <w:p w:rsidR="009C737C" w:rsidRPr="002F2681" w:rsidRDefault="009C737C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</w:tcPr>
          <w:p w:rsidR="009C737C" w:rsidRPr="002F2681" w:rsidRDefault="009C737C" w:rsidP="003C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2F2681" w:rsidRDefault="009C737C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C737C" w:rsidRPr="002F2681" w:rsidTr="009C737C">
        <w:tc>
          <w:tcPr>
            <w:tcW w:w="2123" w:type="dxa"/>
            <w:vMerge w:val="restart"/>
          </w:tcPr>
          <w:p w:rsidR="009C737C" w:rsidRPr="002F2681" w:rsidRDefault="009C737C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Disci</w:t>
            </w:r>
            <w:r w:rsidR="008B65CC" w:rsidRPr="002F26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plinele din planul de învăţământ</w:t>
            </w:r>
          </w:p>
        </w:tc>
        <w:tc>
          <w:tcPr>
            <w:tcW w:w="567" w:type="dxa"/>
          </w:tcPr>
          <w:p w:rsidR="009C737C" w:rsidRPr="002F2681" w:rsidRDefault="009C737C" w:rsidP="003C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:rsidR="00420957" w:rsidRPr="002F2681" w:rsidRDefault="00420957" w:rsidP="00287B8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Materii prime animale 1 </w:t>
            </w:r>
          </w:p>
          <w:p w:rsidR="003C18DC" w:rsidRPr="002F2681" w:rsidRDefault="003C18DC" w:rsidP="00287B8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Materii prime animale 2</w:t>
            </w:r>
          </w:p>
          <w:p w:rsidR="00420957" w:rsidRPr="002F2681" w:rsidRDefault="00420957" w:rsidP="001D075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Iginena si trasabilitatea pe lantul agro-alimentar </w:t>
            </w:r>
          </w:p>
          <w:p w:rsidR="00420957" w:rsidRPr="002F2681" w:rsidRDefault="00420957" w:rsidP="001D075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Proiectare alimente functionale si dietetice </w:t>
            </w:r>
          </w:p>
          <w:p w:rsidR="001D075F" w:rsidRPr="002F2681" w:rsidRDefault="00420957" w:rsidP="001D075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Principii moderne de procesare a produselor alimentare 1</w:t>
            </w:r>
          </w:p>
          <w:p w:rsidR="009C737C" w:rsidRPr="002F2681" w:rsidRDefault="00420957" w:rsidP="0042095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Certificarea produselor alimentare</w:t>
            </w:r>
          </w:p>
        </w:tc>
      </w:tr>
      <w:tr w:rsidR="009C737C" w:rsidRPr="002F2681" w:rsidTr="009C737C">
        <w:tc>
          <w:tcPr>
            <w:tcW w:w="2123" w:type="dxa"/>
            <w:vMerge/>
          </w:tcPr>
          <w:p w:rsidR="009C737C" w:rsidRPr="002F2681" w:rsidRDefault="009C737C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</w:tcPr>
          <w:p w:rsidR="009C737C" w:rsidRPr="002F2681" w:rsidRDefault="009C737C" w:rsidP="003C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2F2681" w:rsidRDefault="009C737C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C737C" w:rsidRPr="002F2681" w:rsidTr="009C737C">
        <w:tc>
          <w:tcPr>
            <w:tcW w:w="2123" w:type="dxa"/>
            <w:vMerge w:val="restart"/>
          </w:tcPr>
          <w:p w:rsidR="009C737C" w:rsidRPr="002F2681" w:rsidRDefault="009C737C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Domeniul ştiinţific</w:t>
            </w:r>
          </w:p>
        </w:tc>
        <w:tc>
          <w:tcPr>
            <w:tcW w:w="567" w:type="dxa"/>
          </w:tcPr>
          <w:p w:rsidR="009C737C" w:rsidRPr="002F2681" w:rsidRDefault="009C737C" w:rsidP="003C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2F2681" w:rsidRDefault="001D075F" w:rsidP="00E54C3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Comisia 14: Ingineria Resurselor Vegetale şi Animale</w:t>
            </w:r>
          </w:p>
        </w:tc>
      </w:tr>
      <w:tr w:rsidR="009C737C" w:rsidRPr="002F2681" w:rsidTr="009C737C">
        <w:tc>
          <w:tcPr>
            <w:tcW w:w="2123" w:type="dxa"/>
            <w:vMerge/>
          </w:tcPr>
          <w:p w:rsidR="009C737C" w:rsidRPr="002F2681" w:rsidRDefault="009C737C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</w:tcPr>
          <w:p w:rsidR="009C737C" w:rsidRPr="002F2681" w:rsidRDefault="009C737C" w:rsidP="003C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2F2681" w:rsidRDefault="009C737C" w:rsidP="009E7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37C" w:rsidRPr="002F2681" w:rsidTr="009C737C">
        <w:tc>
          <w:tcPr>
            <w:tcW w:w="2123" w:type="dxa"/>
            <w:vMerge w:val="restart"/>
          </w:tcPr>
          <w:p w:rsidR="009C737C" w:rsidRPr="002F2681" w:rsidRDefault="009C737C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Descriere post</w:t>
            </w:r>
          </w:p>
        </w:tc>
        <w:tc>
          <w:tcPr>
            <w:tcW w:w="567" w:type="dxa"/>
          </w:tcPr>
          <w:p w:rsidR="009C737C" w:rsidRPr="002F2681" w:rsidRDefault="009C737C" w:rsidP="003C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:rsidR="00287B8E" w:rsidRPr="002F2681" w:rsidRDefault="009E7FB8" w:rsidP="001447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2F268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Postul de</w:t>
            </w:r>
            <w:r w:rsidR="00144717" w:rsidRPr="002F26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Sef de lucrari</w:t>
            </w:r>
            <w:r w:rsidRPr="002F268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</w:t>
            </w:r>
            <w:r w:rsidR="00B94C7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2F268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are în componenţă:</w:t>
            </w:r>
          </w:p>
          <w:p w:rsidR="00144717" w:rsidRPr="002F2681" w:rsidRDefault="00144717" w:rsidP="001447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2F268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conţine o normă de </w:t>
            </w:r>
            <w:r w:rsidR="005C6F0D" w:rsidRPr="00B94C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14.50</w:t>
            </w:r>
            <w:r w:rsidRPr="00B94C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ore</w:t>
            </w:r>
            <w:r w:rsidRPr="002F268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convenţionale, asigurate cu ore de curs şi ore de lucrări practice de laborator:</w:t>
            </w:r>
          </w:p>
          <w:p w:rsidR="00144717" w:rsidRPr="002F2681" w:rsidRDefault="00AF2F8C" w:rsidP="001447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2F268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="00144717" w:rsidRPr="002F268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2 or</w:t>
            </w:r>
            <w:r w:rsidR="005C6F0D" w:rsidRPr="002F268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e curs pentru anul II</w:t>
            </w:r>
            <w:r w:rsidR="00144717" w:rsidRPr="002F268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 semestrul I, specializare licență CEPA</w:t>
            </w:r>
            <w:r w:rsidR="00A3494D" w:rsidRPr="002F268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 IPA, TPPA</w:t>
            </w:r>
            <w:r w:rsidR="00144717" w:rsidRPr="002F268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la disciplina </w:t>
            </w:r>
            <w:r w:rsidR="00A3494D" w:rsidRPr="002F268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Materii prime animale</w:t>
            </w:r>
            <w:r w:rsidR="00144717" w:rsidRPr="002F268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C90466" w:rsidRPr="002F268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</w:t>
            </w:r>
          </w:p>
          <w:p w:rsidR="00C90466" w:rsidRPr="002F2681" w:rsidRDefault="00C90466" w:rsidP="001447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2F268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- 2 ore curs pentru anul II,</w:t>
            </w:r>
            <w:bookmarkStart w:id="0" w:name="_GoBack"/>
            <w:bookmarkEnd w:id="0"/>
            <w:r w:rsidRPr="002F268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semestrul II, specializare licență CEPA, IPA, TPPA la disciplina Materii prime animale 2 </w:t>
            </w:r>
          </w:p>
          <w:p w:rsidR="00144717" w:rsidRPr="002F2681" w:rsidRDefault="00AF2F8C" w:rsidP="0014471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2F268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="00C83D7D" w:rsidRPr="002F268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</w:t>
            </w:r>
            <w:r w:rsidR="00144717" w:rsidRPr="002F268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or</w:t>
            </w:r>
            <w:r w:rsidR="00C83D7D" w:rsidRPr="002F268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</w:t>
            </w:r>
            <w:r w:rsidR="00144717" w:rsidRPr="002F268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curs și 1 oră lucrari practice  pentru anul I, semestr</w:t>
            </w:r>
            <w:r w:rsidR="00C83D7D" w:rsidRPr="002F268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ul I, specializare master SAPCO</w:t>
            </w:r>
            <w:r w:rsidR="00144717" w:rsidRPr="002F268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, la </w:t>
            </w:r>
            <w:r w:rsidR="00144717" w:rsidRPr="00592B3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disciplina </w:t>
            </w:r>
            <w:r w:rsidR="002F2681" w:rsidRPr="00592B3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Igiena si trasabilitate</w:t>
            </w:r>
            <w:r w:rsidR="00592B32" w:rsidRPr="00592B3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pe luntul agroalimentar</w:t>
            </w:r>
          </w:p>
          <w:p w:rsidR="00144717" w:rsidRPr="002F2681" w:rsidRDefault="00AF2F8C" w:rsidP="001447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2F268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="00C83D7D" w:rsidRPr="002F268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 ora</w:t>
            </w:r>
            <w:r w:rsidR="00144717" w:rsidRPr="002F268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C90466" w:rsidRPr="002F268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curs </w:t>
            </w:r>
            <w:r w:rsidR="00C83D7D" w:rsidRPr="002F268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și 1 oră lucrari practice pentru anul II</w:t>
            </w:r>
            <w:r w:rsidR="00144717" w:rsidRPr="002F268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, semestrul I, </w:t>
            </w:r>
            <w:r w:rsidR="00CE37E2" w:rsidRPr="002F268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specializare master GNDA</w:t>
            </w:r>
            <w:r w:rsidR="00C83D7D" w:rsidRPr="002F268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, la disciplina </w:t>
            </w:r>
            <w:r w:rsidR="00C90466" w:rsidRPr="002F26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Proiectare alimente functionale si dietetice</w:t>
            </w:r>
          </w:p>
          <w:p w:rsidR="00144717" w:rsidRPr="002F2681" w:rsidRDefault="00AF2F8C" w:rsidP="001447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2F268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="00144717" w:rsidRPr="002F268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 oră curs și 1 oră lucrări p</w:t>
            </w:r>
            <w:r w:rsidR="00CE37E2" w:rsidRPr="002F268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ractice pentru anul </w:t>
            </w:r>
            <w:r w:rsidR="00144717" w:rsidRPr="002F268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I, semestrul I, specializare master SPCCPA, la disciplina </w:t>
            </w:r>
            <w:r w:rsidR="00CE37E2" w:rsidRPr="002F268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Principii moderne de procesare a produselor alimentare 1</w:t>
            </w:r>
          </w:p>
          <w:p w:rsidR="00CE37E2" w:rsidRPr="002F2681" w:rsidRDefault="00CE37E2" w:rsidP="001447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2F268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- 1 oră curs și 1 oră lucrări practice pentru anul I, semestrul I, specializare master SPCCPA, la disciplina Principii moderne de procesare a produselor alimentare 1</w:t>
            </w:r>
          </w:p>
          <w:p w:rsidR="00144717" w:rsidRPr="002F2681" w:rsidRDefault="00AF2F8C" w:rsidP="00483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2F268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="00CE37E2" w:rsidRPr="002F268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2</w:t>
            </w:r>
            <w:r w:rsidR="00144717" w:rsidRPr="002F268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oră curs pentru anul I</w:t>
            </w:r>
            <w:r w:rsidR="00D65644" w:rsidRPr="002F268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</w:t>
            </w:r>
            <w:r w:rsidR="00144717" w:rsidRPr="002F268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, semestrul I, specializare master </w:t>
            </w:r>
            <w:r w:rsidR="00D65644" w:rsidRPr="002F268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SPCCPA</w:t>
            </w:r>
            <w:r w:rsidR="00144717" w:rsidRPr="002F268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, la disciplina </w:t>
            </w:r>
            <w:r w:rsidR="00D65644" w:rsidRPr="002F268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Certificarea produselor alimentare</w:t>
            </w:r>
          </w:p>
        </w:tc>
      </w:tr>
      <w:tr w:rsidR="009C737C" w:rsidRPr="002F2681" w:rsidTr="009C737C">
        <w:tc>
          <w:tcPr>
            <w:tcW w:w="2123" w:type="dxa"/>
            <w:vMerge/>
          </w:tcPr>
          <w:p w:rsidR="009C737C" w:rsidRPr="002F2681" w:rsidRDefault="009C737C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</w:tcPr>
          <w:p w:rsidR="009C737C" w:rsidRPr="002F2681" w:rsidRDefault="009C737C" w:rsidP="003C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2F2681" w:rsidRDefault="003F791C" w:rsidP="008F0CD1">
            <w:pPr>
              <w:pStyle w:val="HTMLPreformatte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68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The university </w:t>
            </w:r>
            <w:r w:rsidR="00B63468" w:rsidRPr="002F2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________________</w:t>
            </w:r>
            <w:r w:rsidRPr="002F2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position</w:t>
            </w:r>
            <w:r w:rsidR="00B63468" w:rsidRPr="002F26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</w:t>
            </w:r>
            <w:r w:rsidRPr="002F26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2F2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consists of:</w:t>
            </w:r>
          </w:p>
        </w:tc>
      </w:tr>
      <w:tr w:rsidR="009C737C" w:rsidRPr="002F2681" w:rsidTr="009C737C">
        <w:tc>
          <w:tcPr>
            <w:tcW w:w="2123" w:type="dxa"/>
            <w:vMerge w:val="restart"/>
          </w:tcPr>
          <w:p w:rsidR="009C737C" w:rsidRPr="002F2681" w:rsidRDefault="009C737C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Atribuţiile/activităţile aferente</w:t>
            </w:r>
          </w:p>
        </w:tc>
        <w:tc>
          <w:tcPr>
            <w:tcW w:w="567" w:type="dxa"/>
          </w:tcPr>
          <w:p w:rsidR="009C737C" w:rsidRPr="002F2681" w:rsidRDefault="009C737C" w:rsidP="003C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:rsidR="00144717" w:rsidRPr="002F2681" w:rsidRDefault="00144717" w:rsidP="00AF2F8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/>
                <w:sz w:val="24"/>
                <w:szCs w:val="24"/>
                <w:lang w:val="ro-RO"/>
              </w:rPr>
              <w:t>pregătirea şi efectuarea orelor de curs, lucrări practice și proiect pentru disciplinele cuprinse în norma didactică;</w:t>
            </w:r>
          </w:p>
          <w:p w:rsidR="00144717" w:rsidRPr="002F2681" w:rsidRDefault="00144717" w:rsidP="00AF2F8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/>
                <w:sz w:val="24"/>
                <w:szCs w:val="24"/>
                <w:lang w:val="ro-RO"/>
              </w:rPr>
              <w:t>întocmirea și actualizarea periodicӑ a fişelor de disciplină;</w:t>
            </w:r>
          </w:p>
          <w:p w:rsidR="00144717" w:rsidRPr="002F2681" w:rsidRDefault="00144717" w:rsidP="00AF2F8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/>
                <w:sz w:val="24"/>
                <w:szCs w:val="24"/>
                <w:lang w:val="ro-RO"/>
              </w:rPr>
              <w:t>organizarea examenelor la disciplinele din norma didactică;</w:t>
            </w:r>
          </w:p>
          <w:p w:rsidR="00144717" w:rsidRPr="002F2681" w:rsidRDefault="00144717" w:rsidP="00AF2F8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/>
                <w:sz w:val="24"/>
                <w:szCs w:val="24"/>
                <w:lang w:val="ro-RO"/>
              </w:rPr>
              <w:t>consultaţii pentru studenţi asigurate la disciplinele din normă;</w:t>
            </w:r>
          </w:p>
          <w:p w:rsidR="00144717" w:rsidRPr="002F2681" w:rsidRDefault="00144717" w:rsidP="00AF2F8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/>
                <w:sz w:val="24"/>
                <w:szCs w:val="24"/>
                <w:lang w:val="ro-RO"/>
              </w:rPr>
              <w:t>îndrumare proiecte licenţă;</w:t>
            </w:r>
          </w:p>
          <w:p w:rsidR="00144717" w:rsidRPr="002F2681" w:rsidRDefault="00144717" w:rsidP="00AF2F8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/>
                <w:sz w:val="24"/>
                <w:szCs w:val="24"/>
                <w:lang w:val="ro-RO"/>
              </w:rPr>
              <w:t>elaborare materiale didactice;</w:t>
            </w:r>
          </w:p>
          <w:p w:rsidR="00144717" w:rsidRPr="002F2681" w:rsidRDefault="00144717" w:rsidP="00AF2F8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/>
                <w:sz w:val="24"/>
                <w:szCs w:val="24"/>
                <w:lang w:val="ro-RO"/>
              </w:rPr>
              <w:t>activitate de cercetare ştiinţifică;</w:t>
            </w:r>
          </w:p>
          <w:p w:rsidR="00144717" w:rsidRPr="002F2681" w:rsidRDefault="00144717" w:rsidP="00AF2F8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/>
                <w:sz w:val="24"/>
                <w:szCs w:val="24"/>
                <w:lang w:val="ro-RO"/>
              </w:rPr>
              <w:t>îndrumare cercuri ştiinţifice studenţeşti;</w:t>
            </w:r>
          </w:p>
          <w:p w:rsidR="00144717" w:rsidRPr="002F2681" w:rsidRDefault="00144717" w:rsidP="00AF2F8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/>
                <w:sz w:val="24"/>
                <w:szCs w:val="24"/>
                <w:lang w:val="ro-RO"/>
              </w:rPr>
              <w:t>participare la manifestări ştiinţifice;</w:t>
            </w:r>
          </w:p>
          <w:p w:rsidR="00144717" w:rsidRPr="002F2681" w:rsidRDefault="00144717" w:rsidP="00AF2F8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participare la activităţile administrative, de învăţământ, de </w:t>
            </w:r>
            <w:r w:rsidRPr="002F2681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consultanţă şi de cercetare ale disciplinei şi ale departamentului;</w:t>
            </w:r>
          </w:p>
          <w:p w:rsidR="00144717" w:rsidRPr="002F2681" w:rsidRDefault="00144717" w:rsidP="00AF2F8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/>
                <w:sz w:val="24"/>
                <w:szCs w:val="24"/>
                <w:lang w:val="ro-RO"/>
              </w:rPr>
              <w:t>act</w:t>
            </w:r>
            <w:r w:rsidR="00287B8E" w:rsidRPr="002F2681">
              <w:rPr>
                <w:rFonts w:ascii="Times New Roman" w:hAnsi="Times New Roman"/>
                <w:sz w:val="24"/>
                <w:szCs w:val="24"/>
                <w:lang w:val="ro-RO"/>
              </w:rPr>
              <w:t>ivităţi de promovare şi legătura</w:t>
            </w:r>
            <w:r w:rsidRPr="002F268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cu mediul economic; </w:t>
            </w:r>
          </w:p>
          <w:p w:rsidR="009C737C" w:rsidRPr="002F2681" w:rsidRDefault="00144717" w:rsidP="00AF2F8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/>
                <w:sz w:val="24"/>
                <w:szCs w:val="24"/>
                <w:lang w:val="ro-RO"/>
              </w:rPr>
              <w:t>alte activităţi pentru pregătirea practică şi teoretică a studenţilor.</w:t>
            </w:r>
          </w:p>
        </w:tc>
      </w:tr>
      <w:tr w:rsidR="009C737C" w:rsidRPr="002F2681" w:rsidTr="009C737C">
        <w:tc>
          <w:tcPr>
            <w:tcW w:w="2123" w:type="dxa"/>
            <w:vMerge/>
          </w:tcPr>
          <w:p w:rsidR="009C737C" w:rsidRPr="002F2681" w:rsidRDefault="009C737C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</w:tcPr>
          <w:p w:rsidR="009C737C" w:rsidRPr="002F2681" w:rsidRDefault="009C737C" w:rsidP="003C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2F2681" w:rsidRDefault="009C737C" w:rsidP="00F34AA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C737C" w:rsidRPr="002F2681" w:rsidTr="009C737C">
        <w:tc>
          <w:tcPr>
            <w:tcW w:w="2123" w:type="dxa"/>
            <w:vMerge w:val="restart"/>
          </w:tcPr>
          <w:p w:rsidR="009C737C" w:rsidRPr="002F2681" w:rsidRDefault="009C737C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Data susţinerii prelegerii</w:t>
            </w:r>
          </w:p>
        </w:tc>
        <w:tc>
          <w:tcPr>
            <w:tcW w:w="567" w:type="dxa"/>
          </w:tcPr>
          <w:p w:rsidR="009C737C" w:rsidRPr="002F2681" w:rsidRDefault="009C737C" w:rsidP="003C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2F2681" w:rsidRDefault="00144717" w:rsidP="00C864B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0</w:t>
            </w:r>
            <w:r w:rsidR="00C864B0" w:rsidRPr="002F2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9</w:t>
            </w:r>
            <w:r w:rsidRPr="002F2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.02.2020</w:t>
            </w:r>
          </w:p>
        </w:tc>
      </w:tr>
      <w:tr w:rsidR="009C737C" w:rsidRPr="002F2681" w:rsidTr="009C737C">
        <w:tc>
          <w:tcPr>
            <w:tcW w:w="2123" w:type="dxa"/>
            <w:vMerge/>
          </w:tcPr>
          <w:p w:rsidR="009C737C" w:rsidRPr="002F2681" w:rsidRDefault="009C737C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</w:tcPr>
          <w:p w:rsidR="009C737C" w:rsidRPr="002F2681" w:rsidRDefault="009C737C" w:rsidP="003C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2F2681" w:rsidRDefault="009C737C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C737C" w:rsidRPr="002F2681" w:rsidTr="009C737C">
        <w:tc>
          <w:tcPr>
            <w:tcW w:w="2123" w:type="dxa"/>
            <w:vMerge w:val="restart"/>
          </w:tcPr>
          <w:p w:rsidR="009C737C" w:rsidRPr="002F2681" w:rsidRDefault="009C737C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Ora susţinerii prelegerii</w:t>
            </w:r>
          </w:p>
        </w:tc>
        <w:tc>
          <w:tcPr>
            <w:tcW w:w="567" w:type="dxa"/>
          </w:tcPr>
          <w:p w:rsidR="009C737C" w:rsidRPr="002F2681" w:rsidRDefault="009C737C" w:rsidP="003C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2F2681" w:rsidRDefault="00F30F09" w:rsidP="00592B3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1</w:t>
            </w:r>
            <w:r w:rsidR="00592B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1</w:t>
            </w:r>
            <w:r w:rsidR="00144717" w:rsidRPr="002F2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.00</w:t>
            </w:r>
          </w:p>
        </w:tc>
      </w:tr>
      <w:tr w:rsidR="009C737C" w:rsidRPr="002F2681" w:rsidTr="009C737C">
        <w:tc>
          <w:tcPr>
            <w:tcW w:w="2123" w:type="dxa"/>
            <w:vMerge/>
          </w:tcPr>
          <w:p w:rsidR="009C737C" w:rsidRPr="002F2681" w:rsidRDefault="009C737C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</w:tcPr>
          <w:p w:rsidR="009C737C" w:rsidRPr="002F2681" w:rsidRDefault="009C737C" w:rsidP="003C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2F2681" w:rsidRDefault="009C737C" w:rsidP="00E54C3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o-RO"/>
              </w:rPr>
            </w:pPr>
          </w:p>
        </w:tc>
      </w:tr>
      <w:tr w:rsidR="009C737C" w:rsidRPr="002F2681" w:rsidTr="009C737C">
        <w:tc>
          <w:tcPr>
            <w:tcW w:w="2123" w:type="dxa"/>
            <w:vMerge w:val="restart"/>
          </w:tcPr>
          <w:p w:rsidR="009C737C" w:rsidRPr="002F2681" w:rsidRDefault="009C737C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Locul susţinerii prelegerii</w:t>
            </w:r>
          </w:p>
        </w:tc>
        <w:tc>
          <w:tcPr>
            <w:tcW w:w="567" w:type="dxa"/>
          </w:tcPr>
          <w:p w:rsidR="009C737C" w:rsidRPr="002F2681" w:rsidRDefault="009C737C" w:rsidP="003C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2F2681" w:rsidRDefault="00144717" w:rsidP="00592B3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Facultatea de Ştiinţa şi Tehnologia Alimentelor, </w:t>
            </w:r>
            <w:r w:rsidRPr="00592B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Sala </w:t>
            </w:r>
            <w:r w:rsidR="00592B32" w:rsidRPr="00592B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33</w:t>
            </w:r>
          </w:p>
        </w:tc>
      </w:tr>
      <w:tr w:rsidR="009C737C" w:rsidRPr="002F2681" w:rsidTr="009C737C">
        <w:tc>
          <w:tcPr>
            <w:tcW w:w="2123" w:type="dxa"/>
            <w:vMerge/>
          </w:tcPr>
          <w:p w:rsidR="009C737C" w:rsidRPr="002F2681" w:rsidRDefault="009C737C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</w:tcPr>
          <w:p w:rsidR="009C737C" w:rsidRPr="002F2681" w:rsidRDefault="009C737C" w:rsidP="003C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2F2681" w:rsidRDefault="009C737C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056AD" w:rsidRPr="002F2681" w:rsidTr="00EB39E3">
        <w:tc>
          <w:tcPr>
            <w:tcW w:w="2123" w:type="dxa"/>
            <w:vMerge w:val="restart"/>
            <w:shd w:val="clear" w:color="auto" w:fill="auto"/>
          </w:tcPr>
          <w:p w:rsidR="008056AD" w:rsidRPr="002F2681" w:rsidRDefault="008056AD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Tematica probelor de concurs</w:t>
            </w:r>
            <w:r w:rsidR="00BF24AE" w:rsidRPr="002F26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bibliografia</w:t>
            </w:r>
          </w:p>
        </w:tc>
        <w:tc>
          <w:tcPr>
            <w:tcW w:w="567" w:type="dxa"/>
          </w:tcPr>
          <w:p w:rsidR="008056AD" w:rsidRPr="002F2681" w:rsidRDefault="008056AD" w:rsidP="003C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:rsidR="00B63468" w:rsidRPr="002F2681" w:rsidRDefault="00F34AAB" w:rsidP="00B6346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t-IT"/>
              </w:rPr>
            </w:pPr>
            <w:r w:rsidRPr="002F268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o-RO"/>
              </w:rPr>
              <w:t>Tematica</w:t>
            </w:r>
            <w:r w:rsidRPr="002F26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t-IT"/>
              </w:rPr>
              <w:t xml:space="preserve"> disciplina de</w:t>
            </w:r>
            <w:r w:rsidR="00144717" w:rsidRPr="002F26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t-IT"/>
              </w:rPr>
              <w:t>:</w:t>
            </w:r>
          </w:p>
          <w:p w:rsidR="0088170F" w:rsidRPr="002F2681" w:rsidRDefault="0088170F" w:rsidP="008817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2F2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 xml:space="preserve">Materii prime animale 1 </w:t>
            </w:r>
          </w:p>
          <w:p w:rsidR="00FC146B" w:rsidRPr="002F2681" w:rsidRDefault="0088170F" w:rsidP="008817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2F2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Materii prime animale 2</w:t>
            </w:r>
          </w:p>
          <w:p w:rsidR="0088170F" w:rsidRPr="002F2681" w:rsidRDefault="0088170F" w:rsidP="008817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2F2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 xml:space="preserve">Iginena si trasabilitatea pe lantul agro-alimentar </w:t>
            </w:r>
          </w:p>
          <w:p w:rsidR="00CF1F1C" w:rsidRPr="002F2681" w:rsidRDefault="00CF1F1C" w:rsidP="00CF1F1C">
            <w:pPr>
              <w:widowControl w:val="0"/>
              <w:shd w:val="clear" w:color="auto" w:fill="FFFFFF"/>
              <w:tabs>
                <w:tab w:val="right" w:pos="6581"/>
              </w:tabs>
              <w:autoSpaceDE w:val="0"/>
              <w:autoSpaceDN w:val="0"/>
              <w:adjustRightInd w:val="0"/>
              <w:spacing w:before="7"/>
              <w:ind w:left="7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o-RO"/>
              </w:rPr>
            </w:pPr>
            <w:r w:rsidRPr="002F268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o-RO"/>
              </w:rPr>
              <w:t>Igiena în unităţile de producţie, prelucrare, desfacere şi consum a alimentelor de origine animală</w:t>
            </w:r>
          </w:p>
          <w:p w:rsidR="0088170F" w:rsidRPr="002F2681" w:rsidRDefault="0088170F" w:rsidP="008817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2F2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 xml:space="preserve">Proiectare alimente functionale si dietetice </w:t>
            </w:r>
          </w:p>
          <w:p w:rsidR="00CF1F1C" w:rsidRPr="002F2681" w:rsidRDefault="00CF1F1C" w:rsidP="008817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2F2681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Proiectarea şi promovarea produselor noi. Generarea ideii. Evaluarea conceptului. Dezvoltarea prototipului produsului. Dezvoltarea procesului tehnologic şi ambalajului.</w:t>
            </w:r>
          </w:p>
          <w:p w:rsidR="0088170F" w:rsidRPr="002F2681" w:rsidRDefault="0088170F" w:rsidP="008817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2F2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Principii moderne de procesare a produselor alimentare 1</w:t>
            </w:r>
          </w:p>
          <w:p w:rsidR="00CF1F1C" w:rsidRPr="002F2681" w:rsidRDefault="00CF1F1C" w:rsidP="00CF1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Moduri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utilizare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adaosurilor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proteice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origine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vegetală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tehnologia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fabricaţie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preparatelor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 din carne</w:t>
            </w:r>
          </w:p>
          <w:p w:rsidR="00CF1F1C" w:rsidRPr="002F2681" w:rsidRDefault="00CF1F1C" w:rsidP="008817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Procedee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neconvenţionale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fabricare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brânzeturilor</w:t>
            </w:r>
            <w:proofErr w:type="spellEnd"/>
          </w:p>
          <w:p w:rsidR="0088170F" w:rsidRPr="002F2681" w:rsidRDefault="0088170F" w:rsidP="008817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2F2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Certificarea produselor alimentare</w:t>
            </w:r>
          </w:p>
          <w:p w:rsidR="00FC146B" w:rsidRPr="002F2681" w:rsidRDefault="00FC146B" w:rsidP="008817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:rsidR="008056AD" w:rsidRPr="002F2681" w:rsidRDefault="00F34AAB" w:rsidP="008817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2F2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Bibliografie</w:t>
            </w:r>
          </w:p>
          <w:p w:rsidR="00144717" w:rsidRPr="002F2681" w:rsidRDefault="00144717" w:rsidP="0014471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2F268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1</w:t>
            </w:r>
            <w:r w:rsidR="00C5042E" w:rsidRPr="002F268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. Dan Claudiu Salagean, 2018, Materii prime animale</w:t>
            </w:r>
            <w:r w:rsidRPr="002F268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. Editura Risoprint, Cluj-Napoca;</w:t>
            </w:r>
          </w:p>
          <w:p w:rsidR="00CF1F1C" w:rsidRPr="002F2681" w:rsidRDefault="00144717" w:rsidP="00CF1F1C">
            <w:pPr>
              <w:widowControl w:val="0"/>
              <w:overflowPunct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68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2. </w:t>
            </w:r>
            <w:proofErr w:type="spellStart"/>
            <w:r w:rsidR="00CF1F1C" w:rsidRPr="002F2681">
              <w:rPr>
                <w:rFonts w:ascii="Times New Roman" w:eastAsia="Calibri" w:hAnsi="Times New Roman" w:cs="Times New Roman"/>
                <w:sz w:val="24"/>
                <w:szCs w:val="24"/>
              </w:rPr>
              <w:t>Stănescu</w:t>
            </w:r>
            <w:proofErr w:type="spellEnd"/>
            <w:r w:rsidR="00CF1F1C" w:rsidRPr="002F2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V., </w:t>
            </w:r>
            <w:proofErr w:type="spellStart"/>
            <w:r w:rsidR="00CF1F1C" w:rsidRPr="002F2681">
              <w:rPr>
                <w:rFonts w:ascii="Times New Roman" w:eastAsia="Calibri" w:hAnsi="Times New Roman" w:cs="Times New Roman"/>
                <w:sz w:val="24"/>
                <w:szCs w:val="24"/>
              </w:rPr>
              <w:t>Apostu</w:t>
            </w:r>
            <w:proofErr w:type="spellEnd"/>
            <w:r w:rsidR="00CF1F1C" w:rsidRPr="002F2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S., 2010, </w:t>
            </w:r>
            <w:proofErr w:type="spellStart"/>
            <w:r w:rsidR="00CF1F1C" w:rsidRPr="002F2681">
              <w:rPr>
                <w:rFonts w:ascii="Times New Roman" w:eastAsia="Calibri" w:hAnsi="Times New Roman" w:cs="Times New Roman"/>
                <w:sz w:val="24"/>
                <w:szCs w:val="24"/>
              </w:rPr>
              <w:t>Igiena</w:t>
            </w:r>
            <w:proofErr w:type="spellEnd"/>
            <w:r w:rsidR="00CF1F1C" w:rsidRPr="002F2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F1F1C" w:rsidRPr="002F2681">
              <w:rPr>
                <w:rFonts w:ascii="Times New Roman" w:eastAsia="Calibri" w:hAnsi="Times New Roman" w:cs="Times New Roman"/>
                <w:sz w:val="24"/>
                <w:szCs w:val="24"/>
              </w:rPr>
              <w:t>inspecţia</w:t>
            </w:r>
            <w:proofErr w:type="spellEnd"/>
            <w:r w:rsidR="00CF1F1C" w:rsidRPr="002F2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1F1C" w:rsidRPr="002F2681">
              <w:rPr>
                <w:rFonts w:ascii="Times New Roman" w:eastAsia="Calibri" w:hAnsi="Times New Roman" w:cs="Times New Roman"/>
                <w:sz w:val="24"/>
                <w:szCs w:val="24"/>
              </w:rPr>
              <w:t>şi</w:t>
            </w:r>
            <w:proofErr w:type="spellEnd"/>
            <w:r w:rsidR="00CF1F1C" w:rsidRPr="002F2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1F1C" w:rsidRPr="002F2681">
              <w:rPr>
                <w:rFonts w:ascii="Times New Roman" w:eastAsia="Calibri" w:hAnsi="Times New Roman" w:cs="Times New Roman"/>
                <w:sz w:val="24"/>
                <w:szCs w:val="24"/>
              </w:rPr>
              <w:t>siguranţa</w:t>
            </w:r>
            <w:proofErr w:type="spellEnd"/>
            <w:r w:rsidR="00CF1F1C" w:rsidRPr="002F2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1F1C" w:rsidRPr="002F2681">
              <w:rPr>
                <w:rFonts w:ascii="Times New Roman" w:eastAsia="Calibri" w:hAnsi="Times New Roman" w:cs="Times New Roman"/>
                <w:sz w:val="24"/>
                <w:szCs w:val="24"/>
              </w:rPr>
              <w:t>alimentelor</w:t>
            </w:r>
            <w:proofErr w:type="spellEnd"/>
            <w:r w:rsidR="00CF1F1C"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F1C" w:rsidRPr="002F2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 </w:t>
            </w:r>
            <w:proofErr w:type="spellStart"/>
            <w:r w:rsidR="00CF1F1C" w:rsidRPr="002F2681">
              <w:rPr>
                <w:rFonts w:ascii="Times New Roman" w:eastAsia="Calibri" w:hAnsi="Times New Roman" w:cs="Times New Roman"/>
                <w:sz w:val="24"/>
                <w:szCs w:val="24"/>
              </w:rPr>
              <w:t>origine</w:t>
            </w:r>
            <w:proofErr w:type="spellEnd"/>
            <w:r w:rsidR="00CF1F1C" w:rsidRPr="002F2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1F1C" w:rsidRPr="002F2681">
              <w:rPr>
                <w:rFonts w:ascii="Times New Roman" w:eastAsia="Calibri" w:hAnsi="Times New Roman" w:cs="Times New Roman"/>
                <w:sz w:val="24"/>
                <w:szCs w:val="24"/>
              </w:rPr>
              <w:t>animal</w:t>
            </w:r>
            <w:r w:rsidR="00CF1F1C" w:rsidRPr="002F2681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proofErr w:type="spellEnd"/>
            <w:r w:rsidR="00CF1F1C" w:rsidRPr="002F2681">
              <w:rPr>
                <w:rFonts w:ascii="Times New Roman" w:hAnsi="Times New Roman" w:cs="Times New Roman"/>
                <w:sz w:val="24"/>
                <w:szCs w:val="24"/>
              </w:rPr>
              <w:t>, vol.</w:t>
            </w:r>
            <w:r w:rsidR="00651BD0"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CF1F1C" w:rsidRPr="002F2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Ed. </w:t>
            </w:r>
            <w:proofErr w:type="spellStart"/>
            <w:r w:rsidR="00CF1F1C" w:rsidRPr="002F2681">
              <w:rPr>
                <w:rFonts w:ascii="Times New Roman" w:eastAsia="Calibri" w:hAnsi="Times New Roman" w:cs="Times New Roman"/>
                <w:sz w:val="24"/>
                <w:szCs w:val="24"/>
              </w:rPr>
              <w:t>Risoprint</w:t>
            </w:r>
            <w:proofErr w:type="spellEnd"/>
            <w:r w:rsidR="00CF1F1C" w:rsidRPr="002F2681">
              <w:rPr>
                <w:rFonts w:ascii="Times New Roman" w:eastAsia="Calibri" w:hAnsi="Times New Roman" w:cs="Times New Roman"/>
                <w:sz w:val="24"/>
                <w:szCs w:val="24"/>
              </w:rPr>
              <w:t>, Cluj-Napoca</w:t>
            </w:r>
          </w:p>
          <w:p w:rsidR="00CF1F1C" w:rsidRPr="002F2681" w:rsidRDefault="00651BD0" w:rsidP="00CF1F1C">
            <w:pPr>
              <w:widowControl w:val="0"/>
              <w:overflowPunct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2F268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F1F1C" w:rsidRPr="002F2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CF1F1C" w:rsidRPr="002F2681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Alexe Petru, Stoica M, 2016. Elemente de proiectare a produselor alimentare noi, Ed. Univ. Dunărea de Jos, Galați</w:t>
            </w:r>
          </w:p>
          <w:p w:rsidR="00CF1F1C" w:rsidRPr="002F2681" w:rsidRDefault="00CF1F1C" w:rsidP="00CF1F1C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681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5. </w:t>
            </w:r>
            <w:proofErr w:type="spellStart"/>
            <w:r w:rsidR="00FC146B" w:rsidRPr="002F2681">
              <w:rPr>
                <w:rFonts w:ascii="Times New Roman" w:hAnsi="Times New Roman" w:cs="Times New Roman"/>
                <w:sz w:val="24"/>
                <w:szCs w:val="24"/>
              </w:rPr>
              <w:t>Ţibulcă</w:t>
            </w:r>
            <w:proofErr w:type="spellEnd"/>
            <w:r w:rsidR="00FC146B"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, D., </w:t>
            </w:r>
            <w:proofErr w:type="spellStart"/>
            <w:r w:rsidR="00FC146B" w:rsidRPr="002F2681">
              <w:rPr>
                <w:rFonts w:ascii="Times New Roman" w:hAnsi="Times New Roman" w:cs="Times New Roman"/>
                <w:sz w:val="24"/>
                <w:szCs w:val="24"/>
              </w:rPr>
              <w:t>Sălăgean</w:t>
            </w:r>
            <w:proofErr w:type="spellEnd"/>
            <w:r w:rsidR="00FC146B"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, C. D., 2016, </w:t>
            </w:r>
            <w:proofErr w:type="spellStart"/>
            <w:r w:rsidR="00FC146B" w:rsidRPr="002F2681">
              <w:rPr>
                <w:rFonts w:ascii="Times New Roman" w:hAnsi="Times New Roman" w:cs="Times New Roman"/>
                <w:sz w:val="24"/>
                <w:szCs w:val="24"/>
              </w:rPr>
              <w:t>Procesarea</w:t>
            </w:r>
            <w:proofErr w:type="spellEnd"/>
            <w:r w:rsidR="00FC146B"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146B" w:rsidRPr="002F2681">
              <w:rPr>
                <w:rFonts w:ascii="Times New Roman" w:hAnsi="Times New Roman" w:cs="Times New Roman"/>
                <w:sz w:val="24"/>
                <w:szCs w:val="24"/>
              </w:rPr>
              <w:t>cărnii</w:t>
            </w:r>
            <w:proofErr w:type="spellEnd"/>
            <w:r w:rsidR="00FC146B"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, vol. 2, </w:t>
            </w:r>
            <w:proofErr w:type="spellStart"/>
            <w:r w:rsidR="00FC146B" w:rsidRPr="002F2681">
              <w:rPr>
                <w:rFonts w:ascii="Times New Roman" w:hAnsi="Times New Roman" w:cs="Times New Roman"/>
                <w:sz w:val="24"/>
                <w:szCs w:val="24"/>
              </w:rPr>
              <w:t>Editura</w:t>
            </w:r>
            <w:proofErr w:type="spellEnd"/>
            <w:r w:rsidR="00FC146B"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146B" w:rsidRPr="002F2681">
              <w:rPr>
                <w:rFonts w:ascii="Times New Roman" w:hAnsi="Times New Roman" w:cs="Times New Roman"/>
                <w:sz w:val="24"/>
                <w:szCs w:val="24"/>
              </w:rPr>
              <w:t>Risoprint</w:t>
            </w:r>
            <w:proofErr w:type="spellEnd"/>
            <w:r w:rsidR="00FC146B" w:rsidRPr="002F2681">
              <w:rPr>
                <w:rFonts w:ascii="Times New Roman" w:hAnsi="Times New Roman" w:cs="Times New Roman"/>
                <w:sz w:val="24"/>
                <w:szCs w:val="24"/>
              </w:rPr>
              <w:t>, Cluj-Napoca</w:t>
            </w:r>
          </w:p>
          <w:p w:rsidR="00CF1F1C" w:rsidRPr="002F2681" w:rsidRDefault="00FC146B" w:rsidP="00CF1F1C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Costin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 G. M. </w:t>
            </w: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colab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., 2003, </w:t>
            </w: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Ştiinţa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ingineria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fabricării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brânzeturilor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, Ed. </w:t>
            </w: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Academică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Galaţi</w:t>
            </w:r>
            <w:proofErr w:type="spellEnd"/>
          </w:p>
        </w:tc>
      </w:tr>
      <w:tr w:rsidR="008056AD" w:rsidRPr="002F2681" w:rsidTr="00EB39E3">
        <w:tc>
          <w:tcPr>
            <w:tcW w:w="2123" w:type="dxa"/>
            <w:vMerge/>
            <w:shd w:val="clear" w:color="auto" w:fill="auto"/>
          </w:tcPr>
          <w:p w:rsidR="008056AD" w:rsidRPr="002F2681" w:rsidRDefault="008056AD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</w:tcPr>
          <w:p w:rsidR="008056AD" w:rsidRPr="002F2681" w:rsidRDefault="008056AD" w:rsidP="003C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:rsidR="00F34AAB" w:rsidRPr="002F2681" w:rsidRDefault="00F34AAB" w:rsidP="00F34AA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t-IT"/>
              </w:rPr>
            </w:pPr>
            <w:r w:rsidRPr="002F268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o-RO"/>
              </w:rPr>
              <w:t xml:space="preserve">Theme </w:t>
            </w:r>
            <w:r w:rsidRPr="002F26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t-IT"/>
              </w:rPr>
              <w:t xml:space="preserve"> for </w:t>
            </w:r>
          </w:p>
          <w:p w:rsidR="008056AD" w:rsidRPr="002F2681" w:rsidRDefault="00F34AAB" w:rsidP="00E54C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2F2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Bibliography</w:t>
            </w:r>
            <w:proofErr w:type="spellEnd"/>
          </w:p>
        </w:tc>
      </w:tr>
      <w:tr w:rsidR="008056AD" w:rsidRPr="002F2681" w:rsidTr="009C737C">
        <w:tc>
          <w:tcPr>
            <w:tcW w:w="2123" w:type="dxa"/>
            <w:vMerge w:val="restart"/>
          </w:tcPr>
          <w:p w:rsidR="008056AD" w:rsidRPr="002F2681" w:rsidRDefault="008056AD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Comisia de concurs</w:t>
            </w:r>
          </w:p>
        </w:tc>
        <w:tc>
          <w:tcPr>
            <w:tcW w:w="567" w:type="dxa"/>
          </w:tcPr>
          <w:p w:rsidR="008056AD" w:rsidRPr="002F2681" w:rsidRDefault="008056AD" w:rsidP="003C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:rsidR="002F2681" w:rsidRPr="002F2681" w:rsidRDefault="002F2681" w:rsidP="002F2681">
            <w:pPr>
              <w:pStyle w:val="NoSpacing"/>
            </w:pPr>
            <w:r w:rsidRPr="002F2681">
              <w:t>Preşedinte comisie:</w:t>
            </w:r>
            <w:r w:rsidRPr="002F2681">
              <w:tab/>
              <w:t xml:space="preserve">Conf.dr. Crina Muresan - USAMV Cluj-Napoca </w:t>
            </w:r>
          </w:p>
          <w:p w:rsidR="002F2681" w:rsidRPr="002F2681" w:rsidRDefault="002F2681" w:rsidP="002F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Membri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comisie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Conf.dr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Dorin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Tibulca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- USAMV Cluj-Napoca</w:t>
            </w:r>
          </w:p>
          <w:p w:rsidR="002F2681" w:rsidRPr="002F2681" w:rsidRDefault="002F2681" w:rsidP="002F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26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26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Conf. dr. </w:t>
            </w: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Mirela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Jimborean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 – USAMV Cluj-Napoca </w:t>
            </w:r>
          </w:p>
          <w:p w:rsidR="002F2681" w:rsidRPr="002F2681" w:rsidRDefault="002F2681" w:rsidP="002F2681">
            <w:pPr>
              <w:ind w:left="2124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Conf. dr. </w:t>
            </w: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Semeniuc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 Cristina – USAMV Cluj-Napoca </w:t>
            </w:r>
          </w:p>
          <w:p w:rsidR="002F2681" w:rsidRPr="002F2681" w:rsidRDefault="002F2681" w:rsidP="002F2681">
            <w:pPr>
              <w:ind w:left="2124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Conf. dr. Dan </w:t>
            </w: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Salagean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- USAMV Cluj-Napoca   </w:t>
            </w:r>
          </w:p>
          <w:p w:rsidR="002F2681" w:rsidRPr="002F2681" w:rsidRDefault="002F2681" w:rsidP="002F2681">
            <w:pPr>
              <w:ind w:left="2124"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681" w:rsidRPr="002F2681" w:rsidRDefault="002F2681" w:rsidP="002F2681">
            <w:pPr>
              <w:pStyle w:val="style2"/>
              <w:spacing w:before="0" w:beforeAutospacing="0" w:after="0" w:afterAutospacing="0" w:line="276" w:lineRule="auto"/>
            </w:pPr>
            <w:proofErr w:type="spellStart"/>
            <w:r w:rsidRPr="002F2681">
              <w:t>Membri</w:t>
            </w:r>
            <w:proofErr w:type="spellEnd"/>
            <w:r w:rsidRPr="002F2681">
              <w:t xml:space="preserve"> </w:t>
            </w:r>
            <w:proofErr w:type="spellStart"/>
            <w:r w:rsidRPr="002F2681">
              <w:t>supleanti</w:t>
            </w:r>
            <w:proofErr w:type="spellEnd"/>
            <w:r w:rsidRPr="002F2681">
              <w:t xml:space="preserve">: Prof. dr. </w:t>
            </w:r>
            <w:proofErr w:type="spellStart"/>
            <w:r w:rsidRPr="002F2681">
              <w:t>Mudura</w:t>
            </w:r>
            <w:proofErr w:type="spellEnd"/>
            <w:r w:rsidRPr="002F2681">
              <w:t xml:space="preserve"> Elena - USAMV Cluj-Napoca</w:t>
            </w:r>
          </w:p>
          <w:p w:rsidR="002F2681" w:rsidRPr="002F2681" w:rsidRDefault="002F2681" w:rsidP="002F2681">
            <w:pPr>
              <w:pStyle w:val="style2"/>
              <w:spacing w:before="0" w:beforeAutospacing="0" w:after="0" w:afterAutospacing="0" w:line="276" w:lineRule="auto"/>
            </w:pPr>
            <w:r w:rsidRPr="002F2681">
              <w:t xml:space="preserve">                                Prof. dr. </w:t>
            </w:r>
            <w:proofErr w:type="spellStart"/>
            <w:r w:rsidRPr="002F2681">
              <w:t>Muste</w:t>
            </w:r>
            <w:proofErr w:type="spellEnd"/>
            <w:r w:rsidRPr="002F2681">
              <w:t xml:space="preserve"> </w:t>
            </w:r>
            <w:proofErr w:type="spellStart"/>
            <w:r w:rsidRPr="002F2681">
              <w:t>Sevastita</w:t>
            </w:r>
            <w:proofErr w:type="spellEnd"/>
            <w:r w:rsidRPr="002F2681">
              <w:t xml:space="preserve"> - USAMV Cluj-Napoca</w:t>
            </w:r>
          </w:p>
          <w:p w:rsidR="002F2681" w:rsidRPr="002F2681" w:rsidRDefault="002F2681" w:rsidP="002F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Sef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lucr</w:t>
            </w:r>
            <w:proofErr w:type="spellEnd"/>
            <w:proofErr w:type="gram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. dr. </w:t>
            </w: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Anamaria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 Pop – USAMV Cluj-Napoca </w:t>
            </w:r>
          </w:p>
          <w:p w:rsidR="0098046E" w:rsidRPr="002F2681" w:rsidRDefault="0098046E" w:rsidP="0098046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056AD" w:rsidRPr="002F2681" w:rsidTr="008F0CD1">
        <w:trPr>
          <w:trHeight w:val="269"/>
        </w:trPr>
        <w:tc>
          <w:tcPr>
            <w:tcW w:w="2123" w:type="dxa"/>
            <w:vMerge/>
          </w:tcPr>
          <w:p w:rsidR="008056AD" w:rsidRPr="002F2681" w:rsidRDefault="008056AD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</w:tcPr>
          <w:p w:rsidR="008056AD" w:rsidRPr="002F2681" w:rsidRDefault="002F2681" w:rsidP="003C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</w:t>
            </w:r>
          </w:p>
        </w:tc>
        <w:tc>
          <w:tcPr>
            <w:tcW w:w="7732" w:type="dxa"/>
          </w:tcPr>
          <w:p w:rsidR="008056AD" w:rsidRPr="002F2681" w:rsidRDefault="003F791C" w:rsidP="000C55A5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F2681">
              <w:rPr>
                <w:rFonts w:ascii="Times New Roman" w:eastAsia="Times New Roman" w:hAnsi="Times New Roman"/>
                <w:sz w:val="24"/>
                <w:szCs w:val="24"/>
              </w:rPr>
              <w:t xml:space="preserve">President: </w:t>
            </w:r>
          </w:p>
        </w:tc>
      </w:tr>
      <w:tr w:rsidR="008056AD" w:rsidRPr="002F2681" w:rsidTr="009C737C">
        <w:tc>
          <w:tcPr>
            <w:tcW w:w="2123" w:type="dxa"/>
            <w:vMerge w:val="restart"/>
          </w:tcPr>
          <w:p w:rsidR="008056AD" w:rsidRPr="002F2681" w:rsidRDefault="008056AD" w:rsidP="008056A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Comisia de contestaţii</w:t>
            </w:r>
          </w:p>
        </w:tc>
        <w:tc>
          <w:tcPr>
            <w:tcW w:w="567" w:type="dxa"/>
          </w:tcPr>
          <w:p w:rsidR="008056AD" w:rsidRPr="002F2681" w:rsidRDefault="008056AD" w:rsidP="003C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:rsidR="002F2681" w:rsidRPr="002F2681" w:rsidRDefault="002F2681" w:rsidP="002F2681">
            <w:pPr>
              <w:pStyle w:val="NoSpacing"/>
            </w:pPr>
            <w:r w:rsidRPr="002F2681">
              <w:t>Președinte comisie:</w:t>
            </w:r>
            <w:r w:rsidRPr="002F2681">
              <w:tab/>
              <w:t>Prof.dr. Edward Muntean - USAMV Cluj-Napoca</w:t>
            </w:r>
          </w:p>
          <w:p w:rsidR="002F2681" w:rsidRPr="002F2681" w:rsidRDefault="002F2681" w:rsidP="002F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Membri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F26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26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Prof. dr. </w:t>
            </w: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Sorin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Stanila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 - USAMV Cluj-Napoca</w:t>
            </w:r>
          </w:p>
          <w:p w:rsidR="002F2681" w:rsidRPr="002F2681" w:rsidRDefault="002F2681" w:rsidP="002F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26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26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Şef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lucr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. dr. </w:t>
            </w: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Muresan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Andruta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 - USAMV </w:t>
            </w: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Cluj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1C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871CE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apoca</w:t>
            </w:r>
            <w:proofErr w:type="spellEnd"/>
          </w:p>
          <w:p w:rsidR="002F2681" w:rsidRPr="002F2681" w:rsidRDefault="002F2681" w:rsidP="002F2681">
            <w:pPr>
              <w:ind w:left="2124" w:firstLine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Şef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lucr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. dr. Pop Carmen- USAMV Cluj-Napoca</w:t>
            </w:r>
          </w:p>
          <w:p w:rsidR="002F2681" w:rsidRPr="002F2681" w:rsidRDefault="002F2681" w:rsidP="002F2681">
            <w:pPr>
              <w:ind w:left="2124" w:firstLine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Şef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lucr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. dr. Lucian </w:t>
            </w: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Cuibus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- USAMV Cluj-Napoca</w:t>
            </w:r>
          </w:p>
          <w:p w:rsidR="002F2681" w:rsidRPr="002F2681" w:rsidRDefault="002F2681" w:rsidP="002F2681">
            <w:pPr>
              <w:ind w:left="2124"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681" w:rsidRPr="002F2681" w:rsidRDefault="002F2681" w:rsidP="002F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Membri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supleanţi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:        Prof. dr. </w:t>
            </w: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Dulf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Francisc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 - USAMV Cluj-Napoca</w:t>
            </w:r>
            <w:r w:rsidRPr="002F26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F2681" w:rsidRPr="002F2681" w:rsidRDefault="002F2681" w:rsidP="002F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Conf. </w:t>
            </w: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dr.Rodica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Sobolu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 - USAMV Cluj-Napoca</w:t>
            </w:r>
          </w:p>
          <w:p w:rsidR="0098046E" w:rsidRPr="002F2681" w:rsidRDefault="002F2681" w:rsidP="002F2681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26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26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Şef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lucr.dr</w:t>
            </w:r>
            <w:proofErr w:type="spellEnd"/>
            <w:r w:rsidRPr="002F2681">
              <w:rPr>
                <w:rFonts w:ascii="Times New Roman" w:hAnsi="Times New Roman" w:cs="Times New Roman"/>
                <w:sz w:val="24"/>
                <w:szCs w:val="24"/>
              </w:rPr>
              <w:t>. Adriana David - USAMV Cluj-Napoca</w:t>
            </w:r>
          </w:p>
        </w:tc>
      </w:tr>
      <w:tr w:rsidR="008056AD" w:rsidRPr="002F2681" w:rsidTr="009C737C">
        <w:tc>
          <w:tcPr>
            <w:tcW w:w="2123" w:type="dxa"/>
            <w:vMerge/>
          </w:tcPr>
          <w:p w:rsidR="008056AD" w:rsidRPr="002F2681" w:rsidRDefault="008056AD" w:rsidP="003C18D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</w:tcPr>
          <w:p w:rsidR="008056AD" w:rsidRPr="002F2681" w:rsidRDefault="008056AD" w:rsidP="003C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:rsidR="000C55A5" w:rsidRPr="002F2681" w:rsidRDefault="007116B2" w:rsidP="000C55A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/>
                <w:sz w:val="24"/>
                <w:szCs w:val="24"/>
                <w:lang w:val="ro-RO"/>
              </w:rPr>
              <w:t>President: -</w:t>
            </w:r>
          </w:p>
          <w:p w:rsidR="008056AD" w:rsidRPr="002F2681" w:rsidRDefault="00E91454" w:rsidP="00B4796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Alternate members: </w:t>
            </w:r>
            <w:r w:rsidR="00B932FC" w:rsidRPr="002F26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 </w:t>
            </w:r>
          </w:p>
        </w:tc>
      </w:tr>
    </w:tbl>
    <w:p w:rsidR="00E8015B" w:rsidRPr="002F2681" w:rsidRDefault="00E8015B" w:rsidP="00E54C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9C737C" w:rsidRPr="002F2681" w:rsidRDefault="00874116" w:rsidP="00E54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F2681">
        <w:rPr>
          <w:rFonts w:ascii="Times New Roman" w:hAnsi="Times New Roman" w:cs="Times New Roman"/>
          <w:b/>
          <w:sz w:val="24"/>
          <w:szCs w:val="24"/>
          <w:lang w:val="ro-RO"/>
        </w:rPr>
        <w:t>Pentru site-ul universității:</w:t>
      </w:r>
    </w:p>
    <w:p w:rsidR="00874116" w:rsidRPr="002F2681" w:rsidRDefault="00874116" w:rsidP="00E54C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76"/>
        <w:gridCol w:w="7724"/>
      </w:tblGrid>
      <w:tr w:rsidR="00874116" w:rsidRPr="002F2681" w:rsidTr="003C18DC">
        <w:tc>
          <w:tcPr>
            <w:tcW w:w="2123" w:type="dxa"/>
            <w:vMerge w:val="restart"/>
          </w:tcPr>
          <w:p w:rsidR="00874116" w:rsidRPr="002F2681" w:rsidRDefault="00874116" w:rsidP="0087411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:rsidR="00874116" w:rsidRPr="002F2681" w:rsidRDefault="00874116" w:rsidP="003C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:rsidR="00874116" w:rsidRPr="002F2681" w:rsidRDefault="0098046E" w:rsidP="00C864B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0</w:t>
            </w:r>
            <w:r w:rsidR="00C864B0" w:rsidRPr="002F2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9</w:t>
            </w:r>
            <w:r w:rsidRPr="002F2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.02.2020</w:t>
            </w:r>
          </w:p>
        </w:tc>
      </w:tr>
      <w:tr w:rsidR="00874116" w:rsidRPr="002F2681" w:rsidTr="003C18DC">
        <w:tc>
          <w:tcPr>
            <w:tcW w:w="2123" w:type="dxa"/>
            <w:vMerge/>
          </w:tcPr>
          <w:p w:rsidR="00874116" w:rsidRPr="002F2681" w:rsidRDefault="00874116" w:rsidP="003C18D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</w:tcPr>
          <w:p w:rsidR="00874116" w:rsidRPr="002F2681" w:rsidRDefault="00874116" w:rsidP="003C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:rsidR="00874116" w:rsidRPr="002F2681" w:rsidRDefault="00874116" w:rsidP="003C18D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74116" w:rsidRPr="002F2681" w:rsidTr="003C18DC">
        <w:tc>
          <w:tcPr>
            <w:tcW w:w="2123" w:type="dxa"/>
            <w:vMerge w:val="restart"/>
          </w:tcPr>
          <w:p w:rsidR="00874116" w:rsidRPr="002F2681" w:rsidRDefault="00874116" w:rsidP="0087411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:rsidR="00874116" w:rsidRPr="002F2681" w:rsidRDefault="00874116" w:rsidP="003C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:rsidR="00874116" w:rsidRPr="00592B32" w:rsidRDefault="002F2681" w:rsidP="002F268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592B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Ora 1</w:t>
            </w:r>
            <w:r w:rsidR="00592B32" w:rsidRPr="00592B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Pr="00592B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-Prelegerea publica</w:t>
            </w:r>
          </w:p>
          <w:p w:rsidR="002F2681" w:rsidRPr="00592B32" w:rsidRDefault="008A5AEA" w:rsidP="002F268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2F2681" w:rsidRPr="00592B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Ora 1</w:t>
            </w:r>
            <w:r w:rsidR="00592B32" w:rsidRPr="00592B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2F2681" w:rsidRPr="00592B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-Sustinere curs</w:t>
            </w:r>
          </w:p>
          <w:p w:rsidR="002F2681" w:rsidRPr="002F2681" w:rsidRDefault="008A5AEA" w:rsidP="00592B3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2F2681" w:rsidRPr="00592B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Ora 1</w:t>
            </w:r>
            <w:r w:rsidR="00592B32" w:rsidRPr="00592B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="002F2681" w:rsidRPr="00592B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592B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Susținere</w:t>
            </w:r>
            <w:r w:rsidR="002F2681" w:rsidRPr="00592B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proba practica</w:t>
            </w:r>
          </w:p>
        </w:tc>
      </w:tr>
      <w:tr w:rsidR="00874116" w:rsidRPr="002F2681" w:rsidTr="003C18DC">
        <w:tc>
          <w:tcPr>
            <w:tcW w:w="2123" w:type="dxa"/>
            <w:vMerge/>
          </w:tcPr>
          <w:p w:rsidR="00874116" w:rsidRPr="002F2681" w:rsidRDefault="00874116" w:rsidP="003C18D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</w:tcPr>
          <w:p w:rsidR="00874116" w:rsidRPr="002F2681" w:rsidRDefault="00874116" w:rsidP="003C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F26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:rsidR="00874116" w:rsidRPr="002F2681" w:rsidRDefault="00874116" w:rsidP="009544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874116" w:rsidRPr="002F2681" w:rsidRDefault="00874116" w:rsidP="00E54C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9C737C" w:rsidRPr="002F2681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2F2681">
        <w:rPr>
          <w:rFonts w:ascii="Times New Roman" w:hAnsi="Times New Roman" w:cs="Times New Roman"/>
          <w:sz w:val="24"/>
          <w:szCs w:val="24"/>
          <w:lang w:val="ro-RO"/>
        </w:rPr>
        <w:t>Decan,</w:t>
      </w:r>
      <w:r w:rsidRPr="002F268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F268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F268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F268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F268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F268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F2681">
        <w:rPr>
          <w:rFonts w:ascii="Times New Roman" w:hAnsi="Times New Roman" w:cs="Times New Roman"/>
          <w:sz w:val="24"/>
          <w:szCs w:val="24"/>
          <w:lang w:val="ro-RO"/>
        </w:rPr>
        <w:tab/>
        <w:t>Director de Departament,</w:t>
      </w:r>
    </w:p>
    <w:p w:rsidR="00ED7FA5" w:rsidRPr="002F2681" w:rsidRDefault="00445CC1" w:rsidP="00ED7FA5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F2681">
        <w:rPr>
          <w:rFonts w:ascii="Times New Roman" w:hAnsi="Times New Roman" w:cs="Times New Roman"/>
          <w:sz w:val="24"/>
          <w:szCs w:val="24"/>
          <w:lang w:val="ro-RO"/>
        </w:rPr>
        <w:t>Prof. univ. dr</w:t>
      </w:r>
      <w:r w:rsidR="0088170F" w:rsidRPr="002F2681">
        <w:rPr>
          <w:rFonts w:ascii="Times New Roman" w:hAnsi="Times New Roman" w:cs="Times New Roman"/>
          <w:sz w:val="24"/>
          <w:szCs w:val="24"/>
          <w:lang w:val="ro-RO"/>
        </w:rPr>
        <w:t>. Mudura Elena</w:t>
      </w:r>
      <w:r w:rsidR="00ED7FA5" w:rsidRPr="002F268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Prof. univ. dr Sevastita Muste</w:t>
      </w:r>
    </w:p>
    <w:p w:rsidR="009C737C" w:rsidRPr="002F2681" w:rsidRDefault="00C44CA4" w:rsidP="00445CC1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F268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</w:t>
      </w:r>
      <w:r w:rsidRPr="002F26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6C9FFD" wp14:editId="2842AC37">
            <wp:extent cx="1113715" cy="4072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14" cy="40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C737C" w:rsidRPr="002F2681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9C737C" w:rsidRPr="002F2681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9C737C" w:rsidRPr="002F2681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9C737C" w:rsidRPr="002F2681" w:rsidRDefault="009C737C" w:rsidP="009C73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F2681">
        <w:rPr>
          <w:rFonts w:ascii="Times New Roman" w:hAnsi="Times New Roman" w:cs="Times New Roman"/>
          <w:sz w:val="24"/>
          <w:szCs w:val="24"/>
          <w:lang w:val="ro-RO"/>
        </w:rPr>
        <w:t>Data completării formularului:</w:t>
      </w:r>
      <w:r w:rsidR="0088170F" w:rsidRPr="002F2681">
        <w:rPr>
          <w:rFonts w:ascii="Times New Roman" w:hAnsi="Times New Roman" w:cs="Times New Roman"/>
          <w:sz w:val="24"/>
          <w:szCs w:val="24"/>
          <w:lang w:val="ro-RO"/>
        </w:rPr>
        <w:t>25.11.2020</w:t>
      </w:r>
    </w:p>
    <w:sectPr w:rsidR="009C737C" w:rsidRPr="002F2681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5B5E"/>
    <w:multiLevelType w:val="hybridMultilevel"/>
    <w:tmpl w:val="E222B256"/>
    <w:lvl w:ilvl="0" w:tplc="E6BE8536">
      <w:start w:val="4"/>
      <w:numFmt w:val="decimal"/>
      <w:lvlText w:val="%1."/>
      <w:lvlJc w:val="left"/>
      <w:pPr>
        <w:ind w:left="1575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">
    <w:nsid w:val="1C4E165F"/>
    <w:multiLevelType w:val="hybridMultilevel"/>
    <w:tmpl w:val="314E02FC"/>
    <w:lvl w:ilvl="0" w:tplc="DB1425C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7262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21222"/>
    <w:multiLevelType w:val="hybridMultilevel"/>
    <w:tmpl w:val="F9D8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A3746"/>
    <w:multiLevelType w:val="hybridMultilevel"/>
    <w:tmpl w:val="00BA4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55B09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B370F"/>
    <w:multiLevelType w:val="hybridMultilevel"/>
    <w:tmpl w:val="A540F82A"/>
    <w:lvl w:ilvl="0" w:tplc="FB8267E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>
    <w:nsid w:val="3ED9469D"/>
    <w:multiLevelType w:val="hybridMultilevel"/>
    <w:tmpl w:val="AF0602EA"/>
    <w:lvl w:ilvl="0" w:tplc="BF5A81D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D4580"/>
    <w:multiLevelType w:val="hybridMultilevel"/>
    <w:tmpl w:val="6B506E78"/>
    <w:lvl w:ilvl="0" w:tplc="680C0CD4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882592C"/>
    <w:multiLevelType w:val="hybridMultilevel"/>
    <w:tmpl w:val="8AEC0034"/>
    <w:lvl w:ilvl="0" w:tplc="646E622C">
      <w:start w:val="1"/>
      <w:numFmt w:val="decimal"/>
      <w:lvlText w:val="%1."/>
      <w:lvlJc w:val="left"/>
      <w:pPr>
        <w:ind w:left="1443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5B67445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9B0882"/>
    <w:multiLevelType w:val="hybridMultilevel"/>
    <w:tmpl w:val="30105E46"/>
    <w:lvl w:ilvl="0" w:tplc="FAECB720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C44644"/>
    <w:multiLevelType w:val="hybridMultilevel"/>
    <w:tmpl w:val="01E6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1"/>
  </w:num>
  <w:num w:numId="5">
    <w:abstractNumId w:val="6"/>
  </w:num>
  <w:num w:numId="6">
    <w:abstractNumId w:val="5"/>
  </w:num>
  <w:num w:numId="7">
    <w:abstractNumId w:val="10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608A"/>
    <w:rsid w:val="00015AE2"/>
    <w:rsid w:val="000C55A5"/>
    <w:rsid w:val="000D030B"/>
    <w:rsid w:val="00136C6A"/>
    <w:rsid w:val="00144717"/>
    <w:rsid w:val="00155EBE"/>
    <w:rsid w:val="00190161"/>
    <w:rsid w:val="001B06C7"/>
    <w:rsid w:val="001D075F"/>
    <w:rsid w:val="00217689"/>
    <w:rsid w:val="00247C28"/>
    <w:rsid w:val="00287B8E"/>
    <w:rsid w:val="002C3277"/>
    <w:rsid w:val="002C7344"/>
    <w:rsid w:val="002F2681"/>
    <w:rsid w:val="00343F04"/>
    <w:rsid w:val="0038551E"/>
    <w:rsid w:val="00390E36"/>
    <w:rsid w:val="003958C2"/>
    <w:rsid w:val="003A6597"/>
    <w:rsid w:val="003C18DC"/>
    <w:rsid w:val="003D0525"/>
    <w:rsid w:val="003D7E0D"/>
    <w:rsid w:val="003F791C"/>
    <w:rsid w:val="00417088"/>
    <w:rsid w:val="00420957"/>
    <w:rsid w:val="00430FAE"/>
    <w:rsid w:val="00445CC1"/>
    <w:rsid w:val="00467258"/>
    <w:rsid w:val="00481198"/>
    <w:rsid w:val="00483282"/>
    <w:rsid w:val="004954CB"/>
    <w:rsid w:val="004C281F"/>
    <w:rsid w:val="004D5905"/>
    <w:rsid w:val="005764C9"/>
    <w:rsid w:val="00592B32"/>
    <w:rsid w:val="005C6F0D"/>
    <w:rsid w:val="005D6184"/>
    <w:rsid w:val="005F3958"/>
    <w:rsid w:val="00651BD0"/>
    <w:rsid w:val="00695BEA"/>
    <w:rsid w:val="006B2898"/>
    <w:rsid w:val="007116B2"/>
    <w:rsid w:val="007528F2"/>
    <w:rsid w:val="00755907"/>
    <w:rsid w:val="00761B88"/>
    <w:rsid w:val="00791345"/>
    <w:rsid w:val="007B08E1"/>
    <w:rsid w:val="007C7377"/>
    <w:rsid w:val="007F108D"/>
    <w:rsid w:val="007F5C44"/>
    <w:rsid w:val="007F6E45"/>
    <w:rsid w:val="008056AD"/>
    <w:rsid w:val="00810724"/>
    <w:rsid w:val="008633CC"/>
    <w:rsid w:val="00864F31"/>
    <w:rsid w:val="00871CE4"/>
    <w:rsid w:val="00874116"/>
    <w:rsid w:val="0088170F"/>
    <w:rsid w:val="008A5AEA"/>
    <w:rsid w:val="008B65CC"/>
    <w:rsid w:val="008F0CD1"/>
    <w:rsid w:val="00932F4B"/>
    <w:rsid w:val="00951EDF"/>
    <w:rsid w:val="0095447B"/>
    <w:rsid w:val="0098046E"/>
    <w:rsid w:val="009B71C5"/>
    <w:rsid w:val="009C4C53"/>
    <w:rsid w:val="009C737C"/>
    <w:rsid w:val="009E7FB8"/>
    <w:rsid w:val="00A07644"/>
    <w:rsid w:val="00A34598"/>
    <w:rsid w:val="00A3494D"/>
    <w:rsid w:val="00A4440F"/>
    <w:rsid w:val="00A8512C"/>
    <w:rsid w:val="00AD32A3"/>
    <w:rsid w:val="00AD579D"/>
    <w:rsid w:val="00AF2F8C"/>
    <w:rsid w:val="00B4796E"/>
    <w:rsid w:val="00B503C6"/>
    <w:rsid w:val="00B544FA"/>
    <w:rsid w:val="00B63468"/>
    <w:rsid w:val="00B932FC"/>
    <w:rsid w:val="00B94C77"/>
    <w:rsid w:val="00BA635A"/>
    <w:rsid w:val="00BF24AE"/>
    <w:rsid w:val="00C16323"/>
    <w:rsid w:val="00C44CA4"/>
    <w:rsid w:val="00C5042E"/>
    <w:rsid w:val="00C83D7D"/>
    <w:rsid w:val="00C864B0"/>
    <w:rsid w:val="00C90466"/>
    <w:rsid w:val="00C92D67"/>
    <w:rsid w:val="00CC04F4"/>
    <w:rsid w:val="00CE37E2"/>
    <w:rsid w:val="00CF1F1C"/>
    <w:rsid w:val="00D65644"/>
    <w:rsid w:val="00DA0651"/>
    <w:rsid w:val="00DA4C79"/>
    <w:rsid w:val="00E13BB1"/>
    <w:rsid w:val="00E54C3B"/>
    <w:rsid w:val="00E711EF"/>
    <w:rsid w:val="00E8015B"/>
    <w:rsid w:val="00E91454"/>
    <w:rsid w:val="00E942F8"/>
    <w:rsid w:val="00EB39E3"/>
    <w:rsid w:val="00EC3883"/>
    <w:rsid w:val="00ED7FA5"/>
    <w:rsid w:val="00F10E71"/>
    <w:rsid w:val="00F12B90"/>
    <w:rsid w:val="00F30F09"/>
    <w:rsid w:val="00F34AAB"/>
    <w:rsid w:val="00F51E74"/>
    <w:rsid w:val="00F65846"/>
    <w:rsid w:val="00F67C36"/>
    <w:rsid w:val="00F96DB8"/>
    <w:rsid w:val="00FC146B"/>
    <w:rsid w:val="00FD7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791C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CA4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2F26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2F2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791C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CA4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2F26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2F2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2018-12-07T08:31:00Z</cp:lastPrinted>
  <dcterms:created xsi:type="dcterms:W3CDTF">2020-11-27T13:26:00Z</dcterms:created>
  <dcterms:modified xsi:type="dcterms:W3CDTF">2020-11-27T13:45:00Z</dcterms:modified>
</cp:coreProperties>
</file>