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5D" w:rsidRDefault="00E10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bookmarkStart w:id="0" w:name="_GoBack"/>
      <w:bookmarkEnd w:id="0"/>
    </w:p>
    <w:p w:rsidR="00E1045D" w:rsidRDefault="00E10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p w:rsidR="00E1045D" w:rsidRDefault="00B54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Informații necesare pentru publicarea pe site-ul ministerului educaţiei a</w:t>
      </w:r>
      <w:r>
        <w:rPr>
          <w:color w:val="222222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posturilor didactice şi de cercetare vacante scoase la concurs de USAMV Cluj-Napoca în </w:t>
      </w:r>
    </w:p>
    <w:p w:rsidR="00E1045D" w:rsidRDefault="00B54339">
      <w:pPr>
        <w:shd w:val="clear" w:color="auto" w:fill="FFFFFF"/>
        <w:spacing w:after="0" w:line="240" w:lineRule="auto"/>
        <w:jc w:val="center"/>
        <w:rPr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semestrul II, an universitar 2020-2021</w:t>
      </w:r>
    </w:p>
    <w:p w:rsidR="00E1045D" w:rsidRDefault="00E1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1045D" w:rsidRDefault="00E1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1045D" w:rsidRDefault="00E1045D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E1045D" w:rsidRDefault="00E104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045D" w:rsidRDefault="00E1045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566"/>
        <w:gridCol w:w="7507"/>
      </w:tblGrid>
      <w:tr w:rsidR="00E1045D">
        <w:tc>
          <w:tcPr>
            <w:tcW w:w="2123" w:type="dxa"/>
            <w:vMerge w:val="restart"/>
            <w:vAlign w:val="center"/>
          </w:tcPr>
          <w:p w:rsidR="00E1045D" w:rsidRDefault="00B5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</w:t>
            </w:r>
          </w:p>
        </w:tc>
        <w:tc>
          <w:tcPr>
            <w:tcW w:w="566" w:type="dxa"/>
            <w:vAlign w:val="center"/>
          </w:tcPr>
          <w:p w:rsidR="00E1045D" w:rsidRDefault="00B543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:rsidR="00E1045D" w:rsidRDefault="00B5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 DE ȘTIINȚE AGRICOLE ȘI MEDICINĂ VETERINARĂ CLUJ-NAPOCA</w:t>
            </w:r>
          </w:p>
        </w:tc>
      </w:tr>
      <w:tr w:rsidR="00E1045D">
        <w:tc>
          <w:tcPr>
            <w:tcW w:w="2123" w:type="dxa"/>
            <w:vMerge/>
            <w:vAlign w:val="center"/>
          </w:tcPr>
          <w:p w:rsidR="00E1045D" w:rsidRDefault="00E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E1045D" w:rsidRDefault="00B543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:rsidR="00E1045D" w:rsidRDefault="00E10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045D">
        <w:tc>
          <w:tcPr>
            <w:tcW w:w="2123" w:type="dxa"/>
            <w:vMerge w:val="restart"/>
            <w:vAlign w:val="center"/>
          </w:tcPr>
          <w:p w:rsidR="00E1045D" w:rsidRDefault="00B5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Facultatea</w:t>
            </w:r>
          </w:p>
        </w:tc>
        <w:tc>
          <w:tcPr>
            <w:tcW w:w="566" w:type="dxa"/>
            <w:vAlign w:val="center"/>
          </w:tcPr>
          <w:p w:rsidR="00E1045D" w:rsidRDefault="00B543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:rsidR="00E1045D" w:rsidRDefault="00B5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FACULTATEA DE ŞTIINŢA ŞI TEHNOLOGIA ALIMENTELOR</w:t>
            </w:r>
          </w:p>
        </w:tc>
      </w:tr>
      <w:tr w:rsidR="00E1045D">
        <w:tc>
          <w:tcPr>
            <w:tcW w:w="2123" w:type="dxa"/>
            <w:vMerge/>
            <w:vAlign w:val="center"/>
          </w:tcPr>
          <w:p w:rsidR="00E1045D" w:rsidRDefault="00E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E1045D" w:rsidRDefault="00B543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:rsidR="00E1045D" w:rsidRDefault="00E10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045D">
        <w:tc>
          <w:tcPr>
            <w:tcW w:w="2123" w:type="dxa"/>
            <w:vMerge w:val="restart"/>
            <w:vAlign w:val="center"/>
          </w:tcPr>
          <w:p w:rsidR="00E1045D" w:rsidRDefault="00B5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Departament</w:t>
            </w:r>
          </w:p>
        </w:tc>
        <w:tc>
          <w:tcPr>
            <w:tcW w:w="566" w:type="dxa"/>
            <w:vAlign w:val="center"/>
          </w:tcPr>
          <w:p w:rsidR="00E1045D" w:rsidRDefault="00B543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:rsidR="00E1045D" w:rsidRDefault="00B5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DEPARTAMENTUL DE INGINERIA PRODUSELOR ALIMENTARE</w:t>
            </w:r>
          </w:p>
        </w:tc>
      </w:tr>
      <w:tr w:rsidR="00E1045D">
        <w:tc>
          <w:tcPr>
            <w:tcW w:w="2123" w:type="dxa"/>
            <w:vMerge/>
            <w:vAlign w:val="center"/>
          </w:tcPr>
          <w:p w:rsidR="00E1045D" w:rsidRDefault="00E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E1045D" w:rsidRDefault="00B543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:rsidR="00E1045D" w:rsidRDefault="00E10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045D">
        <w:tc>
          <w:tcPr>
            <w:tcW w:w="2123" w:type="dxa"/>
            <w:vMerge w:val="restart"/>
            <w:vAlign w:val="center"/>
          </w:tcPr>
          <w:p w:rsidR="00E1045D" w:rsidRDefault="00B5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Poziţia în statul de funcţii</w:t>
            </w:r>
          </w:p>
        </w:tc>
        <w:tc>
          <w:tcPr>
            <w:tcW w:w="566" w:type="dxa"/>
            <w:vAlign w:val="center"/>
          </w:tcPr>
          <w:p w:rsidR="00E1045D" w:rsidRDefault="00B543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:rsidR="00E1045D" w:rsidRDefault="007952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B54339">
              <w:rPr>
                <w:rFonts w:ascii="Times New Roman" w:eastAsia="Times New Roman" w:hAnsi="Times New Roman" w:cs="Times New Roman"/>
                <w:color w:val="000000"/>
              </w:rPr>
              <w:t>/B/10</w:t>
            </w:r>
          </w:p>
        </w:tc>
      </w:tr>
      <w:tr w:rsidR="00E1045D">
        <w:tc>
          <w:tcPr>
            <w:tcW w:w="2123" w:type="dxa"/>
            <w:vMerge/>
            <w:vAlign w:val="center"/>
          </w:tcPr>
          <w:p w:rsidR="00E1045D" w:rsidRDefault="00E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 w:rsidR="00E1045D" w:rsidRDefault="00B543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:rsidR="00E1045D" w:rsidRDefault="00E1045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045D">
        <w:tc>
          <w:tcPr>
            <w:tcW w:w="2123" w:type="dxa"/>
            <w:vMerge w:val="restart"/>
            <w:vAlign w:val="center"/>
          </w:tcPr>
          <w:p w:rsidR="00E1045D" w:rsidRDefault="00B5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Funcţia</w:t>
            </w:r>
          </w:p>
        </w:tc>
        <w:tc>
          <w:tcPr>
            <w:tcW w:w="566" w:type="dxa"/>
            <w:vAlign w:val="center"/>
          </w:tcPr>
          <w:p w:rsidR="00E1045D" w:rsidRDefault="00B543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:rsidR="00E1045D" w:rsidRDefault="00B5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ASISTENT</w:t>
            </w:r>
          </w:p>
        </w:tc>
      </w:tr>
      <w:tr w:rsidR="00E1045D">
        <w:tc>
          <w:tcPr>
            <w:tcW w:w="2123" w:type="dxa"/>
            <w:vMerge/>
            <w:vAlign w:val="center"/>
          </w:tcPr>
          <w:p w:rsidR="00E1045D" w:rsidRDefault="00E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E1045D" w:rsidRDefault="00B543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:rsidR="00E1045D" w:rsidRDefault="00E10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045D">
        <w:tc>
          <w:tcPr>
            <w:tcW w:w="2123" w:type="dxa"/>
            <w:vMerge w:val="restart"/>
            <w:vAlign w:val="center"/>
          </w:tcPr>
          <w:p w:rsidR="00E1045D" w:rsidRDefault="00B5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Disciplinele din planul de învăţământ</w:t>
            </w:r>
          </w:p>
        </w:tc>
        <w:tc>
          <w:tcPr>
            <w:tcW w:w="566" w:type="dxa"/>
            <w:vAlign w:val="center"/>
          </w:tcPr>
          <w:p w:rsidR="00E1045D" w:rsidRDefault="00B543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:rsidR="00E1045D" w:rsidRDefault="00B5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Principii și metode de conservare a produselor alimentare 1, Sem II,  (IPA, TPPA, CEPA); Controlul și expertiza produselor animaliere 2 (CEPA); Controlul calității produselor de origine animală  1 si 2 (TPPA); Legislație în industria alimentară  1 si 2 (TPPA); Calitatea și siguranța alimentelor de origine animală 1 (IPA). </w:t>
            </w:r>
          </w:p>
          <w:p w:rsidR="00E1045D" w:rsidRDefault="00E10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045D">
        <w:tc>
          <w:tcPr>
            <w:tcW w:w="2123" w:type="dxa"/>
            <w:vMerge/>
            <w:vAlign w:val="center"/>
          </w:tcPr>
          <w:p w:rsidR="00E1045D" w:rsidRDefault="00E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E1045D" w:rsidRDefault="00B543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:rsidR="00E1045D" w:rsidRDefault="00B5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045D" w:rsidRDefault="00E10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045D">
        <w:tc>
          <w:tcPr>
            <w:tcW w:w="2123" w:type="dxa"/>
            <w:vMerge w:val="restart"/>
            <w:vAlign w:val="center"/>
          </w:tcPr>
          <w:p w:rsidR="00E1045D" w:rsidRDefault="00B5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Domeniul ştiinţific</w:t>
            </w:r>
          </w:p>
        </w:tc>
        <w:tc>
          <w:tcPr>
            <w:tcW w:w="566" w:type="dxa"/>
            <w:vAlign w:val="center"/>
          </w:tcPr>
          <w:p w:rsidR="00E1045D" w:rsidRDefault="00B543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:rsidR="00E1045D" w:rsidRDefault="00B5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INGINERIA PRODUSELOR ALIMENTARE</w:t>
            </w:r>
          </w:p>
        </w:tc>
      </w:tr>
      <w:tr w:rsidR="00E1045D">
        <w:tc>
          <w:tcPr>
            <w:tcW w:w="2123" w:type="dxa"/>
            <w:vMerge/>
            <w:vAlign w:val="center"/>
          </w:tcPr>
          <w:p w:rsidR="00E1045D" w:rsidRDefault="00E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E1045D" w:rsidRDefault="00B543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:rsidR="00E1045D" w:rsidRDefault="00E104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045D">
        <w:tc>
          <w:tcPr>
            <w:tcW w:w="2123" w:type="dxa"/>
            <w:vMerge w:val="restart"/>
            <w:vAlign w:val="center"/>
          </w:tcPr>
          <w:p w:rsidR="00E1045D" w:rsidRDefault="00B5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Descriere post</w:t>
            </w:r>
          </w:p>
        </w:tc>
        <w:tc>
          <w:tcPr>
            <w:tcW w:w="566" w:type="dxa"/>
            <w:vAlign w:val="center"/>
          </w:tcPr>
          <w:p w:rsidR="00E1045D" w:rsidRDefault="00B543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Postul de asistent, poziția vacantă 1/B/10, prevăzut în Statul de funcții al personalului didactic și de cercetare al Departamentului Ingineria Produselor Alimentare, aprobat în anul universitar 2020-2021, conține o normă de 14,50 ore convenționale cuprinzând ore de lucrări practice și seminar: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Principii și metode de conservare a produselor alimentare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lucrări practice</w:t>
            </w:r>
          </w:p>
          <w:p w:rsidR="00E1045D" w:rsidRDefault="00B543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 oră/săptămână (2 grupe), anul I, CEPA, semestrul II, nivel licență;</w:t>
            </w:r>
          </w:p>
          <w:p w:rsidR="00E1045D" w:rsidRDefault="00B543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 oră/săptămână (2 grupe), anul I, TPPA, semestrul II, nivel licență;</w:t>
            </w:r>
          </w:p>
          <w:p w:rsidR="00E1045D" w:rsidRDefault="00B543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 oră/săptămână (2 grupe), anul I, IPA, semestrul II, nivel licență;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Controlul și expertiza produselor animaliere 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lucrări practice</w:t>
            </w:r>
          </w:p>
          <w:p w:rsidR="00E1045D" w:rsidRDefault="00B543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 oră/săptămână (1 grupă), anul IV, CEPA, semestrul II, nivel licență;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Controlul calității produselor de origine animală 2 </w:t>
            </w:r>
            <w:r>
              <w:rPr>
                <w:rFonts w:ascii="Times New Roman" w:eastAsia="Times New Roman" w:hAnsi="Times New Roman" w:cs="Times New Roman"/>
              </w:rPr>
              <w:t>– lucrări practice</w:t>
            </w:r>
          </w:p>
          <w:p w:rsidR="00E1045D" w:rsidRDefault="00B543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2.00 ore/săptămână (2 grupe), anul IV, TPPA, semestrul II, nivel licență;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Legislație în industria alimentară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seminar</w:t>
            </w:r>
          </w:p>
          <w:p w:rsidR="00E1045D" w:rsidRDefault="00B543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2.00 ore/săptămână (2 grupe), anul IV, TPPA, semestrul II, nivel licență;</w:t>
            </w:r>
          </w:p>
          <w:p w:rsidR="00E1045D" w:rsidRDefault="00B543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 oră/săptămână (1 grupă), anul IV, CEPA, semestrul II, nivel licență;</w:t>
            </w:r>
          </w:p>
          <w:p w:rsidR="00E1045D" w:rsidRDefault="00B543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0.50 ore/săptămână (1 grupă), anul IV, IPA, semestrul II, nivel licență;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Controlul calității produselor de origine animală 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lucrări practice</w:t>
            </w:r>
          </w:p>
          <w:p w:rsidR="00E1045D" w:rsidRDefault="00B543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2.00 ore/săptămână (2 grupe), anul IV, TPPA, semestrul I, nivel licență;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Calitatea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ș</w:t>
            </w:r>
            <w:r>
              <w:rPr>
                <w:rFonts w:ascii="Times New Roman" w:eastAsia="Times New Roman" w:hAnsi="Times New Roman" w:cs="Times New Roman"/>
                <w:i/>
              </w:rPr>
              <w:t>i siguranța alimentelor de origine animal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ă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lucrări practice</w:t>
            </w:r>
          </w:p>
          <w:p w:rsidR="00E1045D" w:rsidRDefault="00B543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 oră/săptămână (1 grupă), anul IV, IPA, semestrul II, nivel licență;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Legislație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seminar</w:t>
            </w:r>
          </w:p>
          <w:p w:rsidR="00E1045D" w:rsidRDefault="00B543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1.00 oră/săptămână (1 grupă), anul I, CEPA, semestrul I, nivel licență;</w:t>
            </w:r>
          </w:p>
          <w:p w:rsidR="00E1045D" w:rsidRPr="003F1EAD" w:rsidRDefault="00B54339" w:rsidP="003F1EA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3F1EAD">
              <w:rPr>
                <w:rFonts w:ascii="Times New Roman" w:eastAsia="Times New Roman" w:hAnsi="Times New Roman" w:cs="Times New Roman"/>
                <w:color w:val="000000"/>
              </w:rPr>
              <w:t>1.00 oră/săptămână (1 grupă), anul I, TPPA, semestrul I, nivel licență.</w:t>
            </w:r>
          </w:p>
        </w:tc>
      </w:tr>
      <w:tr w:rsidR="00E1045D">
        <w:tc>
          <w:tcPr>
            <w:tcW w:w="2123" w:type="dxa"/>
            <w:vMerge/>
            <w:vAlign w:val="center"/>
          </w:tcPr>
          <w:p w:rsidR="00E1045D" w:rsidRDefault="00E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E1045D" w:rsidRDefault="00B543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:rsidR="00E1045D" w:rsidRDefault="00E1045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1045D">
        <w:tc>
          <w:tcPr>
            <w:tcW w:w="2123" w:type="dxa"/>
            <w:vMerge w:val="restart"/>
            <w:vAlign w:val="center"/>
          </w:tcPr>
          <w:p w:rsidR="00E1045D" w:rsidRDefault="00B5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Atribuţiile/activităţile aferente</w:t>
            </w:r>
          </w:p>
        </w:tc>
        <w:tc>
          <w:tcPr>
            <w:tcW w:w="566" w:type="dxa"/>
            <w:vAlign w:val="center"/>
          </w:tcPr>
          <w:p w:rsidR="00E1045D" w:rsidRDefault="00B543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Pregătire activitate didactică;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Predare lucrări practice/seminarii;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Evaluare studenți;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Elaborare materiale didactice;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Elaborare fișe de disciplină;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Coordonare proiecte de licență/disertație;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Consultații pentru studenți și alți beneficiari;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Activitate de cercetare științifică;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Îndrumare practică de specialitate;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Participare la activitățile administrative ale departamentului;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Activitate de promovare a programelor de studii USAMV Cluj-Napoca;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Participare la manifestări științifice.</w:t>
            </w:r>
          </w:p>
        </w:tc>
      </w:tr>
      <w:tr w:rsidR="00E1045D">
        <w:tc>
          <w:tcPr>
            <w:tcW w:w="2123" w:type="dxa"/>
            <w:vMerge/>
            <w:vAlign w:val="center"/>
          </w:tcPr>
          <w:p w:rsidR="00E1045D" w:rsidRDefault="00E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E1045D" w:rsidRDefault="00B543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:rsidR="00E1045D" w:rsidRDefault="00E1045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1045D">
        <w:trPr>
          <w:trHeight w:val="366"/>
        </w:trPr>
        <w:tc>
          <w:tcPr>
            <w:tcW w:w="2123" w:type="dxa"/>
            <w:vMerge w:val="restart"/>
            <w:vAlign w:val="center"/>
          </w:tcPr>
          <w:p w:rsidR="00E1045D" w:rsidRDefault="00B54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Tematica probelor de concurs şi bibliografia</w:t>
            </w:r>
          </w:p>
        </w:tc>
        <w:tc>
          <w:tcPr>
            <w:tcW w:w="566" w:type="dxa"/>
            <w:vAlign w:val="center"/>
          </w:tcPr>
          <w:p w:rsidR="00E1045D" w:rsidRDefault="00B543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507" w:type="dxa"/>
          </w:tcPr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Tematica 1. Calitatea cărnii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ș</w:t>
            </w:r>
            <w:r>
              <w:rPr>
                <w:rFonts w:ascii="Times New Roman" w:eastAsia="Times New Roman" w:hAnsi="Times New Roman" w:cs="Times New Roman"/>
              </w:rPr>
              <w:t>i analiza senzorială a acesteia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Tematica 2. Calitatea laptelui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ș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produselor lactate ș</w:t>
            </w:r>
            <w:r>
              <w:rPr>
                <w:rFonts w:ascii="Times New Roman" w:eastAsia="Times New Roman" w:hAnsi="Times New Roman" w:cs="Times New Roman"/>
              </w:rPr>
              <w:t>i analiza senzorială a acestora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Tematica 3. Calitatea peștelui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ș</w:t>
            </w:r>
            <w:r>
              <w:rPr>
                <w:rFonts w:ascii="Times New Roman" w:eastAsia="Times New Roman" w:hAnsi="Times New Roman" w:cs="Times New Roman"/>
              </w:rPr>
              <w:t>i analiza senzorială a acestuia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Tematica 4. Factori care influențează activitatea microbiană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Tematica 5. Conservarea produselor alimentare prin deshidratare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Tematica 6. Conservarea produselor alimentare prin frig</w:t>
            </w:r>
          </w:p>
          <w:p w:rsidR="00E1045D" w:rsidRDefault="00B5433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Tematica 7.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Regulamentul privind legislația alimentară generală</w:t>
            </w:r>
          </w:p>
          <w:p w:rsidR="00E1045D" w:rsidRDefault="00B54339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Semeniuc, C.A., Socaciu, M.I., Vodnar, D.C. (2020). Evaluarea calității peștelui și produselor pescărești. Ed. Mega, Cluj-Napoca, pp.104, ISBN 978-606-020-165-6.</w:t>
            </w:r>
          </w:p>
          <w:p w:rsidR="00E1045D" w:rsidRDefault="00B54339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Semeniuc, C.A., Pop, C.R., Socaciu, M.I. (2019). Controlul și expertiza produselor animaliere (Carne, produse din carne și miere)-Îndrumător de lucrări practice, Ed. Mega, Cluj-Napoca, pp. 191, ISBN 978-606-020-069-7.</w:t>
            </w:r>
          </w:p>
          <w:p w:rsidR="00E1045D" w:rsidRDefault="00B54339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Semeniuc, C.A. (2015). Râncezirea oxidativă și lipolitică a produselor lactate deshidratate. Ed. Mega, Cluj-Napoca, pp.157, ISBN 978-606-543-255-0.</w:t>
            </w:r>
          </w:p>
          <w:p w:rsidR="00E1045D" w:rsidRDefault="00B54339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Semeniuc, C.A. (2015). Principii și metode de conservare a produselor alimentare-Manual Didactic, Ed. AcademicPres, Cluj-Napoca, pp. 77, ISBN 978-973-744-418-9.</w:t>
            </w:r>
          </w:p>
          <w:p w:rsidR="00E1045D" w:rsidRDefault="00B54339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Semeniuc, C.A., Pop, A. (2015). Principii și metode de conservare a produselor de origine animală-Îndrumător de lucrări practice, Ed. Mega, Cluj-Napoca, pp. 75, ISBN 978-606-543-640-4.</w:t>
            </w:r>
          </w:p>
          <w:p w:rsidR="00E1045D" w:rsidRDefault="00B54339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Guş, C., Semeniuc, C.A. (2010). Stabilirea calității laptelui și a produselor lactate ediţia a II-a. Ed. Risoprint, Cluj-Napoca, pp.151, ISBN 978-973-53-0240-5.</w:t>
            </w:r>
          </w:p>
          <w:p w:rsidR="00E1045D" w:rsidRDefault="00B54339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Guş, C., Semeniuc, C. (2005). Stabilirea calității laptelui și a produselor lactate. Ed. Risoprint, Cluj-Napoca, pp.156, ISBN 973-656-979-9.</w:t>
            </w:r>
          </w:p>
          <w:p w:rsidR="00E1045D" w:rsidRDefault="00B54339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Banu, C., Nour, V., Vizireanu, C., Musteaţă, G., Răsmeriţă, D., Rubţov, S. (2002). Calitatea și controlul calității produselor alimentare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Ed. Agir, București, pp.547, ISBN 973-8130-81-6.</w:t>
            </w:r>
          </w:p>
          <w:p w:rsidR="00E1045D" w:rsidRDefault="00B54339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Regulamentul (CE) nr. 178/2002 al Parlamentului European și al Consiliului din 28 ianuarie 2002 de stabilire a principiilor și a cerințelor generale ale legislației alimentare, de instituire a Autorității Europene pentru Siguranța Alimentară și de stabilire a procedurilor în domeniul siguranței produselor alimentare</w:t>
            </w:r>
          </w:p>
        </w:tc>
      </w:tr>
      <w:tr w:rsidR="00E1045D">
        <w:tc>
          <w:tcPr>
            <w:tcW w:w="2123" w:type="dxa"/>
            <w:vMerge/>
            <w:vAlign w:val="center"/>
          </w:tcPr>
          <w:p w:rsidR="00E1045D" w:rsidRDefault="00E1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" w:type="dxa"/>
            <w:vAlign w:val="center"/>
          </w:tcPr>
          <w:p w:rsidR="00E1045D" w:rsidRDefault="00B543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507" w:type="dxa"/>
          </w:tcPr>
          <w:p w:rsidR="00E1045D" w:rsidRDefault="00E1045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1045D" w:rsidRDefault="00E104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045D" w:rsidRDefault="00E104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045D" w:rsidRDefault="00E104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045D" w:rsidRDefault="00B54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Notă:</w:t>
      </w:r>
      <w:r>
        <w:rPr>
          <w:rFonts w:ascii="Times New Roman" w:eastAsia="Times New Roman" w:hAnsi="Times New Roman" w:cs="Times New Roman"/>
        </w:rPr>
        <w:t xml:space="preserve"> Informaţiile de mai sus sunt solicitate conform prevederilor </w:t>
      </w:r>
      <w:r>
        <w:rPr>
          <w:rFonts w:ascii="Times New Roman" w:eastAsia="Times New Roman" w:hAnsi="Times New Roman" w:cs="Times New Roman"/>
          <w:i/>
        </w:rPr>
        <w:t>Regulamentului privind ocuparea posturilor didactice şi de cercetare</w:t>
      </w:r>
      <w:r>
        <w:rPr>
          <w:rFonts w:ascii="Times New Roman" w:eastAsia="Times New Roman" w:hAnsi="Times New Roman" w:cs="Times New Roman"/>
        </w:rPr>
        <w:t xml:space="preserve"> (RU 37), cap. II, art. 2.2(2)</w:t>
      </w:r>
    </w:p>
    <w:p w:rsidR="00E1045D" w:rsidRDefault="00E104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045D" w:rsidRDefault="00E104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045D" w:rsidRDefault="00B543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Informaţiile privind </w:t>
      </w:r>
      <w:r>
        <w:rPr>
          <w:rFonts w:ascii="Times New Roman" w:eastAsia="Times New Roman" w:hAnsi="Times New Roman" w:cs="Times New Roman"/>
          <w:b/>
        </w:rPr>
        <w:t>data, ora, locul susţinerii prelegerii</w:t>
      </w:r>
      <w:r>
        <w:rPr>
          <w:rFonts w:ascii="Times New Roman" w:eastAsia="Times New Roman" w:hAnsi="Times New Roman" w:cs="Times New Roman"/>
        </w:rPr>
        <w:t xml:space="preserve">, respectiv </w:t>
      </w:r>
      <w:r>
        <w:rPr>
          <w:rFonts w:ascii="Times New Roman" w:eastAsia="Times New Roman" w:hAnsi="Times New Roman" w:cs="Times New Roman"/>
          <w:b/>
        </w:rPr>
        <w:t>componenţa comisiilor de concurs</w:t>
      </w:r>
      <w:r>
        <w:rPr>
          <w:rFonts w:ascii="Times New Roman" w:eastAsia="Times New Roman" w:hAnsi="Times New Roman" w:cs="Times New Roman"/>
        </w:rPr>
        <w:t xml:space="preserve"> şi a </w:t>
      </w:r>
      <w:r>
        <w:rPr>
          <w:rFonts w:ascii="Times New Roman" w:eastAsia="Times New Roman" w:hAnsi="Times New Roman" w:cs="Times New Roman"/>
          <w:b/>
        </w:rPr>
        <w:t>comisiilor de contestaţii</w:t>
      </w:r>
      <w:r>
        <w:rPr>
          <w:rFonts w:ascii="Times New Roman" w:eastAsia="Times New Roman" w:hAnsi="Times New Roman" w:cs="Times New Roman"/>
        </w:rPr>
        <w:t xml:space="preserve"> vor fi comunicate prorectoratului didactic după publicarea în Monitorul Oficial a posturilor didactice şi de cercetare vacante. </w:t>
      </w:r>
    </w:p>
    <w:p w:rsidR="00E1045D" w:rsidRDefault="00E104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045D" w:rsidRDefault="00E104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045D" w:rsidRDefault="00E1045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045D" w:rsidRDefault="00B54339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 de Departament,</w:t>
      </w:r>
    </w:p>
    <w:p w:rsidR="00E1045D" w:rsidRDefault="00B54339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 univ. dr. Sevastiţa Muste</w:t>
      </w:r>
    </w:p>
    <w:p w:rsidR="00345347" w:rsidRDefault="00345347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</w:rPr>
      </w:pPr>
    </w:p>
    <w:p w:rsidR="00E1045D" w:rsidRDefault="00345347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</w:rPr>
      </w:pPr>
      <w:r>
        <w:rPr>
          <w:noProof/>
          <w:lang w:val="en-US"/>
        </w:rPr>
        <w:drawing>
          <wp:inline distT="0" distB="0" distL="0" distR="0">
            <wp:extent cx="1095375" cy="400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45D" w:rsidRDefault="00E1045D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</w:rPr>
      </w:pPr>
    </w:p>
    <w:p w:rsidR="00E1045D" w:rsidRDefault="00E1045D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</w:rPr>
      </w:pPr>
    </w:p>
    <w:p w:rsidR="00E1045D" w:rsidRDefault="00E1045D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</w:rPr>
      </w:pPr>
    </w:p>
    <w:p w:rsidR="00E1045D" w:rsidRDefault="00E1045D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</w:rPr>
      </w:pPr>
    </w:p>
    <w:p w:rsidR="00E1045D" w:rsidRDefault="00B5433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completării formularului: 12.04.2021</w:t>
      </w:r>
    </w:p>
    <w:sectPr w:rsidR="00E1045D">
      <w:pgSz w:w="11907" w:h="16840"/>
      <w:pgMar w:top="567" w:right="567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14826"/>
    <w:multiLevelType w:val="multilevel"/>
    <w:tmpl w:val="50B21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91FB5"/>
    <w:multiLevelType w:val="multilevel"/>
    <w:tmpl w:val="40E2748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B590D8A"/>
    <w:multiLevelType w:val="multilevel"/>
    <w:tmpl w:val="2F3A1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E1045D"/>
    <w:rsid w:val="00345347"/>
    <w:rsid w:val="003F1EAD"/>
    <w:rsid w:val="006E5D00"/>
    <w:rsid w:val="00795227"/>
    <w:rsid w:val="00B54339"/>
    <w:rsid w:val="00E1045D"/>
    <w:rsid w:val="00F168BC"/>
    <w:rsid w:val="00F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azAHPNv8rsvtl+zzyv/Nq/0lZA==">AMUW2mVeO/TaBX6iRTtdGP18hWUk24riqD7rxtFDqt02yWlpS4YZ6ZU0O15xd3UoUJZ8c9aLfm3eVwB9QZUiHP3aT8D1Gl9f0V/wCgKNEX0ri/2ctzw0d/w=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2021-04-13T13:39:00Z</dcterms:created>
  <dcterms:modified xsi:type="dcterms:W3CDTF">2021-04-13T13:39:00Z</dcterms:modified>
</cp:coreProperties>
</file>