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B8" w:rsidRDefault="002154B8" w:rsidP="00DA0651">
      <w:pPr>
        <w:shd w:val="clear" w:color="auto" w:fill="FFFFFF"/>
        <w:jc w:val="center"/>
        <w:rPr>
          <w:rFonts w:ascii="Times New Roman" w:eastAsia="Times New Roman" w:hAnsi="Times New Roman" w:cs="Times New Roman"/>
          <w:b/>
          <w:bCs/>
          <w:color w:val="222222"/>
          <w:sz w:val="26"/>
          <w:szCs w:val="26"/>
          <w:lang w:val="ro-RO"/>
        </w:rPr>
      </w:pPr>
      <w:bookmarkStart w:id="0" w:name="_GoBack"/>
      <w:bookmarkEnd w:id="0"/>
    </w:p>
    <w:p w:rsidR="002154B8" w:rsidRDefault="002154B8" w:rsidP="00DA0651">
      <w:pPr>
        <w:shd w:val="clear" w:color="auto" w:fill="FFFFFF"/>
        <w:jc w:val="center"/>
        <w:rPr>
          <w:rFonts w:ascii="Times New Roman" w:eastAsia="Times New Roman" w:hAnsi="Times New Roman" w:cs="Times New Roman"/>
          <w:b/>
          <w:bCs/>
          <w:color w:val="222222"/>
          <w:sz w:val="26"/>
          <w:szCs w:val="26"/>
          <w:lang w:val="ro-RO"/>
        </w:rPr>
      </w:pPr>
    </w:p>
    <w:p w:rsidR="0000565E" w:rsidRDefault="00DA0651" w:rsidP="00DA0651">
      <w:pPr>
        <w:shd w:val="clear" w:color="auto" w:fill="FFFFFF"/>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educaţieia</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rsidR="00DA0651" w:rsidRPr="002154B8" w:rsidRDefault="00D6152B" w:rsidP="00DA0651">
      <w:pPr>
        <w:shd w:val="clear" w:color="auto" w:fill="FFFFFF"/>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w:t>
      </w:r>
      <w:r w:rsidR="00DA0651" w:rsidRPr="003A6597">
        <w:rPr>
          <w:rFonts w:ascii="Times New Roman" w:eastAsia="Times New Roman" w:hAnsi="Times New Roman" w:cs="Times New Roman"/>
          <w:b/>
          <w:bCs/>
          <w:color w:val="222222"/>
          <w:sz w:val="26"/>
          <w:szCs w:val="26"/>
          <w:lang w:val="ro-RO"/>
        </w:rPr>
        <w:t>emestrul</w:t>
      </w:r>
      <w:r>
        <w:rPr>
          <w:rFonts w:ascii="Times New Roman" w:eastAsia="Times New Roman" w:hAnsi="Times New Roman" w:cs="Times New Roman"/>
          <w:b/>
          <w:bCs/>
          <w:color w:val="222222"/>
          <w:sz w:val="26"/>
          <w:szCs w:val="26"/>
          <w:lang w:val="ro-RO"/>
        </w:rPr>
        <w:t xml:space="preserve"> I</w:t>
      </w:r>
      <w:r w:rsidR="00DA0651" w:rsidRPr="003A6597">
        <w:rPr>
          <w:rFonts w:ascii="Times New Roman" w:eastAsia="Times New Roman" w:hAnsi="Times New Roman" w:cs="Times New Roman"/>
          <w:b/>
          <w:bCs/>
          <w:color w:val="222222"/>
          <w:sz w:val="26"/>
          <w:szCs w:val="26"/>
          <w:lang w:val="ro-RO"/>
        </w:rPr>
        <w:t xml:space="preserve">, an universitar </w:t>
      </w:r>
      <w:r>
        <w:rPr>
          <w:rFonts w:ascii="Times New Roman" w:eastAsia="Times New Roman" w:hAnsi="Times New Roman" w:cs="Times New Roman"/>
          <w:b/>
          <w:bCs/>
          <w:color w:val="222222"/>
          <w:sz w:val="26"/>
          <w:szCs w:val="26"/>
          <w:lang w:val="ro-RO"/>
        </w:rPr>
        <w:t>2022-2023</w:t>
      </w:r>
    </w:p>
    <w:p w:rsidR="00DA0651" w:rsidRDefault="00DA0651" w:rsidP="00DA0651">
      <w:pPr>
        <w:jc w:val="center"/>
        <w:rPr>
          <w:rFonts w:ascii="Times New Roman" w:hAnsi="Times New Roman" w:cs="Times New Roman"/>
          <w:b/>
          <w:lang w:val="ro-RO"/>
        </w:rPr>
      </w:pPr>
    </w:p>
    <w:p w:rsidR="00DA0651" w:rsidRDefault="00DA0651" w:rsidP="00DA0651">
      <w:pPr>
        <w:jc w:val="center"/>
        <w:rPr>
          <w:rFonts w:ascii="Times New Roman" w:hAnsi="Times New Roman" w:cs="Times New Roman"/>
          <w:b/>
          <w:lang w:val="ro-RO"/>
        </w:rPr>
      </w:pPr>
    </w:p>
    <w:p w:rsidR="00DA0651" w:rsidRPr="009C737C" w:rsidRDefault="00DA0651" w:rsidP="00DA0651">
      <w:pPr>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rsidR="009C737C" w:rsidRDefault="009C737C" w:rsidP="00E54C3B">
      <w:pPr>
        <w:rPr>
          <w:rFonts w:ascii="Times New Roman" w:hAnsi="Times New Roman" w:cs="Times New Roman"/>
          <w:lang w:val="ro-RO"/>
        </w:rPr>
      </w:pPr>
    </w:p>
    <w:p w:rsidR="009C737C" w:rsidRPr="00E54C3B" w:rsidRDefault="009C737C" w:rsidP="00E54C3B">
      <w:pPr>
        <w:rPr>
          <w:rFonts w:ascii="Times New Roman" w:hAnsi="Times New Roman" w:cs="Times New Roman"/>
          <w:lang w:val="ro-RO"/>
        </w:rPr>
      </w:pPr>
    </w:p>
    <w:tbl>
      <w:tblPr>
        <w:tblStyle w:val="TableGrid"/>
        <w:tblW w:w="0" w:type="auto"/>
        <w:tblLook w:val="04A0"/>
      </w:tblPr>
      <w:tblGrid>
        <w:gridCol w:w="2123"/>
        <w:gridCol w:w="567"/>
        <w:gridCol w:w="7732"/>
      </w:tblGrid>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Universitatea</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UNIVERSITATEA DE ȘTIINȚE AGRICOLE ȘI MEDICINĂ VETERINARĂ CLUJ-NAPOCA</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UNIVERSITY OF AGRICULTURAL SCIENCES  AND VETERINARY MEDICINE CLUJ-NAPOCA</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Facultatea</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Agricultură</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Agriculture</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Departament</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2 Cultura plantelor</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rPr>
                <w:rFonts w:ascii="Times New Roman" w:hAnsi="Times New Roman" w:cs="Times New Roman"/>
                <w:lang w:val="ro-RO"/>
              </w:rPr>
            </w:pPr>
            <w:r w:rsidRPr="007B0C91">
              <w:rPr>
                <w:rFonts w:ascii="Times New Roman" w:hAnsi="Times New Roman" w:cs="Times New Roman"/>
                <w:lang w:val="en-GB"/>
              </w:rPr>
              <w:t>2 Crop Science</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Poziţia în statul de funcţii</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jc w:val="both"/>
              <w:rPr>
                <w:rFonts w:ascii="Times New Roman" w:hAnsi="Times New Roman" w:cs="Times New Roman"/>
                <w:color w:val="000000"/>
                <w:lang w:val="ro-RO"/>
              </w:rPr>
            </w:pPr>
            <w:r w:rsidRPr="007B0C91">
              <w:rPr>
                <w:rFonts w:ascii="Times New Roman" w:hAnsi="Times New Roman" w:cs="Times New Roman"/>
                <w:color w:val="000000"/>
                <w:lang w:val="ro-RO"/>
              </w:rPr>
              <w:t>II/B/</w:t>
            </w:r>
            <w:r w:rsidR="00C46E78" w:rsidRPr="007B0C91">
              <w:rPr>
                <w:rFonts w:ascii="Times New Roman" w:hAnsi="Times New Roman" w:cs="Times New Roman"/>
                <w:color w:val="000000"/>
                <w:lang w:val="ro-RO"/>
              </w:rPr>
              <w:t>2</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jc w:val="both"/>
              <w:rPr>
                <w:rFonts w:ascii="Times New Roman" w:hAnsi="Times New Roman" w:cs="Times New Roman"/>
                <w:color w:val="000000"/>
                <w:lang w:val="ro-RO"/>
              </w:rPr>
            </w:pPr>
            <w:r w:rsidRPr="007B0C91">
              <w:rPr>
                <w:rFonts w:ascii="Times New Roman" w:hAnsi="Times New Roman" w:cs="Times New Roman"/>
                <w:color w:val="000000"/>
                <w:lang w:val="ro-RO"/>
              </w:rPr>
              <w:t>II/B/</w:t>
            </w:r>
            <w:r w:rsidR="00C46E78" w:rsidRPr="007B0C91">
              <w:rPr>
                <w:rFonts w:ascii="Times New Roman" w:hAnsi="Times New Roman" w:cs="Times New Roman"/>
                <w:color w:val="000000"/>
                <w:lang w:val="ro-RO"/>
              </w:rPr>
              <w:t>2</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Funcţia</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Conferentiar</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Associate professor</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Disciplinele din planul de învăţământ</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884E26">
            <w:pPr>
              <w:jc w:val="both"/>
              <w:rPr>
                <w:rFonts w:ascii="Times New Roman" w:hAnsi="Times New Roman" w:cs="Times New Roman"/>
                <w:color w:val="000000"/>
                <w:shd w:val="clear" w:color="auto" w:fill="FFFFFF"/>
              </w:rPr>
            </w:pPr>
            <w:proofErr w:type="spellStart"/>
            <w:r w:rsidRPr="007B0C91">
              <w:rPr>
                <w:rFonts w:ascii="Times New Roman" w:hAnsi="Times New Roman" w:cs="Times New Roman"/>
                <w:color w:val="000000"/>
                <w:shd w:val="clear" w:color="auto" w:fill="FFFFFF"/>
              </w:rPr>
              <w:t>Botanică</w:t>
            </w:r>
            <w:proofErr w:type="spellEnd"/>
            <w:r w:rsidRPr="007B0C91">
              <w:rPr>
                <w:rFonts w:ascii="Times New Roman" w:hAnsi="Times New Roman" w:cs="Times New Roman"/>
                <w:color w:val="000000"/>
                <w:shd w:val="clear" w:color="auto" w:fill="FFFFFF"/>
              </w:rPr>
              <w:t xml:space="preserve"> </w:t>
            </w:r>
            <w:proofErr w:type="spellStart"/>
            <w:r w:rsidRPr="007B0C91">
              <w:rPr>
                <w:rFonts w:ascii="Times New Roman" w:hAnsi="Times New Roman" w:cs="Times New Roman"/>
                <w:color w:val="000000"/>
                <w:shd w:val="clear" w:color="auto" w:fill="FFFFFF"/>
              </w:rPr>
              <w:t>sistematică</w:t>
            </w:r>
            <w:proofErr w:type="spellEnd"/>
            <w:r w:rsidRPr="007B0C91">
              <w:rPr>
                <w:rFonts w:ascii="Times New Roman" w:hAnsi="Times New Roman" w:cs="Times New Roman"/>
                <w:color w:val="000000"/>
                <w:shd w:val="clear" w:color="auto" w:fill="FFFFFF"/>
              </w:rPr>
              <w:t xml:space="preserve"> 1 (</w:t>
            </w:r>
            <w:proofErr w:type="spellStart"/>
            <w:r w:rsidRPr="007B0C91">
              <w:rPr>
                <w:rFonts w:ascii="Times New Roman" w:hAnsi="Times New Roman" w:cs="Times New Roman"/>
                <w:color w:val="000000"/>
                <w:shd w:val="clear" w:color="auto" w:fill="FFFFFF"/>
              </w:rPr>
              <w:t>criptograme</w:t>
            </w:r>
            <w:proofErr w:type="spellEnd"/>
            <w:r w:rsidRPr="007B0C91">
              <w:rPr>
                <w:rFonts w:ascii="Times New Roman" w:hAnsi="Times New Roman" w:cs="Times New Roman"/>
                <w:color w:val="000000"/>
                <w:shd w:val="clear" w:color="auto" w:fill="FFFFFF"/>
              </w:rPr>
              <w:t xml:space="preserve">) </w:t>
            </w:r>
          </w:p>
          <w:p w:rsidR="001F762E" w:rsidRPr="007B0C91" w:rsidRDefault="001F762E" w:rsidP="00884E26">
            <w:pPr>
              <w:jc w:val="both"/>
              <w:rPr>
                <w:rFonts w:ascii="Times New Roman" w:hAnsi="Times New Roman" w:cs="Times New Roman"/>
                <w:color w:val="000000"/>
                <w:shd w:val="clear" w:color="auto" w:fill="FFFFFF"/>
              </w:rPr>
            </w:pPr>
            <w:proofErr w:type="spellStart"/>
            <w:r w:rsidRPr="007B0C91">
              <w:rPr>
                <w:rFonts w:ascii="Times New Roman" w:hAnsi="Times New Roman" w:cs="Times New Roman"/>
                <w:color w:val="000000"/>
                <w:shd w:val="clear" w:color="auto" w:fill="FFFFFF"/>
              </w:rPr>
              <w:t>Botanică</w:t>
            </w:r>
            <w:proofErr w:type="spellEnd"/>
            <w:r w:rsidRPr="007B0C91">
              <w:rPr>
                <w:rFonts w:ascii="Times New Roman" w:hAnsi="Times New Roman" w:cs="Times New Roman"/>
                <w:color w:val="000000"/>
                <w:shd w:val="clear" w:color="auto" w:fill="FFFFFF"/>
              </w:rPr>
              <w:t xml:space="preserve"> </w:t>
            </w:r>
            <w:proofErr w:type="spellStart"/>
            <w:r w:rsidRPr="007B0C91">
              <w:rPr>
                <w:rFonts w:ascii="Times New Roman" w:hAnsi="Times New Roman" w:cs="Times New Roman"/>
                <w:color w:val="000000"/>
                <w:shd w:val="clear" w:color="auto" w:fill="FFFFFF"/>
              </w:rPr>
              <w:t>sistematică</w:t>
            </w:r>
            <w:proofErr w:type="spellEnd"/>
            <w:r w:rsidRPr="007B0C91">
              <w:rPr>
                <w:rFonts w:ascii="Times New Roman" w:hAnsi="Times New Roman" w:cs="Times New Roman"/>
                <w:color w:val="000000"/>
                <w:shd w:val="clear" w:color="auto" w:fill="FFFFFF"/>
              </w:rPr>
              <w:t xml:space="preserve"> 2 (</w:t>
            </w:r>
            <w:proofErr w:type="spellStart"/>
            <w:r w:rsidRPr="007B0C91">
              <w:rPr>
                <w:rFonts w:ascii="Times New Roman" w:hAnsi="Times New Roman" w:cs="Times New Roman"/>
                <w:color w:val="000000"/>
                <w:shd w:val="clear" w:color="auto" w:fill="FFFFFF"/>
              </w:rPr>
              <w:t>fanerogame</w:t>
            </w:r>
            <w:proofErr w:type="spellEnd"/>
            <w:r w:rsidRPr="007B0C91">
              <w:rPr>
                <w:rFonts w:ascii="Times New Roman" w:hAnsi="Times New Roman" w:cs="Times New Roman"/>
                <w:color w:val="000000"/>
                <w:shd w:val="clear" w:color="auto" w:fill="FFFFFF"/>
              </w:rPr>
              <w:t xml:space="preserve">) </w:t>
            </w:r>
          </w:p>
          <w:p w:rsidR="001F762E" w:rsidRPr="007B0C91" w:rsidRDefault="001F762E" w:rsidP="00884E26">
            <w:pPr>
              <w:jc w:val="both"/>
              <w:rPr>
                <w:rFonts w:ascii="Times New Roman" w:hAnsi="Times New Roman" w:cs="Times New Roman"/>
                <w:color w:val="000000"/>
                <w:shd w:val="clear" w:color="auto" w:fill="FFFFFF"/>
              </w:rPr>
            </w:pPr>
            <w:proofErr w:type="spellStart"/>
            <w:r w:rsidRPr="007B0C91">
              <w:rPr>
                <w:rFonts w:ascii="Times New Roman" w:hAnsi="Times New Roman" w:cs="Times New Roman"/>
                <w:color w:val="000000"/>
                <w:shd w:val="clear" w:color="auto" w:fill="FFFFFF"/>
              </w:rPr>
              <w:t>Morfologia</w:t>
            </w:r>
            <w:proofErr w:type="spellEnd"/>
            <w:r w:rsidRPr="007B0C91">
              <w:rPr>
                <w:rFonts w:ascii="Times New Roman" w:hAnsi="Times New Roman" w:cs="Times New Roman"/>
                <w:color w:val="000000"/>
                <w:shd w:val="clear" w:color="auto" w:fill="FFFFFF"/>
              </w:rPr>
              <w:t xml:space="preserve"> </w:t>
            </w:r>
            <w:proofErr w:type="spellStart"/>
            <w:r w:rsidRPr="007B0C91">
              <w:rPr>
                <w:rFonts w:ascii="Times New Roman" w:hAnsi="Times New Roman" w:cs="Times New Roman"/>
                <w:color w:val="000000"/>
                <w:shd w:val="clear" w:color="auto" w:fill="FFFFFF"/>
              </w:rPr>
              <w:t>şi</w:t>
            </w:r>
            <w:proofErr w:type="spellEnd"/>
            <w:r w:rsidRPr="007B0C91">
              <w:rPr>
                <w:rFonts w:ascii="Times New Roman" w:hAnsi="Times New Roman" w:cs="Times New Roman"/>
                <w:color w:val="000000"/>
                <w:shd w:val="clear" w:color="auto" w:fill="FFFFFF"/>
              </w:rPr>
              <w:t xml:space="preserve"> </w:t>
            </w:r>
            <w:proofErr w:type="spellStart"/>
            <w:r w:rsidRPr="007B0C91">
              <w:rPr>
                <w:rFonts w:ascii="Times New Roman" w:hAnsi="Times New Roman" w:cs="Times New Roman"/>
                <w:color w:val="000000"/>
                <w:shd w:val="clear" w:color="auto" w:fill="FFFFFF"/>
              </w:rPr>
              <w:t>anatomia</w:t>
            </w:r>
            <w:proofErr w:type="spellEnd"/>
            <w:r w:rsidRPr="007B0C91">
              <w:rPr>
                <w:rFonts w:ascii="Times New Roman" w:hAnsi="Times New Roman" w:cs="Times New Roman"/>
                <w:color w:val="000000"/>
                <w:shd w:val="clear" w:color="auto" w:fill="FFFFFF"/>
              </w:rPr>
              <w:t xml:space="preserve"> </w:t>
            </w:r>
            <w:proofErr w:type="spellStart"/>
            <w:r w:rsidRPr="007B0C91">
              <w:rPr>
                <w:rFonts w:ascii="Times New Roman" w:hAnsi="Times New Roman" w:cs="Times New Roman"/>
                <w:color w:val="000000"/>
                <w:shd w:val="clear" w:color="auto" w:fill="FFFFFF"/>
              </w:rPr>
              <w:t>plantelor</w:t>
            </w:r>
            <w:proofErr w:type="spellEnd"/>
            <w:r w:rsidRPr="007B0C91">
              <w:rPr>
                <w:rFonts w:ascii="Times New Roman" w:hAnsi="Times New Roman" w:cs="Times New Roman"/>
                <w:color w:val="000000"/>
                <w:shd w:val="clear" w:color="auto" w:fill="FFFFFF"/>
              </w:rPr>
              <w:t xml:space="preserve"> 1</w:t>
            </w:r>
          </w:p>
          <w:p w:rsidR="001F762E" w:rsidRPr="007B0C91" w:rsidRDefault="001F762E" w:rsidP="00884E26">
            <w:pPr>
              <w:jc w:val="both"/>
              <w:rPr>
                <w:rFonts w:ascii="Times New Roman" w:hAnsi="Times New Roman" w:cs="Times New Roman"/>
                <w:color w:val="000000"/>
                <w:shd w:val="clear" w:color="auto" w:fill="FFFFFF"/>
              </w:rPr>
            </w:pPr>
            <w:proofErr w:type="spellStart"/>
            <w:r w:rsidRPr="007B0C91">
              <w:rPr>
                <w:rFonts w:ascii="Times New Roman" w:hAnsi="Times New Roman" w:cs="Times New Roman"/>
                <w:color w:val="000000"/>
                <w:shd w:val="clear" w:color="auto" w:fill="FFFFFF"/>
              </w:rPr>
              <w:t>Fitocenologie</w:t>
            </w:r>
            <w:proofErr w:type="spellEnd"/>
            <w:r w:rsidRPr="007B0C91">
              <w:rPr>
                <w:rFonts w:ascii="Times New Roman" w:hAnsi="Times New Roman" w:cs="Times New Roman"/>
                <w:color w:val="000000"/>
                <w:shd w:val="clear" w:color="auto" w:fill="FFFFFF"/>
              </w:rPr>
              <w:t xml:space="preserve"> </w:t>
            </w:r>
          </w:p>
          <w:p w:rsidR="001F762E" w:rsidRPr="007B0C91" w:rsidRDefault="001F762E" w:rsidP="00884E26">
            <w:pPr>
              <w:jc w:val="both"/>
              <w:rPr>
                <w:rFonts w:ascii="Times New Roman" w:hAnsi="Times New Roman" w:cs="Times New Roman"/>
              </w:rPr>
            </w:pPr>
            <w:proofErr w:type="spellStart"/>
            <w:r w:rsidRPr="007B0C91">
              <w:rPr>
                <w:rFonts w:ascii="Times New Roman" w:hAnsi="Times New Roman" w:cs="Times New Roman"/>
                <w:color w:val="000000"/>
                <w:shd w:val="clear" w:color="auto" w:fill="FFFFFF"/>
              </w:rPr>
              <w:t>Botanică</w:t>
            </w:r>
            <w:proofErr w:type="spellEnd"/>
            <w:r w:rsidRPr="007B0C91">
              <w:rPr>
                <w:rFonts w:ascii="Times New Roman" w:hAnsi="Times New Roman" w:cs="Times New Roman"/>
                <w:color w:val="000000"/>
                <w:shd w:val="clear" w:color="auto" w:fill="FFFFFF"/>
              </w:rPr>
              <w:t xml:space="preserve"> </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884E26">
            <w:pPr>
              <w:rPr>
                <w:rFonts w:ascii="Times New Roman" w:hAnsi="Times New Roman" w:cs="Times New Roman"/>
              </w:rPr>
            </w:pPr>
            <w:r w:rsidRPr="007B0C91">
              <w:rPr>
                <w:rFonts w:ascii="Times New Roman" w:hAnsi="Times New Roman" w:cs="Times New Roman"/>
              </w:rPr>
              <w:t>Systematic Botany 1 (Cryptogams)</w:t>
            </w:r>
          </w:p>
          <w:p w:rsidR="001F762E" w:rsidRPr="007B0C91" w:rsidRDefault="001F762E" w:rsidP="00884E26">
            <w:pPr>
              <w:rPr>
                <w:rFonts w:ascii="Times New Roman" w:hAnsi="Times New Roman" w:cs="Times New Roman"/>
              </w:rPr>
            </w:pPr>
            <w:r w:rsidRPr="007B0C91">
              <w:rPr>
                <w:rFonts w:ascii="Times New Roman" w:hAnsi="Times New Roman" w:cs="Times New Roman"/>
              </w:rPr>
              <w:t>Systematic Botany 2 (</w:t>
            </w:r>
            <w:proofErr w:type="spellStart"/>
            <w:r w:rsidRPr="007B0C91">
              <w:rPr>
                <w:rFonts w:ascii="Times New Roman" w:hAnsi="Times New Roman" w:cs="Times New Roman"/>
              </w:rPr>
              <w:t>Phanerogams</w:t>
            </w:r>
            <w:proofErr w:type="spellEnd"/>
            <w:r w:rsidRPr="007B0C91">
              <w:rPr>
                <w:rFonts w:ascii="Times New Roman" w:hAnsi="Times New Roman" w:cs="Times New Roman"/>
              </w:rPr>
              <w:t>)</w:t>
            </w:r>
          </w:p>
          <w:p w:rsidR="001F762E" w:rsidRPr="007B0C91" w:rsidRDefault="00A834A0" w:rsidP="00884E26">
            <w:pPr>
              <w:rPr>
                <w:rFonts w:ascii="Times New Roman" w:hAnsi="Times New Roman" w:cs="Times New Roman"/>
              </w:rPr>
            </w:pPr>
            <w:r w:rsidRPr="007B0C91">
              <w:rPr>
                <w:rFonts w:ascii="Times New Roman" w:hAnsi="Times New Roman" w:cs="Times New Roman"/>
              </w:rPr>
              <w:t>Plant Morphology and Anatomy</w:t>
            </w:r>
            <w:r w:rsidR="001F762E" w:rsidRPr="007B0C91">
              <w:rPr>
                <w:rFonts w:ascii="Times New Roman" w:hAnsi="Times New Roman" w:cs="Times New Roman"/>
              </w:rPr>
              <w:t xml:space="preserve"> 1</w:t>
            </w:r>
          </w:p>
          <w:p w:rsidR="00FB4161" w:rsidRPr="007B0C91" w:rsidRDefault="00FB4161" w:rsidP="00884E26">
            <w:pPr>
              <w:rPr>
                <w:rFonts w:ascii="Times New Roman" w:hAnsi="Times New Roman" w:cs="Times New Roman"/>
              </w:rPr>
            </w:pPr>
            <w:proofErr w:type="spellStart"/>
            <w:r w:rsidRPr="007B0C91">
              <w:rPr>
                <w:rFonts w:ascii="Times New Roman" w:hAnsi="Times New Roman" w:cs="Times New Roman"/>
              </w:rPr>
              <w:t>Phytocoenology</w:t>
            </w:r>
            <w:proofErr w:type="spellEnd"/>
            <w:r w:rsidRPr="007B0C91">
              <w:rPr>
                <w:rFonts w:ascii="Times New Roman" w:hAnsi="Times New Roman" w:cs="Times New Roman"/>
              </w:rPr>
              <w:t xml:space="preserve"> </w:t>
            </w:r>
          </w:p>
          <w:p w:rsidR="001F762E" w:rsidRPr="007B0C91" w:rsidRDefault="001F762E" w:rsidP="00884E26">
            <w:pPr>
              <w:rPr>
                <w:rFonts w:ascii="Times New Roman" w:hAnsi="Times New Roman" w:cs="Times New Roman"/>
                <w:lang w:val="ro-RO"/>
              </w:rPr>
            </w:pPr>
            <w:r w:rsidRPr="007B0C91">
              <w:rPr>
                <w:rFonts w:ascii="Times New Roman" w:hAnsi="Times New Roman" w:cs="Times New Roman"/>
              </w:rPr>
              <w:t>Botany</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Domeniul ştiinţific</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rPr>
                <w:rFonts w:ascii="Times New Roman" w:hAnsi="Times New Roman" w:cs="Times New Roman"/>
              </w:rPr>
            </w:pPr>
            <w:proofErr w:type="spellStart"/>
            <w:r w:rsidRPr="007B0C91">
              <w:rPr>
                <w:rFonts w:ascii="Times New Roman" w:hAnsi="Times New Roman" w:cs="Times New Roman"/>
              </w:rPr>
              <w:t>Agronomie</w:t>
            </w:r>
            <w:proofErr w:type="spellEnd"/>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rPr>
                <w:rFonts w:ascii="Times New Roman" w:hAnsi="Times New Roman" w:cs="Times New Roman"/>
              </w:rPr>
            </w:pPr>
            <w:r w:rsidRPr="007B0C91">
              <w:rPr>
                <w:rFonts w:ascii="Times New Roman" w:hAnsi="Times New Roman" w:cs="Times New Roman"/>
              </w:rPr>
              <w:t>Agronomy</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Descriere post</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1F762E">
            <w:pPr>
              <w:ind w:left="360"/>
              <w:jc w:val="both"/>
              <w:rPr>
                <w:rFonts w:ascii="Times New Roman" w:hAnsi="Times New Roman" w:cs="Times New Roman"/>
                <w:lang w:val="ro-RO"/>
              </w:rPr>
            </w:pPr>
            <w:r w:rsidRPr="007B0C91">
              <w:rPr>
                <w:rFonts w:ascii="Times New Roman" w:hAnsi="Times New Roman" w:cs="Times New Roman"/>
                <w:lang w:val="ro-RO"/>
              </w:rPr>
              <w:t xml:space="preserve">Postul de </w:t>
            </w:r>
            <w:r w:rsidRPr="007B0C91">
              <w:rPr>
                <w:rFonts w:ascii="Times New Roman" w:hAnsi="Times New Roman" w:cs="Times New Roman"/>
                <w:b/>
                <w:lang w:val="ro-RO"/>
              </w:rPr>
              <w:t>Conferențiar, poziţia II/B/2</w:t>
            </w:r>
            <w:r w:rsidRPr="007B0C91">
              <w:rPr>
                <w:rFonts w:ascii="Times New Roman" w:hAnsi="Times New Roman" w:cs="Times New Roman"/>
                <w:lang w:val="ro-RO"/>
              </w:rPr>
              <w:t>, are în componenţă:</w:t>
            </w:r>
          </w:p>
          <w:p w:rsidR="001F762E" w:rsidRPr="007B0C91" w:rsidRDefault="001F762E" w:rsidP="001F762E">
            <w:pPr>
              <w:ind w:firstLine="720"/>
              <w:jc w:val="both"/>
              <w:rPr>
                <w:rFonts w:ascii="Times New Roman" w:hAnsi="Times New Roman" w:cs="Times New Roman"/>
                <w:lang w:val="ro-RO"/>
              </w:rPr>
            </w:pPr>
            <w:r w:rsidRPr="007B0C91">
              <w:rPr>
                <w:rFonts w:ascii="Times New Roman" w:hAnsi="Times New Roman" w:cs="Times New Roman"/>
                <w:b/>
                <w:lang w:val="ro-RO"/>
              </w:rPr>
              <w:t>- ore de curs la disciplina</w:t>
            </w:r>
            <w:r w:rsidRPr="007B0C91">
              <w:rPr>
                <w:rFonts w:ascii="Times New Roman" w:hAnsi="Times New Roman" w:cs="Times New Roman"/>
                <w:lang w:val="ro-RO"/>
              </w:rPr>
              <w:t xml:space="preserve"> – </w:t>
            </w:r>
            <w:r w:rsidRPr="007B0C91">
              <w:rPr>
                <w:rFonts w:ascii="Times New Roman" w:hAnsi="Times New Roman" w:cs="Times New Roman"/>
                <w:color w:val="000000"/>
                <w:shd w:val="clear" w:color="auto" w:fill="FFFFFF"/>
                <w:lang w:val="ro-RO"/>
              </w:rPr>
              <w:t>Botanică sistematică 1 (criptograme) 2 ore/săpt. (an II Biologie) - semestrul I, Botanică sistematică 2 (fanerogame) 2 ore/săpt. (an II Biologie) - semestrul II,  Morfologia şi anatomia plantelor 1 2 ore/săpt. (an I Biologie) - semestrul I, Fitocenologie 2 ore/săpt. (an III Biologie) - semestrul I, Botanică 2 ore/săpt. (an I Ingineria mediului)- semestrul II</w:t>
            </w:r>
          </w:p>
          <w:p w:rsidR="001F762E" w:rsidRPr="007B0C91" w:rsidRDefault="001F762E" w:rsidP="001F762E">
            <w:pPr>
              <w:ind w:firstLine="720"/>
              <w:jc w:val="both"/>
              <w:rPr>
                <w:rFonts w:ascii="Times New Roman" w:hAnsi="Times New Roman" w:cs="Times New Roman"/>
                <w:color w:val="000000"/>
                <w:shd w:val="clear" w:color="auto" w:fill="FFFFFF"/>
                <w:lang w:val="ro-RO"/>
              </w:rPr>
            </w:pPr>
            <w:r w:rsidRPr="007B0C91">
              <w:rPr>
                <w:rFonts w:ascii="Times New Roman" w:hAnsi="Times New Roman" w:cs="Times New Roman"/>
                <w:lang w:val="ro-RO"/>
              </w:rPr>
              <w:t xml:space="preserve">- </w:t>
            </w:r>
            <w:r w:rsidRPr="007B0C91">
              <w:rPr>
                <w:rFonts w:ascii="Times New Roman" w:hAnsi="Times New Roman" w:cs="Times New Roman"/>
                <w:b/>
                <w:lang w:val="ro-RO"/>
              </w:rPr>
              <w:t xml:space="preserve">ore de lucrări practice la disciplina - </w:t>
            </w:r>
            <w:r w:rsidRPr="007B0C91">
              <w:rPr>
                <w:rFonts w:ascii="Times New Roman" w:hAnsi="Times New Roman" w:cs="Times New Roman"/>
                <w:lang w:val="ro-RO"/>
              </w:rPr>
              <w:t xml:space="preserve"> </w:t>
            </w:r>
            <w:r w:rsidRPr="007B0C91">
              <w:rPr>
                <w:rFonts w:ascii="Times New Roman" w:hAnsi="Times New Roman" w:cs="Times New Roman"/>
                <w:color w:val="000000"/>
                <w:shd w:val="clear" w:color="auto" w:fill="FFFFFF"/>
                <w:lang w:val="ro-RO"/>
              </w:rPr>
              <w:t>Botanică sistematică 1 (criptograme) 2 ore/săpt. (an II Biologie) - semestrul I, Botanică sistematică 2 (fanerogame) 2 ore/săpt. (an II Biologie) - semestrul II, Fitocenologie 2 ore/săpt. (an III Biologie) - semestrul I</w:t>
            </w:r>
            <w:r w:rsidR="00884E26" w:rsidRPr="007B0C91">
              <w:rPr>
                <w:rFonts w:ascii="Times New Roman" w:hAnsi="Times New Roman" w:cs="Times New Roman"/>
                <w:color w:val="000000"/>
                <w:shd w:val="clear" w:color="auto" w:fill="FFFFFF"/>
                <w:lang w:val="ro-RO"/>
              </w:rPr>
              <w:t xml:space="preserve">, </w:t>
            </w:r>
          </w:p>
          <w:p w:rsidR="00D3140D" w:rsidRPr="007B0C91" w:rsidRDefault="00D3140D" w:rsidP="00D3140D">
            <w:pPr>
              <w:ind w:firstLine="720"/>
              <w:jc w:val="both"/>
              <w:rPr>
                <w:rFonts w:ascii="Times New Roman" w:hAnsi="Times New Roman" w:cs="Times New Roman"/>
                <w:color w:val="000000"/>
                <w:shd w:val="clear" w:color="auto" w:fill="FFFFFF"/>
                <w:lang w:val="ro-RO"/>
              </w:rPr>
            </w:pPr>
            <w:r w:rsidRPr="007B0C91">
              <w:rPr>
                <w:rFonts w:ascii="Times New Roman" w:hAnsi="Times New Roman" w:cs="Times New Roman"/>
                <w:color w:val="000000"/>
                <w:shd w:val="clear" w:color="auto" w:fill="FFFFFF"/>
                <w:lang w:val="ro-RO"/>
              </w:rPr>
              <w:t xml:space="preserve">Parcurgerea cursurilor menționate de-a lungul celor trei ani de studiu </w:t>
            </w:r>
            <w:r w:rsidR="00542D96" w:rsidRPr="007B0C91">
              <w:rPr>
                <w:rFonts w:ascii="Times New Roman" w:hAnsi="Times New Roman" w:cs="Times New Roman"/>
                <w:color w:val="000000"/>
                <w:shd w:val="clear" w:color="auto" w:fill="FFFFFF"/>
                <w:lang w:val="ro-RO"/>
              </w:rPr>
              <w:t>de la specializarea b</w:t>
            </w:r>
            <w:r w:rsidRPr="007B0C91">
              <w:rPr>
                <w:rFonts w:ascii="Times New Roman" w:hAnsi="Times New Roman" w:cs="Times New Roman"/>
                <w:color w:val="000000"/>
                <w:shd w:val="clear" w:color="auto" w:fill="FFFFFF"/>
                <w:lang w:val="ro-RO"/>
              </w:rPr>
              <w:t xml:space="preserve">iologie pune la dispoziția studenților cunoștințe temeinice legate de anatomia și morfologia plantelor, caracterizarea, evoluția și clasificarea organismelor vegetale în general, respectiv a plantelor în special, precum și </w:t>
            </w:r>
            <w:r w:rsidR="00E6170B" w:rsidRPr="007B0C91">
              <w:rPr>
                <w:rFonts w:ascii="Times New Roman" w:hAnsi="Times New Roman" w:cs="Times New Roman"/>
                <w:color w:val="000000"/>
                <w:shd w:val="clear" w:color="auto" w:fill="FFFFFF"/>
                <w:lang w:val="ro-RO"/>
              </w:rPr>
              <w:t>noțiuni de ecologia plantelor,</w:t>
            </w:r>
            <w:r w:rsidRPr="007B0C91">
              <w:rPr>
                <w:rFonts w:ascii="Times New Roman" w:hAnsi="Times New Roman" w:cs="Times New Roman"/>
                <w:color w:val="000000"/>
                <w:shd w:val="clear" w:color="auto" w:fill="FFFFFF"/>
                <w:lang w:val="ro-RO"/>
              </w:rPr>
              <w:t xml:space="preserve"> zonarea și etajarea vegetației României. În contrast cu aceasta</w:t>
            </w:r>
            <w:r w:rsidR="0085684F" w:rsidRPr="007B0C91">
              <w:rPr>
                <w:rFonts w:ascii="Times New Roman" w:hAnsi="Times New Roman" w:cs="Times New Roman"/>
                <w:color w:val="000000"/>
                <w:shd w:val="clear" w:color="auto" w:fill="FFFFFF"/>
                <w:lang w:val="ro-RO"/>
              </w:rPr>
              <w:t>,</w:t>
            </w:r>
            <w:r w:rsidRPr="007B0C91">
              <w:rPr>
                <w:rFonts w:ascii="Times New Roman" w:hAnsi="Times New Roman" w:cs="Times New Roman"/>
                <w:color w:val="000000"/>
                <w:shd w:val="clear" w:color="auto" w:fill="FFFFFF"/>
                <w:lang w:val="ro-RO"/>
              </w:rPr>
              <w:t xml:space="preserve"> pentru specializarea de </w:t>
            </w:r>
            <w:r w:rsidR="00542D96" w:rsidRPr="007B0C91">
              <w:rPr>
                <w:rFonts w:ascii="Times New Roman" w:hAnsi="Times New Roman" w:cs="Times New Roman"/>
                <w:color w:val="000000"/>
                <w:shd w:val="clear" w:color="auto" w:fill="FFFFFF"/>
                <w:lang w:val="ro-RO"/>
              </w:rPr>
              <w:t>i</w:t>
            </w:r>
            <w:r w:rsidRPr="007B0C91">
              <w:rPr>
                <w:rFonts w:ascii="Times New Roman" w:hAnsi="Times New Roman" w:cs="Times New Roman"/>
                <w:color w:val="000000"/>
                <w:shd w:val="clear" w:color="auto" w:fill="FFFFFF"/>
                <w:lang w:val="ro-RO"/>
              </w:rPr>
              <w:t>ngineria mediului pe parcursul singurului semestru alocat cursului de botanică este necesară o concentrare la esențialul aspectelor din vasta știință a botanicii.</w:t>
            </w:r>
          </w:p>
          <w:p w:rsidR="001F762E" w:rsidRPr="007B0C91" w:rsidRDefault="00D3140D" w:rsidP="005F4470">
            <w:pPr>
              <w:ind w:firstLine="720"/>
              <w:jc w:val="both"/>
              <w:rPr>
                <w:rFonts w:ascii="Times New Roman" w:hAnsi="Times New Roman" w:cs="Times New Roman"/>
                <w:color w:val="000000"/>
                <w:shd w:val="clear" w:color="auto" w:fill="FFFFFF"/>
                <w:lang w:val="ro-RO"/>
              </w:rPr>
            </w:pPr>
            <w:r w:rsidRPr="007B0C91">
              <w:rPr>
                <w:rFonts w:ascii="Times New Roman" w:hAnsi="Times New Roman" w:cs="Times New Roman"/>
                <w:color w:val="000000"/>
                <w:shd w:val="clear" w:color="auto" w:fill="FFFFFF"/>
                <w:lang w:val="ro-RO"/>
              </w:rPr>
              <w:t xml:space="preserve">In cadrul lucrărilor practice studenții își însușesc deprinderi pentru realizarea de secțiuni microscopice și identificarea </w:t>
            </w:r>
            <w:r w:rsidR="00EE7A4F" w:rsidRPr="007B0C91">
              <w:rPr>
                <w:rFonts w:ascii="Times New Roman" w:hAnsi="Times New Roman" w:cs="Times New Roman"/>
                <w:color w:val="000000"/>
                <w:shd w:val="clear" w:color="auto" w:fill="FFFFFF"/>
                <w:lang w:val="ro-RO"/>
              </w:rPr>
              <w:t xml:space="preserve">caracterelor </w:t>
            </w:r>
            <w:r w:rsidRPr="007B0C91">
              <w:rPr>
                <w:rFonts w:ascii="Times New Roman" w:hAnsi="Times New Roman" w:cs="Times New Roman"/>
                <w:color w:val="000000"/>
                <w:shd w:val="clear" w:color="auto" w:fill="FFFFFF"/>
                <w:lang w:val="ro-RO"/>
              </w:rPr>
              <w:t xml:space="preserve">organelor plantelor. În </w:t>
            </w:r>
            <w:r w:rsidR="00542D96" w:rsidRPr="007B0C91">
              <w:rPr>
                <w:rFonts w:ascii="Times New Roman" w:hAnsi="Times New Roman" w:cs="Times New Roman"/>
                <w:color w:val="000000"/>
                <w:shd w:val="clear" w:color="auto" w:fill="FFFFFF"/>
                <w:lang w:val="ro-RO"/>
              </w:rPr>
              <w:t>continuare se deprind cu identificare și clasificarea sistematică a speciilor vegetale în general, respectiv a speciilor de plante în special,</w:t>
            </w:r>
            <w:r w:rsidRPr="007B0C91">
              <w:rPr>
                <w:rFonts w:ascii="Times New Roman" w:hAnsi="Times New Roman" w:cs="Times New Roman"/>
                <w:color w:val="000000"/>
                <w:shd w:val="clear" w:color="auto" w:fill="FFFFFF"/>
                <w:lang w:val="ro-RO"/>
              </w:rPr>
              <w:t xml:space="preserve"> </w:t>
            </w:r>
            <w:r w:rsidR="00542D96" w:rsidRPr="007B0C91">
              <w:rPr>
                <w:rFonts w:ascii="Times New Roman" w:hAnsi="Times New Roman" w:cs="Times New Roman"/>
                <w:color w:val="000000"/>
                <w:shd w:val="clear" w:color="auto" w:fill="FFFFFF"/>
                <w:lang w:val="ro-RO"/>
              </w:rPr>
              <w:t>pe colile de</w:t>
            </w:r>
            <w:r w:rsidRPr="007B0C91">
              <w:rPr>
                <w:rFonts w:ascii="Times New Roman" w:hAnsi="Times New Roman" w:cs="Times New Roman"/>
                <w:color w:val="000000"/>
                <w:shd w:val="clear" w:color="auto" w:fill="FFFFFF"/>
                <w:lang w:val="ro-RO"/>
              </w:rPr>
              <w:t xml:space="preserve"> herbar</w:t>
            </w:r>
            <w:r w:rsidR="00542D96" w:rsidRPr="007B0C91">
              <w:rPr>
                <w:rFonts w:ascii="Times New Roman" w:hAnsi="Times New Roman" w:cs="Times New Roman"/>
                <w:color w:val="000000"/>
                <w:shd w:val="clear" w:color="auto" w:fill="FFFFFF"/>
                <w:lang w:val="ro-RO"/>
              </w:rPr>
              <w:t>, în Grădina Agro-Botanică</w:t>
            </w:r>
            <w:r w:rsidRPr="007B0C91">
              <w:rPr>
                <w:rFonts w:ascii="Times New Roman" w:hAnsi="Times New Roman" w:cs="Times New Roman"/>
                <w:color w:val="000000"/>
                <w:shd w:val="clear" w:color="auto" w:fill="FFFFFF"/>
                <w:lang w:val="ro-RO"/>
              </w:rPr>
              <w:t xml:space="preserve"> sau </w:t>
            </w:r>
            <w:r w:rsidR="00542D96" w:rsidRPr="007B0C91">
              <w:rPr>
                <w:rFonts w:ascii="Times New Roman" w:hAnsi="Times New Roman" w:cs="Times New Roman"/>
                <w:color w:val="000000"/>
                <w:shd w:val="clear" w:color="auto" w:fill="FFFFFF"/>
                <w:lang w:val="ro-RO"/>
              </w:rPr>
              <w:t xml:space="preserve">în </w:t>
            </w:r>
            <w:r w:rsidRPr="007B0C91">
              <w:rPr>
                <w:rFonts w:ascii="Times New Roman" w:hAnsi="Times New Roman" w:cs="Times New Roman"/>
                <w:color w:val="000000"/>
                <w:shd w:val="clear" w:color="auto" w:fill="FFFFFF"/>
                <w:lang w:val="ro-RO"/>
              </w:rPr>
              <w:t>natură</w:t>
            </w:r>
            <w:r w:rsidR="00542D96" w:rsidRPr="007B0C91">
              <w:rPr>
                <w:rFonts w:ascii="Times New Roman" w:hAnsi="Times New Roman" w:cs="Times New Roman"/>
                <w:color w:val="000000"/>
                <w:shd w:val="clear" w:color="auto" w:fill="FFFFFF"/>
                <w:lang w:val="ro-RO"/>
              </w:rPr>
              <w:t>.</w:t>
            </w:r>
            <w:r w:rsidRPr="007B0C91">
              <w:rPr>
                <w:rFonts w:ascii="Times New Roman" w:hAnsi="Times New Roman" w:cs="Times New Roman"/>
                <w:color w:val="000000"/>
                <w:shd w:val="clear" w:color="auto" w:fill="FFFFFF"/>
                <w:lang w:val="ro-RO"/>
              </w:rPr>
              <w:t xml:space="preserve"> </w:t>
            </w:r>
            <w:r w:rsidR="00542D96" w:rsidRPr="007B0C91">
              <w:rPr>
                <w:rFonts w:ascii="Times New Roman" w:hAnsi="Times New Roman" w:cs="Times New Roman"/>
                <w:color w:val="000000"/>
                <w:shd w:val="clear" w:color="auto" w:fill="FFFFFF"/>
                <w:lang w:val="ro-RO"/>
              </w:rPr>
              <w:t>Se pune accent pe speciile cele mai reprezentative pentru clasificarea și caracterizarea principalelor grupe taxonomice vegetale.</w:t>
            </w:r>
            <w:r w:rsidRPr="007B0C91">
              <w:rPr>
                <w:rFonts w:ascii="Times New Roman" w:hAnsi="Times New Roman" w:cs="Times New Roman"/>
                <w:color w:val="000000"/>
                <w:shd w:val="clear" w:color="auto" w:fill="FFFFFF"/>
                <w:lang w:val="ro-RO"/>
              </w:rPr>
              <w:t xml:space="preserve"> </w:t>
            </w:r>
            <w:r w:rsidR="00542D96" w:rsidRPr="007B0C91">
              <w:rPr>
                <w:rFonts w:ascii="Times New Roman" w:hAnsi="Times New Roman" w:cs="Times New Roman"/>
                <w:color w:val="000000"/>
                <w:shd w:val="clear" w:color="auto" w:fill="FFFFFF"/>
                <w:lang w:val="ro-RO"/>
              </w:rPr>
              <w:t xml:space="preserve">La </w:t>
            </w:r>
            <w:r w:rsidR="00542D96" w:rsidRPr="007B0C91">
              <w:rPr>
                <w:rFonts w:ascii="Times New Roman" w:hAnsi="Times New Roman" w:cs="Times New Roman"/>
                <w:color w:val="000000"/>
                <w:shd w:val="clear" w:color="auto" w:fill="FFFFFF"/>
                <w:lang w:val="ro-RO"/>
              </w:rPr>
              <w:lastRenderedPageBreak/>
              <w:t>cursul de fitocenologie studenții se deprind cu efectuarea releveelor de vegetație, recunoașterea tipurilor de bioforme și a altor aspecte de ecologia plantelor.</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884E26" w:rsidRPr="007B0C91" w:rsidRDefault="00884E26" w:rsidP="00884E26">
            <w:pPr>
              <w:ind w:left="360"/>
              <w:jc w:val="both"/>
              <w:rPr>
                <w:rFonts w:ascii="Times New Roman" w:hAnsi="Times New Roman" w:cs="Times New Roman"/>
              </w:rPr>
            </w:pPr>
            <w:r w:rsidRPr="007B0C91">
              <w:rPr>
                <w:rFonts w:ascii="Times New Roman" w:hAnsi="Times New Roman" w:cs="Times New Roman"/>
              </w:rPr>
              <w:t xml:space="preserve">The position of </w:t>
            </w:r>
            <w:r w:rsidRPr="007B0C91">
              <w:rPr>
                <w:rFonts w:ascii="Times New Roman" w:hAnsi="Times New Roman" w:cs="Times New Roman"/>
                <w:b/>
              </w:rPr>
              <w:t>Associate professor, position II/B/6</w:t>
            </w:r>
            <w:r w:rsidRPr="007B0C91">
              <w:rPr>
                <w:rFonts w:ascii="Times New Roman" w:hAnsi="Times New Roman" w:cs="Times New Roman"/>
              </w:rPr>
              <w:t>, consists of:</w:t>
            </w:r>
          </w:p>
          <w:p w:rsidR="00884E26" w:rsidRPr="007B0C91" w:rsidRDefault="00884E26" w:rsidP="00884E26">
            <w:pPr>
              <w:rPr>
                <w:rFonts w:ascii="Times New Roman" w:hAnsi="Times New Roman" w:cs="Times New Roman"/>
              </w:rPr>
            </w:pPr>
            <w:r w:rsidRPr="007B0C91">
              <w:rPr>
                <w:rFonts w:ascii="Times New Roman" w:hAnsi="Times New Roman" w:cs="Times New Roman"/>
              </w:rPr>
              <w:t xml:space="preserve">- </w:t>
            </w:r>
            <w:proofErr w:type="gramStart"/>
            <w:r w:rsidRPr="007B0C91">
              <w:rPr>
                <w:rFonts w:ascii="Times New Roman" w:hAnsi="Times New Roman" w:cs="Times New Roman"/>
                <w:b/>
              </w:rPr>
              <w:t>course</w:t>
            </w:r>
            <w:proofErr w:type="gramEnd"/>
            <w:r w:rsidRPr="007B0C91">
              <w:rPr>
                <w:rFonts w:ascii="Times New Roman" w:hAnsi="Times New Roman" w:cs="Times New Roman"/>
                <w:b/>
              </w:rPr>
              <w:t xml:space="preserve"> hours in the discipline</w:t>
            </w:r>
            <w:r w:rsidRPr="007B0C91">
              <w:rPr>
                <w:rFonts w:ascii="Times New Roman" w:hAnsi="Times New Roman" w:cs="Times New Roman"/>
              </w:rPr>
              <w:t xml:space="preserve"> - Systematic Botany 1 (Cryptogams), 2 hours/week. (year II, Biology )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 Systematic Botany 2 (</w:t>
            </w:r>
            <w:proofErr w:type="spellStart"/>
            <w:r w:rsidRPr="007B0C91">
              <w:rPr>
                <w:rFonts w:ascii="Times New Roman" w:hAnsi="Times New Roman" w:cs="Times New Roman"/>
              </w:rPr>
              <w:t>Phanerogams</w:t>
            </w:r>
            <w:proofErr w:type="spellEnd"/>
            <w:r w:rsidRPr="007B0C91">
              <w:rPr>
                <w:rFonts w:ascii="Times New Roman" w:hAnsi="Times New Roman" w:cs="Times New Roman"/>
              </w:rPr>
              <w:t xml:space="preserve">),  2 hours/week. (year II, Biology)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II, </w:t>
            </w:r>
            <w:r w:rsidR="00A834A0" w:rsidRPr="007B0C91">
              <w:rPr>
                <w:rFonts w:ascii="Times New Roman" w:hAnsi="Times New Roman" w:cs="Times New Roman"/>
              </w:rPr>
              <w:t>Plant Morphology and Anatomy</w:t>
            </w:r>
            <w:r w:rsidRPr="007B0C91">
              <w:rPr>
                <w:rFonts w:ascii="Times New Roman" w:hAnsi="Times New Roman" w:cs="Times New Roman"/>
              </w:rPr>
              <w:t xml:space="preserve"> 1, 2 hours/week. (year I, Biology )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 </w:t>
            </w:r>
            <w:proofErr w:type="spellStart"/>
            <w:r w:rsidR="00FB4161" w:rsidRPr="007B0C91">
              <w:rPr>
                <w:rFonts w:ascii="Times New Roman" w:hAnsi="Times New Roman" w:cs="Times New Roman"/>
              </w:rPr>
              <w:t>Phytocoenology</w:t>
            </w:r>
            <w:proofErr w:type="spellEnd"/>
            <w:r w:rsidRPr="007B0C91">
              <w:rPr>
                <w:rFonts w:ascii="Times New Roman" w:hAnsi="Times New Roman" w:cs="Times New Roman"/>
              </w:rPr>
              <w:t xml:space="preserve">, 2 hours/week. (year III, Biology )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 2 hours/week. (year I, Environmental Engineering ) – semester II</w:t>
            </w:r>
          </w:p>
          <w:p w:rsidR="001F762E" w:rsidRPr="007B0C91" w:rsidRDefault="00884E26" w:rsidP="00884E26">
            <w:pPr>
              <w:rPr>
                <w:rFonts w:ascii="Times New Roman" w:hAnsi="Times New Roman" w:cs="Times New Roman"/>
              </w:rPr>
            </w:pPr>
            <w:r w:rsidRPr="007B0C91">
              <w:rPr>
                <w:rFonts w:ascii="Times New Roman" w:hAnsi="Times New Roman" w:cs="Times New Roman"/>
              </w:rPr>
              <w:t xml:space="preserve">- </w:t>
            </w:r>
            <w:proofErr w:type="gramStart"/>
            <w:r w:rsidRPr="007B0C91">
              <w:rPr>
                <w:rFonts w:ascii="Times New Roman" w:hAnsi="Times New Roman" w:cs="Times New Roman"/>
                <w:b/>
              </w:rPr>
              <w:t>hours</w:t>
            </w:r>
            <w:proofErr w:type="gramEnd"/>
            <w:r w:rsidRPr="007B0C91">
              <w:rPr>
                <w:rFonts w:ascii="Times New Roman" w:hAnsi="Times New Roman" w:cs="Times New Roman"/>
                <w:b/>
              </w:rPr>
              <w:t xml:space="preserve"> of laboratory work in the discipline</w:t>
            </w:r>
            <w:r w:rsidRPr="007B0C91">
              <w:rPr>
                <w:rFonts w:ascii="Times New Roman" w:hAnsi="Times New Roman" w:cs="Times New Roman"/>
              </w:rPr>
              <w:t xml:space="preserve">: Systematic Botany 1 (Cryptogams), 2 hours/week. (year II, Biology )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 Systematic Botany 2 (</w:t>
            </w:r>
            <w:proofErr w:type="spellStart"/>
            <w:r w:rsidRPr="007B0C91">
              <w:rPr>
                <w:rFonts w:ascii="Times New Roman" w:hAnsi="Times New Roman" w:cs="Times New Roman"/>
              </w:rPr>
              <w:t>Phanerogams</w:t>
            </w:r>
            <w:proofErr w:type="spellEnd"/>
            <w:r w:rsidRPr="007B0C91">
              <w:rPr>
                <w:rFonts w:ascii="Times New Roman" w:hAnsi="Times New Roman" w:cs="Times New Roman"/>
              </w:rPr>
              <w:t xml:space="preserve">),  2 hours/week. (year II, Biology)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II, Morphology and anatomy of plants 1, 2 hours/week. (year I, Biology ) – </w:t>
            </w:r>
            <w:proofErr w:type="gramStart"/>
            <w:r w:rsidRPr="007B0C91">
              <w:rPr>
                <w:rFonts w:ascii="Times New Roman" w:hAnsi="Times New Roman" w:cs="Times New Roman"/>
              </w:rPr>
              <w:t>semester</w:t>
            </w:r>
            <w:proofErr w:type="gramEnd"/>
            <w:r w:rsidRPr="007B0C91">
              <w:rPr>
                <w:rFonts w:ascii="Times New Roman" w:hAnsi="Times New Roman" w:cs="Times New Roman"/>
              </w:rPr>
              <w:t xml:space="preserve"> I, </w:t>
            </w:r>
            <w:proofErr w:type="spellStart"/>
            <w:r w:rsidRPr="007B0C91">
              <w:rPr>
                <w:rFonts w:ascii="Times New Roman" w:hAnsi="Times New Roman" w:cs="Times New Roman"/>
              </w:rPr>
              <w:t>Phytocenology</w:t>
            </w:r>
            <w:proofErr w:type="spellEnd"/>
            <w:r w:rsidRPr="007B0C91">
              <w:rPr>
                <w:rFonts w:ascii="Times New Roman" w:hAnsi="Times New Roman" w:cs="Times New Roman"/>
              </w:rPr>
              <w:t xml:space="preserve">, 2 hours/week. (year III, Biology ) – semester I </w:t>
            </w:r>
          </w:p>
          <w:p w:rsidR="00C3791D" w:rsidRPr="007B0C91" w:rsidRDefault="00C3791D" w:rsidP="00CD223B">
            <w:pPr>
              <w:jc w:val="both"/>
              <w:rPr>
                <w:rFonts w:ascii="Times New Roman" w:hAnsi="Times New Roman" w:cs="Times New Roman"/>
              </w:rPr>
            </w:pPr>
            <w:r w:rsidRPr="007B0C91">
              <w:rPr>
                <w:rFonts w:ascii="Times New Roman" w:hAnsi="Times New Roman" w:cs="Times New Roman"/>
              </w:rPr>
              <w:t xml:space="preserve">               Completing the mentioned courses during the three years of study from the biology specialization provides students with thorough knowledge related to the anatomy and morphology of plants, the characterization, evolution and classification of </w:t>
            </w:r>
            <w:r w:rsidR="00E8319E" w:rsidRPr="007B0C91">
              <w:rPr>
                <w:rFonts w:ascii="Times New Roman" w:hAnsi="Times New Roman" w:cs="Times New Roman"/>
              </w:rPr>
              <w:t xml:space="preserve">non-animal </w:t>
            </w:r>
            <w:r w:rsidRPr="007B0C91">
              <w:rPr>
                <w:rFonts w:ascii="Times New Roman" w:hAnsi="Times New Roman" w:cs="Times New Roman"/>
              </w:rPr>
              <w:t xml:space="preserve">organisms in general, respectively of plants in particular, as well as notions of plant ecology and the latitudinal zones and </w:t>
            </w:r>
            <w:proofErr w:type="spellStart"/>
            <w:r w:rsidRPr="007B0C91">
              <w:rPr>
                <w:rFonts w:ascii="Times New Roman" w:hAnsi="Times New Roman" w:cs="Times New Roman"/>
              </w:rPr>
              <w:t>elevational</w:t>
            </w:r>
            <w:proofErr w:type="spellEnd"/>
            <w:r w:rsidRPr="007B0C91">
              <w:rPr>
                <w:rFonts w:ascii="Times New Roman" w:hAnsi="Times New Roman" w:cs="Times New Roman"/>
              </w:rPr>
              <w:t xml:space="preserve"> belts of Romania's vegetation. In contrast</w:t>
            </w:r>
            <w:r w:rsidR="006B5F76" w:rsidRPr="007B0C91">
              <w:rPr>
                <w:rFonts w:ascii="Times New Roman" w:hAnsi="Times New Roman" w:cs="Times New Roman"/>
              </w:rPr>
              <w:t xml:space="preserve"> to them</w:t>
            </w:r>
            <w:r w:rsidRPr="007B0C91">
              <w:rPr>
                <w:rFonts w:ascii="Times New Roman" w:hAnsi="Times New Roman" w:cs="Times New Roman"/>
              </w:rPr>
              <w:t>, for the environmental engineering specialization, during the one semester allotted to the botany course, a concentration on the essential aspects of the vast science of botany is required.</w:t>
            </w:r>
          </w:p>
          <w:p w:rsidR="00C3791D" w:rsidRPr="007B0C91" w:rsidRDefault="00C3791D" w:rsidP="00CD223B">
            <w:pPr>
              <w:jc w:val="both"/>
              <w:rPr>
                <w:rFonts w:ascii="Times New Roman" w:hAnsi="Times New Roman" w:cs="Times New Roman"/>
              </w:rPr>
            </w:pPr>
            <w:r w:rsidRPr="007B0C91">
              <w:rPr>
                <w:rFonts w:ascii="Times New Roman" w:hAnsi="Times New Roman" w:cs="Times New Roman"/>
              </w:rPr>
              <w:t xml:space="preserve">              </w:t>
            </w:r>
            <w:r w:rsidR="005F4470" w:rsidRPr="007B0C91">
              <w:rPr>
                <w:rFonts w:ascii="Times New Roman" w:hAnsi="Times New Roman" w:cs="Times New Roman"/>
              </w:rPr>
              <w:t>During the practical work</w:t>
            </w:r>
            <w:r w:rsidRPr="007B0C91">
              <w:rPr>
                <w:rFonts w:ascii="Times New Roman" w:hAnsi="Times New Roman" w:cs="Times New Roman"/>
              </w:rPr>
              <w:t xml:space="preserve"> students acquire skills for making microscopic sections and identifying the morphological characteristics of plant organs. Next, they learn to identify and systematically classify </w:t>
            </w:r>
            <w:r w:rsidR="00E8319E" w:rsidRPr="007B0C91">
              <w:rPr>
                <w:rFonts w:ascii="Times New Roman" w:hAnsi="Times New Roman" w:cs="Times New Roman"/>
              </w:rPr>
              <w:t xml:space="preserve">non-animal </w:t>
            </w:r>
            <w:r w:rsidRPr="007B0C91">
              <w:rPr>
                <w:rFonts w:ascii="Times New Roman" w:hAnsi="Times New Roman" w:cs="Times New Roman"/>
              </w:rPr>
              <w:t xml:space="preserve">species in general, respectively plant species in particular, on herbarium sheets, in the Agro-Botanical Garden or in nature. Emphasis is placed on the most representative species for the classification and characterization of the main plant taxonomic groups. In the </w:t>
            </w:r>
            <w:proofErr w:type="spellStart"/>
            <w:r w:rsidR="00CD223B" w:rsidRPr="007B0C91">
              <w:rPr>
                <w:rFonts w:ascii="Times New Roman" w:hAnsi="Times New Roman" w:cs="Times New Roman"/>
              </w:rPr>
              <w:t>phytocoenology</w:t>
            </w:r>
            <w:proofErr w:type="spellEnd"/>
            <w:r w:rsidR="00CD223B" w:rsidRPr="007B0C91">
              <w:rPr>
                <w:rFonts w:ascii="Times New Roman" w:hAnsi="Times New Roman" w:cs="Times New Roman"/>
              </w:rPr>
              <w:t xml:space="preserve"> </w:t>
            </w:r>
            <w:r w:rsidRPr="007B0C91">
              <w:rPr>
                <w:rFonts w:ascii="Times New Roman" w:hAnsi="Times New Roman" w:cs="Times New Roman"/>
              </w:rPr>
              <w:t>course, students learn how to carry out vegetation</w:t>
            </w:r>
            <w:r w:rsidR="00EB450A" w:rsidRPr="007B0C91">
              <w:rPr>
                <w:rFonts w:ascii="Times New Roman" w:hAnsi="Times New Roman" w:cs="Times New Roman"/>
              </w:rPr>
              <w:t xml:space="preserve"> surveys, recognize types of life </w:t>
            </w:r>
            <w:r w:rsidRPr="007B0C91">
              <w:rPr>
                <w:rFonts w:ascii="Times New Roman" w:hAnsi="Times New Roman" w:cs="Times New Roman"/>
              </w:rPr>
              <w:t>forms and other aspects of plant ecology.</w:t>
            </w:r>
          </w:p>
        </w:tc>
      </w:tr>
      <w:tr w:rsidR="001F762E" w:rsidTr="002154B8">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Atribuţiile/activităţile aferente</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Pregătirea activității didactice;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Verificări, lucrări și teste;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Elaborare materiale didactice;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Elaborarea fişelor disciplinelor;</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Îndrumare proiecte de licență/disertație;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Consultaţii pentru studenţi şi alţi beneficiari;</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Activitate de cercetare științifică;</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Îndrumare practică de specialitate;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Participare la manifestări științifice;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Alte activități pentru pregătirea practică și teoretică a studenților.</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Preparing the teaching activity;</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Students testing (periodical checks, reports and quizzes);</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Teaching materials development;</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Elaboration of the disciplines subject outline;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Guidance for bachelor/dissertation projects;</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Consultations for students and other beneficiaries;</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Scientific research activity;</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Practical guidance;</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Participation in scientific events;</w:t>
            </w:r>
          </w:p>
          <w:p w:rsidR="001F762E" w:rsidRPr="007B0C91" w:rsidRDefault="001F762E" w:rsidP="00F73035">
            <w:pPr>
              <w:jc w:val="both"/>
              <w:rPr>
                <w:rFonts w:ascii="Times New Roman" w:hAnsi="Times New Roman" w:cs="Times New Roman"/>
                <w:lang w:val="ro-RO"/>
              </w:rPr>
            </w:pPr>
            <w:r w:rsidRPr="007B0C91">
              <w:rPr>
                <w:rFonts w:ascii="Times New Roman" w:hAnsi="Times New Roman" w:cs="Times New Roman"/>
                <w:lang w:val="ro-RO"/>
              </w:rPr>
              <w:t>Other activities for practical and theoretical training of students.</w:t>
            </w:r>
          </w:p>
        </w:tc>
      </w:tr>
      <w:tr w:rsidR="001F762E" w:rsidTr="002154B8">
        <w:trPr>
          <w:trHeight w:val="366"/>
        </w:trPr>
        <w:tc>
          <w:tcPr>
            <w:tcW w:w="2123" w:type="dxa"/>
            <w:vMerge w:val="restart"/>
            <w:vAlign w:val="center"/>
          </w:tcPr>
          <w:p w:rsidR="001F762E" w:rsidRPr="007B0C91" w:rsidRDefault="001F762E" w:rsidP="002154B8">
            <w:pPr>
              <w:rPr>
                <w:rFonts w:ascii="Times New Roman" w:hAnsi="Times New Roman" w:cs="Times New Roman"/>
                <w:lang w:val="ro-RO"/>
              </w:rPr>
            </w:pPr>
            <w:r w:rsidRPr="007B0C91">
              <w:rPr>
                <w:rFonts w:ascii="Times New Roman" w:hAnsi="Times New Roman" w:cs="Times New Roman"/>
                <w:lang w:val="ro-RO"/>
              </w:rPr>
              <w:t>Tematica probelor de concurs şi bibliografia</w:t>
            </w: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RO</w:t>
            </w:r>
          </w:p>
        </w:tc>
        <w:tc>
          <w:tcPr>
            <w:tcW w:w="7732" w:type="dxa"/>
          </w:tcPr>
          <w:p w:rsidR="00A834A0" w:rsidRPr="007B0C91" w:rsidRDefault="00381272"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Histologia plantelor</w:t>
            </w:r>
            <w:r w:rsidR="00A834A0" w:rsidRPr="007B0C91">
              <w:rPr>
                <w:rFonts w:ascii="Times New Roman" w:hAnsi="Times New Roman" w:cs="Times New Roman"/>
                <w:lang w:val="ro-RO"/>
              </w:rPr>
              <w:t xml:space="preserve">; </w:t>
            </w:r>
            <w:r w:rsidRPr="007B0C91">
              <w:rPr>
                <w:rFonts w:ascii="Times New Roman" w:hAnsi="Times New Roman" w:cs="Times New Roman"/>
                <w:lang w:val="ro-RO"/>
              </w:rPr>
              <w:t>Țesuturi meristematice. Țesuturi definitive.</w:t>
            </w:r>
          </w:p>
          <w:p w:rsidR="00A834A0" w:rsidRPr="007B0C91" w:rsidRDefault="00A834A0"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Organografia; </w:t>
            </w:r>
            <w:r w:rsidR="003938FF" w:rsidRPr="007B0C91">
              <w:rPr>
                <w:rFonts w:ascii="Times New Roman" w:hAnsi="Times New Roman" w:cs="Times New Roman"/>
                <w:lang w:val="ro-RO"/>
              </w:rPr>
              <w:t>Rădă</w:t>
            </w:r>
            <w:r w:rsidRPr="007B0C91">
              <w:rPr>
                <w:rFonts w:ascii="Times New Roman" w:hAnsi="Times New Roman" w:cs="Times New Roman"/>
                <w:lang w:val="ro-RO"/>
              </w:rPr>
              <w:t>cina</w:t>
            </w:r>
            <w:r w:rsidRPr="007B0C91">
              <w:rPr>
                <w:rFonts w:ascii="Times New Roman" w:hAnsi="Times New Roman" w:cs="Times New Roman"/>
                <w:i/>
                <w:lang w:val="ro-RO"/>
              </w:rPr>
              <w:t xml:space="preserve"> </w:t>
            </w:r>
            <w:r w:rsidRPr="007B0C91">
              <w:rPr>
                <w:rFonts w:ascii="Times New Roman" w:hAnsi="Times New Roman" w:cs="Times New Roman"/>
                <w:lang w:val="ro-RO"/>
              </w:rPr>
              <w:t xml:space="preserve">- Morfologia </w:t>
            </w:r>
            <w:r w:rsidR="003938FF" w:rsidRPr="007B0C91">
              <w:rPr>
                <w:rFonts w:ascii="Times New Roman" w:hAnsi="Times New Roman" w:cs="Times New Roman"/>
                <w:lang w:val="ro-RO"/>
              </w:rPr>
              <w:t>rădăcinii</w:t>
            </w:r>
            <w:r w:rsidRPr="007B0C91">
              <w:rPr>
                <w:rFonts w:ascii="Times New Roman" w:hAnsi="Times New Roman" w:cs="Times New Roman"/>
                <w:lang w:val="ro-RO"/>
              </w:rPr>
              <w:t xml:space="preserve">. </w:t>
            </w:r>
            <w:r w:rsidR="003938FF" w:rsidRPr="007B0C91">
              <w:rPr>
                <w:rFonts w:ascii="Times New Roman" w:hAnsi="Times New Roman" w:cs="Times New Roman"/>
                <w:lang w:val="ro-RO"/>
              </w:rPr>
              <w:t>Rădăcini metamorfozate</w:t>
            </w:r>
            <w:r w:rsidRPr="007B0C91">
              <w:rPr>
                <w:rFonts w:ascii="Times New Roman" w:hAnsi="Times New Roman" w:cs="Times New Roman"/>
                <w:lang w:val="ro-RO"/>
              </w:rPr>
              <w:t xml:space="preserve">. </w:t>
            </w:r>
            <w:r w:rsidR="003938FF" w:rsidRPr="007B0C91">
              <w:rPr>
                <w:rFonts w:ascii="Times New Roman" w:hAnsi="Times New Roman" w:cs="Times New Roman"/>
                <w:lang w:val="ro-RO"/>
              </w:rPr>
              <w:t>Anatomia rădăcinii</w:t>
            </w:r>
            <w:r w:rsidRPr="007B0C91">
              <w:rPr>
                <w:rFonts w:ascii="Times New Roman" w:hAnsi="Times New Roman" w:cs="Times New Roman"/>
                <w:lang w:val="ro-RO"/>
              </w:rPr>
              <w:t>.</w:t>
            </w:r>
          </w:p>
          <w:p w:rsidR="00A834A0" w:rsidRPr="007B0C91" w:rsidRDefault="00381272"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Organografia; Tulpina - Morfologia tulpinii. Tulpini metamorfozate. Anatomia tulpinii.</w:t>
            </w:r>
          </w:p>
          <w:p w:rsidR="007076F1" w:rsidRPr="007B0C91" w:rsidRDefault="007076F1"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Regnul </w:t>
            </w:r>
            <w:r w:rsidRPr="007B0C91">
              <w:rPr>
                <w:rFonts w:ascii="Times New Roman" w:hAnsi="Times New Roman" w:cs="Times New Roman"/>
                <w:i/>
                <w:lang w:val="ro-RO"/>
              </w:rPr>
              <w:t>Protista</w:t>
            </w:r>
            <w:r w:rsidRPr="007B0C91">
              <w:rPr>
                <w:rFonts w:ascii="Times New Roman" w:hAnsi="Times New Roman" w:cs="Times New Roman"/>
                <w:lang w:val="ro-RO"/>
              </w:rPr>
              <w:t xml:space="preserve"> – caractere generale și clasificare</w:t>
            </w:r>
          </w:p>
          <w:p w:rsidR="007076F1" w:rsidRPr="007B0C91" w:rsidRDefault="007076F1" w:rsidP="007076F1">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Încrengătura </w:t>
            </w:r>
            <w:r w:rsidRPr="007B0C91">
              <w:rPr>
                <w:rFonts w:ascii="Times New Roman" w:hAnsi="Times New Roman" w:cs="Times New Roman"/>
                <w:i/>
                <w:lang w:val="ro-RO"/>
              </w:rPr>
              <w:t>Chlorophyta.</w:t>
            </w:r>
            <w:r w:rsidRPr="007B0C91">
              <w:rPr>
                <w:rFonts w:ascii="Times New Roman" w:hAnsi="Times New Roman" w:cs="Times New Roman"/>
                <w:lang w:val="ro-RO"/>
              </w:rPr>
              <w:t xml:space="preserve"> Caractere generale şi clasificare. </w:t>
            </w:r>
          </w:p>
          <w:p w:rsidR="00A834A0" w:rsidRPr="007B0C91" w:rsidRDefault="007076F1"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Regnul </w:t>
            </w:r>
            <w:r w:rsidR="008877F2" w:rsidRPr="007B0C91">
              <w:rPr>
                <w:rFonts w:ascii="Times New Roman" w:hAnsi="Times New Roman" w:cs="Times New Roman"/>
                <w:i/>
                <w:lang w:val="ro-RO"/>
              </w:rPr>
              <w:t>Plantae</w:t>
            </w:r>
            <w:r w:rsidRPr="007B0C91">
              <w:rPr>
                <w:rFonts w:ascii="Times New Roman" w:hAnsi="Times New Roman" w:cs="Times New Roman"/>
                <w:lang w:val="ro-RO"/>
              </w:rPr>
              <w:t xml:space="preserve"> – caractere generale și clasificare</w:t>
            </w:r>
          </w:p>
          <w:p w:rsidR="00057543" w:rsidRPr="007B0C91" w:rsidRDefault="00057543" w:rsidP="00057543">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Încrengătura </w:t>
            </w:r>
            <w:r w:rsidRPr="007B0C91">
              <w:rPr>
                <w:rFonts w:ascii="Times New Roman" w:hAnsi="Times New Roman" w:cs="Times New Roman"/>
                <w:i/>
                <w:lang w:val="ro-RO"/>
              </w:rPr>
              <w:t>Bryophyta.</w:t>
            </w:r>
            <w:r w:rsidRPr="007B0C91">
              <w:rPr>
                <w:rFonts w:ascii="Times New Roman" w:hAnsi="Times New Roman" w:cs="Times New Roman"/>
                <w:lang w:val="ro-RO"/>
              </w:rPr>
              <w:t xml:space="preserve"> </w:t>
            </w:r>
            <w:r w:rsidR="007076F1" w:rsidRPr="007B0C91">
              <w:rPr>
                <w:rFonts w:ascii="Times New Roman" w:hAnsi="Times New Roman" w:cs="Times New Roman"/>
                <w:lang w:val="ro-RO"/>
              </w:rPr>
              <w:t>c</w:t>
            </w:r>
            <w:r w:rsidRPr="007B0C91">
              <w:rPr>
                <w:rFonts w:ascii="Times New Roman" w:hAnsi="Times New Roman" w:cs="Times New Roman"/>
                <w:lang w:val="ro-RO"/>
              </w:rPr>
              <w:t xml:space="preserve">aractere generale şi clasificare. </w:t>
            </w:r>
          </w:p>
          <w:p w:rsidR="00BD3228" w:rsidRPr="007B0C91" w:rsidRDefault="00A834A0"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Încrengătura </w:t>
            </w:r>
            <w:r w:rsidRPr="007B0C91">
              <w:rPr>
                <w:rFonts w:ascii="Times New Roman" w:hAnsi="Times New Roman" w:cs="Times New Roman"/>
                <w:i/>
                <w:lang w:val="ro-RO"/>
              </w:rPr>
              <w:t>Magnoliophyta.</w:t>
            </w:r>
            <w:r w:rsidRPr="007B0C91">
              <w:rPr>
                <w:rFonts w:ascii="Times New Roman" w:hAnsi="Times New Roman" w:cs="Times New Roman"/>
                <w:lang w:val="ro-RO"/>
              </w:rPr>
              <w:t xml:space="preserve"> </w:t>
            </w:r>
            <w:r w:rsidR="007076F1" w:rsidRPr="007B0C91">
              <w:rPr>
                <w:rFonts w:ascii="Times New Roman" w:hAnsi="Times New Roman" w:cs="Times New Roman"/>
                <w:lang w:val="ro-RO"/>
              </w:rPr>
              <w:t>c</w:t>
            </w:r>
            <w:r w:rsidRPr="007B0C91">
              <w:rPr>
                <w:rFonts w:ascii="Times New Roman" w:hAnsi="Times New Roman" w:cs="Times New Roman"/>
                <w:lang w:val="ro-RO"/>
              </w:rPr>
              <w:t xml:space="preserve">aractere generale şi clasificare. </w:t>
            </w:r>
          </w:p>
          <w:p w:rsidR="00A834A0" w:rsidRPr="007B0C91" w:rsidRDefault="00A834A0"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Fam </w:t>
            </w:r>
            <w:r w:rsidRPr="007B0C91">
              <w:rPr>
                <w:rFonts w:ascii="Times New Roman" w:hAnsi="Times New Roman" w:cs="Times New Roman"/>
                <w:i/>
                <w:lang w:val="ro-RO"/>
              </w:rPr>
              <w:t xml:space="preserve">Fabaceae </w:t>
            </w:r>
            <w:r w:rsidRPr="007B0C91">
              <w:rPr>
                <w:rFonts w:ascii="Times New Roman" w:hAnsi="Times New Roman" w:cs="Times New Roman"/>
                <w:lang w:val="ro-RO"/>
              </w:rPr>
              <w:t>- caractere generale, reprezentanţi.</w:t>
            </w:r>
          </w:p>
          <w:p w:rsidR="005D3B51" w:rsidRPr="007B0C91" w:rsidRDefault="005D3B51" w:rsidP="005D3B51">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Fam </w:t>
            </w:r>
            <w:r w:rsidRPr="007B0C91">
              <w:rPr>
                <w:rFonts w:ascii="Times New Roman" w:hAnsi="Times New Roman" w:cs="Times New Roman"/>
                <w:i/>
                <w:lang w:val="ro-RO"/>
              </w:rPr>
              <w:t xml:space="preserve">Fagaceae </w:t>
            </w:r>
            <w:r w:rsidRPr="007B0C91">
              <w:rPr>
                <w:rFonts w:ascii="Times New Roman" w:hAnsi="Times New Roman" w:cs="Times New Roman"/>
                <w:lang w:val="ro-RO"/>
              </w:rPr>
              <w:t>- caractere generale, reprezentanţi.</w:t>
            </w:r>
          </w:p>
          <w:p w:rsidR="00A834A0" w:rsidRPr="007B0C91" w:rsidRDefault="00A834A0" w:rsidP="00A834A0">
            <w:pPr>
              <w:numPr>
                <w:ilvl w:val="0"/>
                <w:numId w:val="11"/>
              </w:numPr>
              <w:rPr>
                <w:rFonts w:ascii="Times New Roman" w:hAnsi="Times New Roman" w:cs="Times New Roman"/>
                <w:lang w:val="ro-RO"/>
              </w:rPr>
            </w:pPr>
            <w:r w:rsidRPr="007B0C91">
              <w:rPr>
                <w:rFonts w:ascii="Times New Roman" w:hAnsi="Times New Roman" w:cs="Times New Roman"/>
                <w:lang w:val="ro-RO"/>
              </w:rPr>
              <w:lastRenderedPageBreak/>
              <w:t xml:space="preserve">Fam. </w:t>
            </w:r>
            <w:r w:rsidRPr="007B0C91">
              <w:rPr>
                <w:rFonts w:ascii="Times New Roman" w:hAnsi="Times New Roman" w:cs="Times New Roman"/>
                <w:i/>
                <w:lang w:val="ro-RO"/>
              </w:rPr>
              <w:t xml:space="preserve">Asteraceae </w:t>
            </w:r>
            <w:r w:rsidRPr="007B0C91">
              <w:rPr>
                <w:rFonts w:ascii="Times New Roman" w:hAnsi="Times New Roman" w:cs="Times New Roman"/>
                <w:lang w:val="ro-RO"/>
              </w:rPr>
              <w:t xml:space="preserve">-Subfam. </w:t>
            </w:r>
            <w:r w:rsidR="00057543" w:rsidRPr="007B0C91">
              <w:rPr>
                <w:rFonts w:ascii="Times New Roman" w:hAnsi="Times New Roman" w:cs="Times New Roman"/>
                <w:i/>
                <w:lang w:val="ro-RO"/>
              </w:rPr>
              <w:t>Carduoideae</w:t>
            </w:r>
            <w:r w:rsidR="004D50EE" w:rsidRPr="007B0C91">
              <w:rPr>
                <w:rFonts w:ascii="Times New Roman" w:hAnsi="Times New Roman" w:cs="Times New Roman"/>
                <w:i/>
                <w:lang w:val="ro-RO"/>
              </w:rPr>
              <w:t>,</w:t>
            </w:r>
            <w:r w:rsidR="00057543" w:rsidRPr="007B0C91">
              <w:rPr>
                <w:rFonts w:ascii="Times New Roman" w:hAnsi="Times New Roman" w:cs="Times New Roman"/>
                <w:lang w:val="ro-RO"/>
              </w:rPr>
              <w:t xml:space="preserve"> </w:t>
            </w:r>
            <w:r w:rsidRPr="007B0C91">
              <w:rPr>
                <w:rFonts w:ascii="Times New Roman" w:hAnsi="Times New Roman" w:cs="Times New Roman"/>
                <w:i/>
                <w:lang w:val="ro-RO"/>
              </w:rPr>
              <w:t>Asteroideae, Cichorioideae</w:t>
            </w:r>
            <w:r w:rsidRPr="007B0C91">
              <w:rPr>
                <w:rFonts w:ascii="Times New Roman" w:hAnsi="Times New Roman" w:cs="Times New Roman"/>
                <w:lang w:val="ro-RO"/>
              </w:rPr>
              <w:t xml:space="preserve"> -caractere generale, reprezentanţi.</w:t>
            </w:r>
          </w:p>
          <w:p w:rsidR="005D3B51" w:rsidRPr="007B0C91" w:rsidRDefault="005D3B51" w:rsidP="005D3B51">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Fam </w:t>
            </w:r>
            <w:r w:rsidRPr="007B0C91">
              <w:rPr>
                <w:rFonts w:ascii="Times New Roman" w:hAnsi="Times New Roman" w:cs="Times New Roman"/>
                <w:i/>
                <w:lang w:val="ro-RO"/>
              </w:rPr>
              <w:t>Liliaceae</w:t>
            </w:r>
            <w:r w:rsidRPr="007B0C91">
              <w:rPr>
                <w:rFonts w:ascii="Times New Roman" w:hAnsi="Times New Roman" w:cs="Times New Roman"/>
                <w:lang w:val="ro-RO"/>
              </w:rPr>
              <w:t xml:space="preserve"> și </w:t>
            </w:r>
            <w:r w:rsidRPr="007B0C91">
              <w:rPr>
                <w:rFonts w:ascii="Times New Roman" w:hAnsi="Times New Roman" w:cs="Times New Roman"/>
                <w:i/>
                <w:lang w:val="ro-RO"/>
              </w:rPr>
              <w:t xml:space="preserve">Amaryllidaceae </w:t>
            </w:r>
            <w:r w:rsidRPr="007B0C91">
              <w:rPr>
                <w:rFonts w:ascii="Times New Roman" w:hAnsi="Times New Roman" w:cs="Times New Roman"/>
                <w:lang w:val="ro-RO"/>
              </w:rPr>
              <w:t>- caractere generale, reprezentanţi.</w:t>
            </w:r>
          </w:p>
          <w:p w:rsidR="00A834A0" w:rsidRPr="007B0C91" w:rsidRDefault="00A834A0"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Fam. </w:t>
            </w:r>
            <w:r w:rsidRPr="007B0C91">
              <w:rPr>
                <w:rFonts w:ascii="Times New Roman" w:hAnsi="Times New Roman" w:cs="Times New Roman"/>
                <w:i/>
                <w:lang w:val="ro-RO"/>
              </w:rPr>
              <w:t>Poaceae</w:t>
            </w:r>
            <w:r w:rsidRPr="007B0C91">
              <w:rPr>
                <w:rFonts w:ascii="Times New Roman" w:hAnsi="Times New Roman" w:cs="Times New Roman"/>
                <w:lang w:val="ro-RO"/>
              </w:rPr>
              <w:t xml:space="preserve"> - caractere generale, reprezentanţi.</w:t>
            </w:r>
          </w:p>
          <w:p w:rsidR="00F45D98" w:rsidRPr="007B0C91" w:rsidRDefault="00F45D98"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Categoriile de bioforme la plante</w:t>
            </w:r>
            <w:r w:rsidR="00ED6EF4" w:rsidRPr="007B0C91">
              <w:rPr>
                <w:rFonts w:ascii="Times New Roman" w:hAnsi="Times New Roman" w:cs="Times New Roman"/>
                <w:lang w:val="ro-RO"/>
              </w:rPr>
              <w:t>.</w:t>
            </w:r>
          </w:p>
          <w:p w:rsidR="00F45D98" w:rsidRPr="007B0C91" w:rsidRDefault="00ED6EF4" w:rsidP="00A834A0">
            <w:pPr>
              <w:numPr>
                <w:ilvl w:val="0"/>
                <w:numId w:val="11"/>
              </w:numPr>
              <w:rPr>
                <w:rFonts w:ascii="Times New Roman" w:hAnsi="Times New Roman" w:cs="Times New Roman"/>
                <w:lang w:val="ro-RO"/>
              </w:rPr>
            </w:pPr>
            <w:r w:rsidRPr="007B0C91">
              <w:rPr>
                <w:rFonts w:ascii="Times New Roman" w:hAnsi="Times New Roman" w:cs="Times New Roman"/>
                <w:lang w:val="ro-RO"/>
              </w:rPr>
              <w:t xml:space="preserve">Vegetația </w:t>
            </w:r>
            <w:r w:rsidR="00F45D98" w:rsidRPr="007B0C91">
              <w:rPr>
                <w:rFonts w:ascii="Times New Roman" w:hAnsi="Times New Roman" w:cs="Times New Roman"/>
                <w:lang w:val="ro-RO"/>
              </w:rPr>
              <w:t xml:space="preserve">etajului </w:t>
            </w:r>
            <w:r w:rsidRPr="007B0C91">
              <w:rPr>
                <w:rFonts w:ascii="Times New Roman" w:hAnsi="Times New Roman" w:cs="Times New Roman"/>
                <w:lang w:val="ro-RO"/>
              </w:rPr>
              <w:t>montan superior</w:t>
            </w:r>
            <w:r w:rsidRPr="007B0C91">
              <w:rPr>
                <w:rFonts w:ascii="Times New Roman" w:hAnsi="Times New Roman" w:cs="Times New Roman"/>
              </w:rPr>
              <w:t xml:space="preserve"> din </w:t>
            </w:r>
            <w:r w:rsidRPr="007B0C91">
              <w:rPr>
                <w:rFonts w:ascii="Times New Roman" w:hAnsi="Times New Roman" w:cs="Times New Roman"/>
                <w:lang w:val="ro-RO"/>
              </w:rPr>
              <w:t>România.</w:t>
            </w:r>
          </w:p>
          <w:p w:rsidR="00A834A0" w:rsidRPr="007B0C91" w:rsidRDefault="00A834A0" w:rsidP="00A834A0">
            <w:pPr>
              <w:rPr>
                <w:rFonts w:ascii="Times New Roman" w:hAnsi="Times New Roman" w:cs="Times New Roman"/>
                <w:lang w:val="ro-RO"/>
              </w:rPr>
            </w:pPr>
          </w:p>
          <w:p w:rsidR="00A834A0" w:rsidRPr="007B0C91" w:rsidRDefault="00A834A0" w:rsidP="00A834A0">
            <w:pPr>
              <w:rPr>
                <w:rFonts w:ascii="Times New Roman" w:hAnsi="Times New Roman" w:cs="Times New Roman"/>
                <w:lang w:val="ro-RO"/>
              </w:rPr>
            </w:pPr>
            <w:r w:rsidRPr="007B0C91">
              <w:rPr>
                <w:rFonts w:ascii="Times New Roman" w:hAnsi="Times New Roman" w:cs="Times New Roman"/>
                <w:lang w:val="ro-RO"/>
              </w:rPr>
              <w:t>Bibliografie:</w:t>
            </w:r>
          </w:p>
          <w:p w:rsidR="00CD223B" w:rsidRPr="007B0C91" w:rsidRDefault="00CD223B" w:rsidP="004D3BD3">
            <w:pPr>
              <w:pStyle w:val="ListParagraph"/>
              <w:numPr>
                <w:ilvl w:val="0"/>
                <w:numId w:val="12"/>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lang w:eastAsia="ar-SA"/>
              </w:rPr>
              <w:t>Bresinsky</w:t>
            </w:r>
            <w:proofErr w:type="spellEnd"/>
            <w:r w:rsidRPr="007B0C91">
              <w:rPr>
                <w:rFonts w:ascii="Times New Roman" w:eastAsia="Times New Roman" w:hAnsi="Times New Roman" w:cs="Times New Roman"/>
                <w:lang w:eastAsia="ar-SA"/>
              </w:rPr>
              <w:t xml:space="preserve"> A., C. </w:t>
            </w:r>
            <w:proofErr w:type="spellStart"/>
            <w:r w:rsidRPr="007B0C91">
              <w:rPr>
                <w:rFonts w:ascii="Times New Roman" w:eastAsia="Times New Roman" w:hAnsi="Times New Roman" w:cs="Times New Roman"/>
                <w:lang w:eastAsia="ar-SA"/>
              </w:rPr>
              <w:t>Körner</w:t>
            </w:r>
            <w:proofErr w:type="spellEnd"/>
            <w:r w:rsidRPr="007B0C91">
              <w:rPr>
                <w:rFonts w:ascii="Times New Roman" w:eastAsia="Times New Roman" w:hAnsi="Times New Roman" w:cs="Times New Roman"/>
                <w:lang w:eastAsia="ar-SA"/>
              </w:rPr>
              <w:t xml:space="preserve">, J.W. </w:t>
            </w:r>
            <w:proofErr w:type="spellStart"/>
            <w:r w:rsidRPr="007B0C91">
              <w:rPr>
                <w:rFonts w:ascii="Times New Roman" w:eastAsia="Times New Roman" w:hAnsi="Times New Roman" w:cs="Times New Roman"/>
                <w:lang w:eastAsia="ar-SA"/>
              </w:rPr>
              <w:t>Kadereit</w:t>
            </w:r>
            <w:proofErr w:type="spellEnd"/>
            <w:r w:rsidRPr="007B0C91">
              <w:rPr>
                <w:rFonts w:ascii="Times New Roman" w:eastAsia="Times New Roman" w:hAnsi="Times New Roman" w:cs="Times New Roman"/>
                <w:lang w:eastAsia="ar-SA"/>
              </w:rPr>
              <w:t xml:space="preserve">, G. </w:t>
            </w:r>
            <w:proofErr w:type="spellStart"/>
            <w:r w:rsidRPr="007B0C91">
              <w:rPr>
                <w:rFonts w:ascii="Times New Roman" w:eastAsia="Times New Roman" w:hAnsi="Times New Roman" w:cs="Times New Roman"/>
                <w:lang w:eastAsia="ar-SA"/>
              </w:rPr>
              <w:t>Neuhaus</w:t>
            </w:r>
            <w:proofErr w:type="spellEnd"/>
            <w:r w:rsidRPr="007B0C91">
              <w:rPr>
                <w:rFonts w:ascii="Times New Roman" w:eastAsia="Times New Roman" w:hAnsi="Times New Roman" w:cs="Times New Roman"/>
                <w:lang w:eastAsia="ar-SA"/>
              </w:rPr>
              <w:t xml:space="preserve">, U. </w:t>
            </w:r>
            <w:proofErr w:type="spellStart"/>
            <w:r w:rsidRPr="007B0C91">
              <w:rPr>
                <w:rFonts w:ascii="Times New Roman" w:eastAsia="Times New Roman" w:hAnsi="Times New Roman" w:cs="Times New Roman"/>
                <w:lang w:eastAsia="ar-SA"/>
              </w:rPr>
              <w:t>Sonnenwald</w:t>
            </w:r>
            <w:proofErr w:type="spellEnd"/>
            <w:r w:rsidRPr="007B0C91">
              <w:rPr>
                <w:rFonts w:ascii="Times New Roman" w:eastAsia="Times New Roman" w:hAnsi="Times New Roman" w:cs="Times New Roman"/>
                <w:lang w:eastAsia="ar-SA"/>
              </w:rPr>
              <w:t xml:space="preserve">, 2013, </w:t>
            </w:r>
            <w:proofErr w:type="spellStart"/>
            <w:r w:rsidRPr="007B0C91">
              <w:rPr>
                <w:rFonts w:ascii="Times New Roman" w:eastAsia="Times New Roman" w:hAnsi="Times New Roman" w:cs="Times New Roman"/>
                <w:lang w:eastAsia="ar-SA"/>
              </w:rPr>
              <w:t>Strasburger’s</w:t>
            </w:r>
            <w:proofErr w:type="spellEnd"/>
            <w:r w:rsidRPr="007B0C91">
              <w:rPr>
                <w:rFonts w:ascii="Times New Roman" w:eastAsia="Times New Roman" w:hAnsi="Times New Roman" w:cs="Times New Roman"/>
                <w:lang w:eastAsia="ar-SA"/>
              </w:rPr>
              <w:t xml:space="preserve"> Plant Sciences. Including Prokaryotes and Fungi, Springer-</w:t>
            </w:r>
            <w:proofErr w:type="spellStart"/>
            <w:r w:rsidRPr="007B0C91">
              <w:rPr>
                <w:rFonts w:ascii="Times New Roman" w:eastAsia="Times New Roman" w:hAnsi="Times New Roman" w:cs="Times New Roman"/>
                <w:lang w:eastAsia="ar-SA"/>
              </w:rPr>
              <w:t>Verlag</w:t>
            </w:r>
            <w:proofErr w:type="spellEnd"/>
            <w:r w:rsidRPr="007B0C91">
              <w:rPr>
                <w:rFonts w:ascii="Times New Roman" w:eastAsia="Times New Roman" w:hAnsi="Times New Roman" w:cs="Times New Roman"/>
                <w:lang w:eastAsia="ar-SA"/>
              </w:rPr>
              <w:t xml:space="preserve"> Berlin Heidelberg.</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iCs/>
                <w:lang w:eastAsia="zh-CN"/>
              </w:rPr>
              <w:t>Cristea</w:t>
            </w:r>
            <w:proofErr w:type="spellEnd"/>
            <w:r w:rsidRPr="007B0C91">
              <w:rPr>
                <w:rFonts w:ascii="Times New Roman" w:eastAsia="Times New Roman" w:hAnsi="Times New Roman" w:cs="Times New Roman"/>
                <w:iCs/>
                <w:lang w:eastAsia="zh-CN"/>
              </w:rPr>
              <w:t xml:space="preserve">, V., 1993, </w:t>
            </w:r>
            <w:proofErr w:type="spellStart"/>
            <w:r w:rsidRPr="007B0C91">
              <w:rPr>
                <w:rFonts w:ascii="Times New Roman" w:eastAsia="Times New Roman" w:hAnsi="Times New Roman" w:cs="Times New Roman"/>
                <w:iCs/>
                <w:lang w:eastAsia="zh-CN"/>
              </w:rPr>
              <w:t>Fitosociologie</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şi</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vegetaţia</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României</w:t>
            </w:r>
            <w:proofErr w:type="spellEnd"/>
            <w:r w:rsidRPr="007B0C91">
              <w:rPr>
                <w:rFonts w:ascii="Times New Roman" w:eastAsia="Times New Roman" w:hAnsi="Times New Roman" w:cs="Times New Roman"/>
                <w:iCs/>
                <w:lang w:eastAsia="zh-CN"/>
              </w:rPr>
              <w:t>, UBB, Cluj-Napoca.</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iCs/>
                <w:lang w:eastAsia="zh-CN"/>
              </w:rPr>
              <w:t>Cristea</w:t>
            </w:r>
            <w:proofErr w:type="spellEnd"/>
            <w:r w:rsidRPr="007B0C91">
              <w:rPr>
                <w:rFonts w:ascii="Times New Roman" w:eastAsia="Times New Roman" w:hAnsi="Times New Roman" w:cs="Times New Roman"/>
                <w:iCs/>
                <w:lang w:eastAsia="zh-CN"/>
              </w:rPr>
              <w:t xml:space="preserve"> V., D. </w:t>
            </w:r>
            <w:proofErr w:type="spellStart"/>
            <w:r w:rsidRPr="007B0C91">
              <w:rPr>
                <w:rFonts w:ascii="Times New Roman" w:eastAsia="Times New Roman" w:hAnsi="Times New Roman" w:cs="Times New Roman"/>
                <w:iCs/>
                <w:lang w:eastAsia="zh-CN"/>
              </w:rPr>
              <w:t>Gafta</w:t>
            </w:r>
            <w:proofErr w:type="spellEnd"/>
            <w:r w:rsidRPr="007B0C91">
              <w:rPr>
                <w:rFonts w:ascii="Times New Roman" w:eastAsia="Times New Roman" w:hAnsi="Times New Roman" w:cs="Times New Roman"/>
                <w:iCs/>
                <w:lang w:eastAsia="zh-CN"/>
              </w:rPr>
              <w:t xml:space="preserve">, F. </w:t>
            </w:r>
            <w:proofErr w:type="spellStart"/>
            <w:r w:rsidRPr="007B0C91">
              <w:rPr>
                <w:rFonts w:ascii="Times New Roman" w:eastAsia="Times New Roman" w:hAnsi="Times New Roman" w:cs="Times New Roman"/>
                <w:iCs/>
                <w:lang w:eastAsia="zh-CN"/>
              </w:rPr>
              <w:t>Pedrotti</w:t>
            </w:r>
            <w:proofErr w:type="spellEnd"/>
            <w:r w:rsidRPr="007B0C91">
              <w:rPr>
                <w:rFonts w:ascii="Times New Roman" w:eastAsia="Times New Roman" w:hAnsi="Times New Roman" w:cs="Times New Roman"/>
                <w:iCs/>
                <w:lang w:eastAsia="zh-CN"/>
              </w:rPr>
              <w:t xml:space="preserve">, 2004, </w:t>
            </w:r>
            <w:proofErr w:type="spellStart"/>
            <w:r w:rsidRPr="007B0C91">
              <w:rPr>
                <w:rFonts w:ascii="Times New Roman" w:eastAsia="Times New Roman" w:hAnsi="Times New Roman" w:cs="Times New Roman"/>
                <w:iCs/>
                <w:lang w:eastAsia="zh-CN"/>
              </w:rPr>
              <w:t>Fitosociologie</w:t>
            </w:r>
            <w:proofErr w:type="spellEnd"/>
            <w:r w:rsidRPr="007B0C91">
              <w:rPr>
                <w:rFonts w:ascii="Times New Roman" w:eastAsia="Times New Roman" w:hAnsi="Times New Roman" w:cs="Times New Roman"/>
                <w:iCs/>
                <w:lang w:eastAsia="zh-CN"/>
              </w:rPr>
              <w:t xml:space="preserve">, Ed. </w:t>
            </w:r>
            <w:proofErr w:type="spellStart"/>
            <w:r w:rsidRPr="007B0C91">
              <w:rPr>
                <w:rFonts w:ascii="Times New Roman" w:eastAsia="Times New Roman" w:hAnsi="Times New Roman" w:cs="Times New Roman"/>
                <w:iCs/>
                <w:lang w:eastAsia="zh-CN"/>
              </w:rPr>
              <w:t>Presa</w:t>
            </w:r>
            <w:proofErr w:type="spellEnd"/>
            <w:r w:rsidRPr="007B0C91">
              <w:rPr>
                <w:rFonts w:ascii="Times New Roman" w:eastAsia="Times New Roman" w:hAnsi="Times New Roman" w:cs="Times New Roman"/>
                <w:iCs/>
                <w:lang w:eastAsia="zh-CN"/>
              </w:rPr>
              <w:t xml:space="preserve"> Univ. </w:t>
            </w:r>
            <w:proofErr w:type="spellStart"/>
            <w:r w:rsidRPr="007B0C91">
              <w:rPr>
                <w:rFonts w:ascii="Times New Roman" w:eastAsia="Times New Roman" w:hAnsi="Times New Roman" w:cs="Times New Roman"/>
                <w:iCs/>
                <w:lang w:eastAsia="zh-CN"/>
              </w:rPr>
              <w:t>Clujeană</w:t>
            </w:r>
            <w:proofErr w:type="spellEnd"/>
            <w:r w:rsidRPr="007B0C91">
              <w:rPr>
                <w:rFonts w:ascii="Times New Roman" w:eastAsia="Times New Roman" w:hAnsi="Times New Roman" w:cs="Times New Roman"/>
                <w:iCs/>
                <w:lang w:eastAsia="zh-CN"/>
              </w:rPr>
              <w:t>, Cluj-Napoca.</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lang w:eastAsia="ar-SA"/>
              </w:rPr>
              <w:t>Cristea</w:t>
            </w:r>
            <w:proofErr w:type="spellEnd"/>
            <w:r w:rsidRPr="007B0C91">
              <w:rPr>
                <w:rFonts w:ascii="Times New Roman" w:eastAsia="Times New Roman" w:hAnsi="Times New Roman" w:cs="Times New Roman"/>
                <w:lang w:eastAsia="ar-SA"/>
              </w:rPr>
              <w:t xml:space="preserve"> V., 2014, </w:t>
            </w:r>
            <w:proofErr w:type="spellStart"/>
            <w:r w:rsidRPr="007B0C91">
              <w:rPr>
                <w:rFonts w:ascii="Times New Roman" w:eastAsia="Times New Roman" w:hAnsi="Times New Roman" w:cs="Times New Roman"/>
                <w:lang w:eastAsia="ar-SA"/>
              </w:rPr>
              <w:t>Plante</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vasculare</w:t>
            </w:r>
            <w:proofErr w:type="spellEnd"/>
            <w:r w:rsidRPr="007B0C91">
              <w:rPr>
                <w:rFonts w:ascii="Times New Roman" w:eastAsia="Times New Roman" w:hAnsi="Times New Roman" w:cs="Times New Roman"/>
                <w:lang w:eastAsia="ar-SA"/>
              </w:rPr>
              <w:t xml:space="preserve">, Ed. </w:t>
            </w:r>
            <w:proofErr w:type="spellStart"/>
            <w:r w:rsidRPr="007B0C91">
              <w:rPr>
                <w:rFonts w:ascii="Times New Roman" w:eastAsia="Times New Roman" w:hAnsi="Times New Roman" w:cs="Times New Roman"/>
                <w:lang w:eastAsia="ar-SA"/>
              </w:rPr>
              <w:t>Presa</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universitară</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clujeană</w:t>
            </w:r>
            <w:proofErr w:type="spellEnd"/>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iCs/>
                <w:lang w:eastAsia="zh-CN"/>
              </w:rPr>
              <w:t>Păun</w:t>
            </w:r>
            <w:proofErr w:type="spellEnd"/>
            <w:r w:rsidRPr="007B0C91">
              <w:rPr>
                <w:rFonts w:ascii="Times New Roman" w:hAnsi="Times New Roman" w:cs="Times New Roman"/>
              </w:rPr>
              <w:t xml:space="preserve"> </w:t>
            </w:r>
            <w:r w:rsidRPr="007B0C91">
              <w:rPr>
                <w:rFonts w:ascii="Times New Roman" w:eastAsia="Times New Roman" w:hAnsi="Times New Roman" w:cs="Times New Roman"/>
                <w:iCs/>
                <w:lang w:eastAsia="zh-CN"/>
              </w:rPr>
              <w:t xml:space="preserve">M., E. </w:t>
            </w:r>
            <w:proofErr w:type="spellStart"/>
            <w:r w:rsidRPr="007B0C91">
              <w:rPr>
                <w:rFonts w:ascii="Times New Roman" w:eastAsia="Times New Roman" w:hAnsi="Times New Roman" w:cs="Times New Roman"/>
                <w:iCs/>
                <w:lang w:eastAsia="zh-CN"/>
              </w:rPr>
              <w:t>Turenschi</w:t>
            </w:r>
            <w:proofErr w:type="spellEnd"/>
            <w:r w:rsidRPr="007B0C91">
              <w:rPr>
                <w:rFonts w:ascii="Times New Roman" w:eastAsia="Times New Roman" w:hAnsi="Times New Roman" w:cs="Times New Roman"/>
                <w:iCs/>
                <w:lang w:eastAsia="zh-CN"/>
              </w:rPr>
              <w:t xml:space="preserve">, S. </w:t>
            </w:r>
            <w:proofErr w:type="spellStart"/>
            <w:r w:rsidRPr="007B0C91">
              <w:rPr>
                <w:rFonts w:ascii="Times New Roman" w:eastAsia="Times New Roman" w:hAnsi="Times New Roman" w:cs="Times New Roman"/>
                <w:iCs/>
                <w:lang w:eastAsia="zh-CN"/>
              </w:rPr>
              <w:t>Grigore</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1980, Ed. </w:t>
            </w:r>
            <w:proofErr w:type="spellStart"/>
            <w:r w:rsidRPr="007B0C91">
              <w:rPr>
                <w:rFonts w:ascii="Times New Roman" w:eastAsia="Times New Roman" w:hAnsi="Times New Roman" w:cs="Times New Roman"/>
                <w:iCs/>
                <w:lang w:eastAsia="zh-CN"/>
              </w:rPr>
              <w:t>Didactică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şi</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pedagogică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Bucureşti</w:t>
            </w:r>
            <w:proofErr w:type="spellEnd"/>
            <w:r w:rsidRPr="007B0C91">
              <w:rPr>
                <w:rFonts w:ascii="Times New Roman" w:eastAsia="Times New Roman" w:hAnsi="Times New Roman" w:cs="Times New Roman"/>
                <w:iCs/>
                <w:lang w:eastAsia="zh-CN"/>
              </w:rPr>
              <w:t>.</w:t>
            </w:r>
            <w:r w:rsidRPr="007B0C91">
              <w:rPr>
                <w:rFonts w:ascii="Times New Roman" w:eastAsia="Times New Roman" w:hAnsi="Times New Roman" w:cs="Times New Roman"/>
                <w:lang w:eastAsia="ar-SA"/>
              </w:rPr>
              <w:t xml:space="preserve"> </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lang w:eastAsia="zh-CN"/>
              </w:rPr>
              <w:t>Popescu</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Gh</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Gh</w:t>
            </w:r>
            <w:proofErr w:type="spellEnd"/>
            <w:r w:rsidRPr="007B0C91">
              <w:rPr>
                <w:rFonts w:ascii="Times New Roman" w:eastAsia="Times New Roman" w:hAnsi="Times New Roman" w:cs="Times New Roman"/>
                <w:lang w:eastAsia="zh-CN"/>
              </w:rPr>
              <w:t xml:space="preserve">., 2009 - </w:t>
            </w:r>
            <w:proofErr w:type="spellStart"/>
            <w:r w:rsidRPr="007B0C91">
              <w:rPr>
                <w:rFonts w:ascii="Times New Roman" w:eastAsia="Times New Roman" w:hAnsi="Times New Roman" w:cs="Times New Roman"/>
                <w:lang w:eastAsia="zh-CN"/>
              </w:rPr>
              <w:t>Introducere</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în</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botanica</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filogenetică</w:t>
            </w:r>
            <w:proofErr w:type="spellEnd"/>
            <w:r w:rsidRPr="007B0C91">
              <w:rPr>
                <w:rFonts w:ascii="Times New Roman" w:eastAsia="Times New Roman" w:hAnsi="Times New Roman" w:cs="Times New Roman"/>
                <w:lang w:eastAsia="zh-CN"/>
              </w:rPr>
              <w:t xml:space="preserve">, Ed. </w:t>
            </w:r>
            <w:proofErr w:type="spellStart"/>
            <w:r w:rsidRPr="007B0C91">
              <w:rPr>
                <w:rFonts w:ascii="Times New Roman" w:eastAsia="Times New Roman" w:hAnsi="Times New Roman" w:cs="Times New Roman"/>
                <w:lang w:eastAsia="zh-CN"/>
              </w:rPr>
              <w:t>Sitech</w:t>
            </w:r>
            <w:proofErr w:type="spellEnd"/>
            <w:r w:rsidRPr="007B0C91">
              <w:rPr>
                <w:rFonts w:ascii="Times New Roman" w:eastAsia="Times New Roman" w:hAnsi="Times New Roman" w:cs="Times New Roman"/>
                <w:lang w:eastAsia="zh-CN"/>
              </w:rPr>
              <w:t>, Craiova.</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lang w:eastAsia="zh-CN"/>
              </w:rPr>
              <w:t>Stoie</w:t>
            </w:r>
            <w:proofErr w:type="spellEnd"/>
            <w:r w:rsidRPr="007B0C91">
              <w:rPr>
                <w:rFonts w:ascii="Times New Roman" w:eastAsia="Times New Roman" w:hAnsi="Times New Roman" w:cs="Times New Roman"/>
                <w:lang w:eastAsia="zh-CN"/>
              </w:rPr>
              <w:t xml:space="preserve"> A.,</w:t>
            </w:r>
            <w:r w:rsidRPr="007B0C91">
              <w:rPr>
                <w:rFonts w:ascii="Times New Roman" w:eastAsia="Times New Roman" w:hAnsi="Times New Roman" w:cs="Times New Roman"/>
                <w:b/>
                <w:lang w:eastAsia="zh-CN"/>
              </w:rPr>
              <w:t xml:space="preserve"> </w:t>
            </w:r>
            <w:proofErr w:type="spellStart"/>
            <w:r w:rsidRPr="007B0C91">
              <w:rPr>
                <w:rFonts w:ascii="Times New Roman" w:eastAsia="Times New Roman" w:hAnsi="Times New Roman" w:cs="Times New Roman"/>
                <w:lang w:eastAsia="zh-CN"/>
              </w:rPr>
              <w:t>Rodica</w:t>
            </w:r>
            <w:proofErr w:type="spellEnd"/>
            <w:r w:rsidRPr="007B0C91">
              <w:rPr>
                <w:rFonts w:ascii="Times New Roman" w:eastAsia="Times New Roman" w:hAnsi="Times New Roman" w:cs="Times New Roman"/>
                <w:lang w:eastAsia="zh-CN"/>
              </w:rPr>
              <w:t xml:space="preserve"> V.,  2019,</w:t>
            </w:r>
            <w:r w:rsidR="004D50EE"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Botanică</w:t>
            </w:r>
            <w:proofErr w:type="spellEnd"/>
            <w:r w:rsidRPr="007B0C91">
              <w:rPr>
                <w:rFonts w:ascii="Times New Roman" w:eastAsia="Times New Roman" w:hAnsi="Times New Roman" w:cs="Times New Roman"/>
                <w:lang w:eastAsia="zh-CN"/>
              </w:rPr>
              <w:t xml:space="preserve"> - </w:t>
            </w:r>
            <w:proofErr w:type="spellStart"/>
            <w:r w:rsidRPr="007B0C91">
              <w:rPr>
                <w:rFonts w:ascii="Times New Roman" w:eastAsia="Times New Roman" w:hAnsi="Times New Roman" w:cs="Times New Roman"/>
                <w:lang w:eastAsia="zh-CN"/>
              </w:rPr>
              <w:t>Morfologia</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şi</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anatomia</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plantelor</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îndrumător</w:t>
            </w:r>
            <w:proofErr w:type="spellEnd"/>
            <w:r w:rsidRPr="007B0C91">
              <w:rPr>
                <w:rFonts w:ascii="Times New Roman" w:eastAsia="Times New Roman" w:hAnsi="Times New Roman" w:cs="Times New Roman"/>
                <w:lang w:eastAsia="zh-CN"/>
              </w:rPr>
              <w:t xml:space="preserve"> de </w:t>
            </w:r>
            <w:proofErr w:type="spellStart"/>
            <w:r w:rsidRPr="007B0C91">
              <w:rPr>
                <w:rFonts w:ascii="Times New Roman" w:eastAsia="Times New Roman" w:hAnsi="Times New Roman" w:cs="Times New Roman"/>
                <w:lang w:eastAsia="zh-CN"/>
              </w:rPr>
              <w:t>lucrări</w:t>
            </w:r>
            <w:proofErr w:type="spellEnd"/>
            <w:r w:rsidRPr="007B0C91">
              <w:rPr>
                <w:rFonts w:ascii="Times New Roman" w:eastAsia="Times New Roman" w:hAnsi="Times New Roman" w:cs="Times New Roman"/>
                <w:lang w:eastAsia="zh-CN"/>
              </w:rPr>
              <w:t xml:space="preserve"> practice, Ed. </w:t>
            </w:r>
            <w:proofErr w:type="spellStart"/>
            <w:r w:rsidRPr="007B0C91">
              <w:rPr>
                <w:rFonts w:ascii="Times New Roman" w:eastAsia="Times New Roman" w:hAnsi="Times New Roman" w:cs="Times New Roman"/>
                <w:lang w:eastAsia="zh-CN"/>
              </w:rPr>
              <w:t>AcademicPres</w:t>
            </w:r>
            <w:proofErr w:type="spellEnd"/>
            <w:r w:rsidRPr="007B0C91">
              <w:rPr>
                <w:rFonts w:ascii="Times New Roman" w:eastAsia="Times New Roman" w:hAnsi="Times New Roman" w:cs="Times New Roman"/>
                <w:lang w:eastAsia="zh-CN"/>
              </w:rPr>
              <w:t xml:space="preserve"> Cluj-Napoca</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iCs/>
                <w:lang w:eastAsia="zh-CN"/>
              </w:rPr>
              <w:t>Stoie</w:t>
            </w:r>
            <w:proofErr w:type="spellEnd"/>
            <w:r w:rsidRPr="007B0C91">
              <w:rPr>
                <w:rFonts w:ascii="Times New Roman" w:eastAsia="Times New Roman" w:hAnsi="Times New Roman" w:cs="Times New Roman"/>
                <w:iCs/>
                <w:lang w:eastAsia="zh-CN"/>
              </w:rPr>
              <w:t xml:space="preserve"> A., 2015,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Ed. </w:t>
            </w:r>
            <w:proofErr w:type="spellStart"/>
            <w:r w:rsidRPr="007B0C91">
              <w:rPr>
                <w:rFonts w:ascii="Times New Roman" w:eastAsia="Times New Roman" w:hAnsi="Times New Roman" w:cs="Times New Roman"/>
                <w:iCs/>
                <w:lang w:eastAsia="zh-CN"/>
              </w:rPr>
              <w:t>AcademicPres</w:t>
            </w:r>
            <w:proofErr w:type="spellEnd"/>
            <w:r w:rsidRPr="007B0C91">
              <w:rPr>
                <w:rFonts w:ascii="Times New Roman" w:eastAsia="Times New Roman" w:hAnsi="Times New Roman" w:cs="Times New Roman"/>
                <w:iCs/>
                <w:lang w:eastAsia="zh-CN"/>
              </w:rPr>
              <w:t xml:space="preserve"> Cluj-Napoca</w:t>
            </w:r>
          </w:p>
          <w:p w:rsidR="004D3BD3" w:rsidRPr="007B0C91" w:rsidRDefault="004D3BD3" w:rsidP="004D3BD3">
            <w:pPr>
              <w:pStyle w:val="ListParagraph"/>
              <w:numPr>
                <w:ilvl w:val="0"/>
                <w:numId w:val="12"/>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iCs/>
                <w:lang w:eastAsia="zh-CN"/>
              </w:rPr>
              <w:t>Vârban</w:t>
            </w:r>
            <w:proofErr w:type="spellEnd"/>
            <w:r w:rsidRPr="007B0C91">
              <w:rPr>
                <w:rFonts w:ascii="Times New Roman" w:eastAsia="Times New Roman" w:hAnsi="Times New Roman" w:cs="Times New Roman"/>
                <w:iCs/>
                <w:lang w:eastAsia="zh-CN"/>
              </w:rPr>
              <w:t xml:space="preserve"> R.,  </w:t>
            </w:r>
            <w:proofErr w:type="spellStart"/>
            <w:r w:rsidRPr="007B0C91">
              <w:rPr>
                <w:rFonts w:ascii="Times New Roman" w:eastAsia="Times New Roman" w:hAnsi="Times New Roman" w:cs="Times New Roman"/>
                <w:iCs/>
                <w:lang w:eastAsia="zh-CN"/>
              </w:rPr>
              <w:t>Stoie</w:t>
            </w:r>
            <w:proofErr w:type="spellEnd"/>
            <w:r w:rsidR="004D50EE" w:rsidRPr="007B0C91">
              <w:rPr>
                <w:rFonts w:ascii="Times New Roman" w:eastAsia="Times New Roman" w:hAnsi="Times New Roman" w:cs="Times New Roman"/>
                <w:iCs/>
                <w:lang w:eastAsia="zh-CN"/>
              </w:rPr>
              <w:t xml:space="preserve"> A.</w:t>
            </w:r>
            <w:r w:rsidRPr="007B0C91">
              <w:rPr>
                <w:rFonts w:ascii="Times New Roman" w:eastAsia="Times New Roman" w:hAnsi="Times New Roman" w:cs="Times New Roman"/>
                <w:iCs/>
                <w:lang w:eastAsia="zh-CN"/>
              </w:rPr>
              <w:t>,</w:t>
            </w:r>
            <w:r w:rsidRPr="007B0C91">
              <w:rPr>
                <w:rFonts w:ascii="Times New Roman" w:eastAsia="Times New Roman" w:hAnsi="Times New Roman" w:cs="Times New Roman"/>
                <w:b/>
                <w:iCs/>
                <w:lang w:eastAsia="zh-CN"/>
              </w:rPr>
              <w:t xml:space="preserve">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sistematică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lucrări</w:t>
            </w:r>
            <w:proofErr w:type="spellEnd"/>
            <w:r w:rsidRPr="007B0C91">
              <w:rPr>
                <w:rFonts w:ascii="Times New Roman" w:eastAsia="Times New Roman" w:hAnsi="Times New Roman" w:cs="Times New Roman"/>
                <w:iCs/>
                <w:lang w:eastAsia="zh-CN"/>
              </w:rPr>
              <w:t xml:space="preserve"> practice, 2013, Ed. </w:t>
            </w:r>
            <w:proofErr w:type="spellStart"/>
            <w:r w:rsidRPr="007B0C91">
              <w:rPr>
                <w:rFonts w:ascii="Times New Roman" w:eastAsia="Times New Roman" w:hAnsi="Times New Roman" w:cs="Times New Roman"/>
                <w:iCs/>
                <w:lang w:eastAsia="zh-CN"/>
              </w:rPr>
              <w:t>AcademicPres</w:t>
            </w:r>
            <w:proofErr w:type="spellEnd"/>
            <w:r w:rsidRPr="007B0C91">
              <w:rPr>
                <w:rFonts w:ascii="Times New Roman" w:eastAsia="Times New Roman" w:hAnsi="Times New Roman" w:cs="Times New Roman"/>
                <w:iCs/>
                <w:lang w:eastAsia="zh-CN"/>
              </w:rPr>
              <w:t xml:space="preserve"> Cluj-Napoca</w:t>
            </w:r>
          </w:p>
          <w:p w:rsidR="001F762E" w:rsidRPr="007B0C91" w:rsidRDefault="004D3BD3" w:rsidP="004D3BD3">
            <w:pPr>
              <w:pStyle w:val="ListParagraph"/>
              <w:numPr>
                <w:ilvl w:val="0"/>
                <w:numId w:val="12"/>
              </w:numPr>
              <w:suppressAutoHyphens/>
              <w:ind w:right="113"/>
              <w:rPr>
                <w:rFonts w:ascii="Times New Roman" w:hAnsi="Times New Roman" w:cs="Times New Roman"/>
                <w:lang w:val="ro-RO"/>
              </w:rPr>
            </w:pPr>
            <w:proofErr w:type="spellStart"/>
            <w:r w:rsidRPr="007B0C91">
              <w:rPr>
                <w:rFonts w:ascii="Times New Roman" w:eastAsia="Times New Roman" w:hAnsi="Times New Roman" w:cs="Times New Roman"/>
                <w:lang w:eastAsia="ar-SA"/>
              </w:rPr>
              <w:t>Vârban</w:t>
            </w:r>
            <w:proofErr w:type="spellEnd"/>
            <w:r w:rsidRPr="007B0C91">
              <w:rPr>
                <w:rFonts w:ascii="Times New Roman" w:eastAsia="Times New Roman" w:hAnsi="Times New Roman" w:cs="Times New Roman"/>
                <w:lang w:eastAsia="ar-SA"/>
              </w:rPr>
              <w:t xml:space="preserve"> R</w:t>
            </w:r>
            <w:proofErr w:type="gramStart"/>
            <w:r w:rsidRPr="007B0C91">
              <w:rPr>
                <w:rFonts w:ascii="Times New Roman" w:eastAsia="Times New Roman" w:hAnsi="Times New Roman" w:cs="Times New Roman"/>
                <w:lang w:eastAsia="ar-SA"/>
              </w:rPr>
              <w:t>. ,</w:t>
            </w:r>
            <w:proofErr w:type="gram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Botanică</w:t>
            </w:r>
            <w:proofErr w:type="spellEnd"/>
            <w:r w:rsidRPr="007B0C91">
              <w:rPr>
                <w:rFonts w:ascii="Times New Roman" w:eastAsia="Times New Roman" w:hAnsi="Times New Roman" w:cs="Times New Roman"/>
                <w:lang w:eastAsia="ar-SA"/>
              </w:rPr>
              <w:t xml:space="preserve"> 1-Morfologia </w:t>
            </w:r>
            <w:proofErr w:type="spellStart"/>
            <w:r w:rsidRPr="007B0C91">
              <w:rPr>
                <w:rFonts w:ascii="Times New Roman" w:eastAsia="Times New Roman" w:hAnsi="Times New Roman" w:cs="Times New Roman"/>
                <w:lang w:eastAsia="ar-SA"/>
              </w:rPr>
              <w:t>și</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anatomia</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plantelor</w:t>
            </w:r>
            <w:proofErr w:type="spellEnd"/>
            <w:r w:rsidRPr="007B0C91">
              <w:rPr>
                <w:rFonts w:ascii="Times New Roman" w:eastAsia="Times New Roman" w:hAnsi="Times New Roman" w:cs="Times New Roman"/>
                <w:lang w:eastAsia="ar-SA"/>
              </w:rPr>
              <w:t xml:space="preserve">, 2016, Ed. </w:t>
            </w:r>
            <w:proofErr w:type="spellStart"/>
            <w:r w:rsidRPr="007B0C91">
              <w:rPr>
                <w:rFonts w:ascii="Times New Roman" w:eastAsia="Times New Roman" w:hAnsi="Times New Roman" w:cs="Times New Roman"/>
                <w:lang w:eastAsia="ar-SA"/>
              </w:rPr>
              <w:t>Bioflux</w:t>
            </w:r>
            <w:proofErr w:type="spellEnd"/>
            <w:r w:rsidRPr="007B0C91">
              <w:rPr>
                <w:rFonts w:ascii="Times New Roman" w:eastAsia="Times New Roman" w:hAnsi="Times New Roman" w:cs="Times New Roman"/>
                <w:lang w:eastAsia="ar-SA"/>
              </w:rPr>
              <w:t xml:space="preserve"> Cluj-Napoca</w:t>
            </w:r>
            <w:r w:rsidRPr="007B0C91">
              <w:rPr>
                <w:rFonts w:ascii="Times New Roman" w:eastAsia="Times New Roman" w:hAnsi="Times New Roman" w:cs="Times New Roman"/>
                <w:iCs/>
                <w:lang w:eastAsia="zh-CN"/>
              </w:rPr>
              <w:t>.</w:t>
            </w:r>
          </w:p>
        </w:tc>
      </w:tr>
      <w:tr w:rsidR="001F762E" w:rsidTr="002154B8">
        <w:tc>
          <w:tcPr>
            <w:tcW w:w="2123" w:type="dxa"/>
            <w:vMerge/>
            <w:vAlign w:val="center"/>
          </w:tcPr>
          <w:p w:rsidR="001F762E" w:rsidRPr="007B0C91" w:rsidRDefault="001F762E" w:rsidP="002154B8">
            <w:pPr>
              <w:rPr>
                <w:rFonts w:ascii="Times New Roman" w:hAnsi="Times New Roman" w:cs="Times New Roman"/>
                <w:lang w:val="ro-RO"/>
              </w:rPr>
            </w:pPr>
          </w:p>
        </w:tc>
        <w:tc>
          <w:tcPr>
            <w:tcW w:w="567" w:type="dxa"/>
            <w:vAlign w:val="center"/>
          </w:tcPr>
          <w:p w:rsidR="001F762E" w:rsidRPr="007B0C91" w:rsidRDefault="001F762E" w:rsidP="002154B8">
            <w:pPr>
              <w:jc w:val="center"/>
              <w:rPr>
                <w:rFonts w:ascii="Times New Roman" w:hAnsi="Times New Roman" w:cs="Times New Roman"/>
                <w:b/>
                <w:lang w:val="ro-RO"/>
              </w:rPr>
            </w:pPr>
            <w:r w:rsidRPr="007B0C91">
              <w:rPr>
                <w:rFonts w:ascii="Times New Roman" w:hAnsi="Times New Roman" w:cs="Times New Roman"/>
                <w:b/>
                <w:lang w:val="ro-RO"/>
              </w:rPr>
              <w:t>EN</w:t>
            </w:r>
          </w:p>
        </w:tc>
        <w:tc>
          <w:tcPr>
            <w:tcW w:w="7732" w:type="dxa"/>
          </w:tcPr>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Plant histology; </w:t>
            </w:r>
            <w:proofErr w:type="spellStart"/>
            <w:r w:rsidRPr="007B0C91">
              <w:rPr>
                <w:rFonts w:ascii="Times New Roman" w:hAnsi="Times New Roman" w:cs="Times New Roman"/>
              </w:rPr>
              <w:t>Meristems</w:t>
            </w:r>
            <w:proofErr w:type="spellEnd"/>
            <w:r w:rsidRPr="007B0C91">
              <w:rPr>
                <w:rFonts w:ascii="Times New Roman" w:hAnsi="Times New Roman" w:cs="Times New Roman"/>
              </w:rPr>
              <w:t>. Permanent tissues.</w:t>
            </w:r>
          </w:p>
          <w:p w:rsidR="009C4006" w:rsidRPr="007B0C91" w:rsidRDefault="009C4006" w:rsidP="009C4006">
            <w:pPr>
              <w:numPr>
                <w:ilvl w:val="0"/>
                <w:numId w:val="13"/>
              </w:numPr>
              <w:rPr>
                <w:rFonts w:ascii="Times New Roman" w:hAnsi="Times New Roman" w:cs="Times New Roman"/>
              </w:rPr>
            </w:pPr>
            <w:proofErr w:type="spellStart"/>
            <w:r w:rsidRPr="007B0C91">
              <w:rPr>
                <w:rFonts w:ascii="Times New Roman" w:hAnsi="Times New Roman" w:cs="Times New Roman"/>
              </w:rPr>
              <w:t>Organography</w:t>
            </w:r>
            <w:proofErr w:type="spellEnd"/>
            <w:r w:rsidRPr="007B0C91">
              <w:rPr>
                <w:rFonts w:ascii="Times New Roman" w:hAnsi="Times New Roman" w:cs="Times New Roman"/>
              </w:rPr>
              <w:t xml:space="preserve">; Root – Root morphology. </w:t>
            </w:r>
            <w:r w:rsidR="006B5F76" w:rsidRPr="007B0C91">
              <w:rPr>
                <w:rFonts w:ascii="Times New Roman" w:hAnsi="Times New Roman" w:cs="Times New Roman"/>
              </w:rPr>
              <w:t>Specialized and modified roots</w:t>
            </w:r>
            <w:r w:rsidRPr="007B0C91">
              <w:rPr>
                <w:rFonts w:ascii="Times New Roman" w:hAnsi="Times New Roman" w:cs="Times New Roman"/>
              </w:rPr>
              <w:t>. Root anatomy.</w:t>
            </w:r>
          </w:p>
          <w:p w:rsidR="009C4006" w:rsidRPr="007B0C91" w:rsidRDefault="009C4006" w:rsidP="009C4006">
            <w:pPr>
              <w:numPr>
                <w:ilvl w:val="0"/>
                <w:numId w:val="13"/>
              </w:numPr>
              <w:rPr>
                <w:rFonts w:ascii="Times New Roman" w:hAnsi="Times New Roman" w:cs="Times New Roman"/>
              </w:rPr>
            </w:pPr>
            <w:proofErr w:type="spellStart"/>
            <w:r w:rsidRPr="007B0C91">
              <w:rPr>
                <w:rFonts w:ascii="Times New Roman" w:hAnsi="Times New Roman" w:cs="Times New Roman"/>
              </w:rPr>
              <w:t>Organography</w:t>
            </w:r>
            <w:proofErr w:type="spellEnd"/>
            <w:r w:rsidRPr="007B0C91">
              <w:rPr>
                <w:rFonts w:ascii="Times New Roman" w:hAnsi="Times New Roman" w:cs="Times New Roman"/>
              </w:rPr>
              <w:t xml:space="preserve">; Stem – Stem morphology. Specialized and </w:t>
            </w:r>
            <w:r w:rsidR="006B5F76" w:rsidRPr="007B0C91">
              <w:rPr>
                <w:rFonts w:ascii="Times New Roman" w:hAnsi="Times New Roman" w:cs="Times New Roman"/>
              </w:rPr>
              <w:t>modified stems</w:t>
            </w:r>
            <w:r w:rsidRPr="007B0C91">
              <w:rPr>
                <w:rFonts w:ascii="Times New Roman" w:hAnsi="Times New Roman" w:cs="Times New Roman"/>
              </w:rPr>
              <w:t>. Stem anatomy.</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Kingdom </w:t>
            </w:r>
            <w:proofErr w:type="spellStart"/>
            <w:r w:rsidRPr="007B0C91">
              <w:rPr>
                <w:rFonts w:ascii="Times New Roman" w:hAnsi="Times New Roman" w:cs="Times New Roman"/>
                <w:i/>
              </w:rPr>
              <w:t>Protista</w:t>
            </w:r>
            <w:proofErr w:type="spellEnd"/>
            <w:r w:rsidRPr="007B0C91">
              <w:rPr>
                <w:rFonts w:ascii="Times New Roman" w:hAnsi="Times New Roman" w:cs="Times New Roman"/>
              </w:rPr>
              <w:t xml:space="preserve"> – </w:t>
            </w:r>
            <w:r w:rsidR="00EA37BA" w:rsidRPr="007B0C91">
              <w:rPr>
                <w:rFonts w:ascii="Times New Roman" w:hAnsi="Times New Roman" w:cs="Times New Roman"/>
              </w:rPr>
              <w:t>General characters, classification.</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Phylum </w:t>
            </w:r>
            <w:proofErr w:type="spellStart"/>
            <w:r w:rsidRPr="007B0C91">
              <w:rPr>
                <w:rFonts w:ascii="Times New Roman" w:hAnsi="Times New Roman" w:cs="Times New Roman"/>
                <w:i/>
              </w:rPr>
              <w:t>Chlorophyta</w:t>
            </w:r>
            <w:proofErr w:type="spellEnd"/>
            <w:r w:rsidRPr="007B0C91">
              <w:rPr>
                <w:rFonts w:ascii="Times New Roman" w:hAnsi="Times New Roman" w:cs="Times New Roman"/>
                <w:i/>
              </w:rPr>
              <w:t>.</w:t>
            </w:r>
            <w:r w:rsidRPr="007B0C91">
              <w:rPr>
                <w:rFonts w:ascii="Times New Roman" w:hAnsi="Times New Roman" w:cs="Times New Roman"/>
              </w:rPr>
              <w:t xml:space="preserve"> </w:t>
            </w:r>
            <w:r w:rsidR="00EA37BA" w:rsidRPr="007B0C91">
              <w:rPr>
                <w:rFonts w:ascii="Times New Roman" w:hAnsi="Times New Roman" w:cs="Times New Roman"/>
              </w:rPr>
              <w:t>General characters, classification</w:t>
            </w:r>
            <w:r w:rsidRPr="007B0C91">
              <w:rPr>
                <w:rFonts w:ascii="Times New Roman" w:hAnsi="Times New Roman" w:cs="Times New Roman"/>
              </w:rPr>
              <w:t xml:space="preserve">. </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Kingdom </w:t>
            </w:r>
            <w:proofErr w:type="spellStart"/>
            <w:r w:rsidRPr="007B0C91">
              <w:rPr>
                <w:rFonts w:ascii="Times New Roman" w:hAnsi="Times New Roman" w:cs="Times New Roman"/>
                <w:i/>
              </w:rPr>
              <w:t>Plantae</w:t>
            </w:r>
            <w:proofErr w:type="spellEnd"/>
            <w:r w:rsidRPr="007B0C91">
              <w:rPr>
                <w:rFonts w:ascii="Times New Roman" w:hAnsi="Times New Roman" w:cs="Times New Roman"/>
              </w:rPr>
              <w:t xml:space="preserve"> – </w:t>
            </w:r>
            <w:r w:rsidR="00EA37BA" w:rsidRPr="007B0C91">
              <w:rPr>
                <w:rFonts w:ascii="Times New Roman" w:hAnsi="Times New Roman" w:cs="Times New Roman"/>
              </w:rPr>
              <w:t>General characters, classification.</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Phylum </w:t>
            </w:r>
            <w:proofErr w:type="spellStart"/>
            <w:r w:rsidRPr="007B0C91">
              <w:rPr>
                <w:rFonts w:ascii="Times New Roman" w:hAnsi="Times New Roman" w:cs="Times New Roman"/>
                <w:i/>
              </w:rPr>
              <w:t>Bryophyta</w:t>
            </w:r>
            <w:proofErr w:type="spellEnd"/>
            <w:r w:rsidRPr="007B0C91">
              <w:rPr>
                <w:rFonts w:ascii="Times New Roman" w:hAnsi="Times New Roman" w:cs="Times New Roman"/>
                <w:i/>
              </w:rPr>
              <w:t>.</w:t>
            </w:r>
            <w:r w:rsidRPr="007B0C91">
              <w:rPr>
                <w:rFonts w:ascii="Times New Roman" w:hAnsi="Times New Roman" w:cs="Times New Roman"/>
              </w:rPr>
              <w:t xml:space="preserve"> </w:t>
            </w:r>
            <w:r w:rsidR="00EA37BA" w:rsidRPr="007B0C91">
              <w:rPr>
                <w:rFonts w:ascii="Times New Roman" w:hAnsi="Times New Roman" w:cs="Times New Roman"/>
              </w:rPr>
              <w:t>General characters, classification.</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Phylum </w:t>
            </w:r>
            <w:proofErr w:type="spellStart"/>
            <w:r w:rsidRPr="007B0C91">
              <w:rPr>
                <w:rFonts w:ascii="Times New Roman" w:hAnsi="Times New Roman" w:cs="Times New Roman"/>
                <w:i/>
              </w:rPr>
              <w:t>Magnoliophyta</w:t>
            </w:r>
            <w:proofErr w:type="spellEnd"/>
            <w:r w:rsidRPr="007B0C91">
              <w:rPr>
                <w:rFonts w:ascii="Times New Roman" w:hAnsi="Times New Roman" w:cs="Times New Roman"/>
                <w:i/>
              </w:rPr>
              <w:t>.</w:t>
            </w:r>
            <w:r w:rsidRPr="007B0C91">
              <w:rPr>
                <w:rFonts w:ascii="Times New Roman" w:hAnsi="Times New Roman" w:cs="Times New Roman"/>
              </w:rPr>
              <w:t xml:space="preserve"> General characters, </w:t>
            </w:r>
            <w:r w:rsidR="00EA37BA" w:rsidRPr="007B0C91">
              <w:rPr>
                <w:rFonts w:ascii="Times New Roman" w:hAnsi="Times New Roman" w:cs="Times New Roman"/>
              </w:rPr>
              <w:t>classification</w:t>
            </w:r>
            <w:r w:rsidRPr="007B0C91">
              <w:rPr>
                <w:rFonts w:ascii="Times New Roman" w:hAnsi="Times New Roman" w:cs="Times New Roman"/>
              </w:rPr>
              <w:t xml:space="preserve">. </w:t>
            </w:r>
          </w:p>
          <w:p w:rsidR="009C4006" w:rsidRPr="007B0C91" w:rsidRDefault="009C4006" w:rsidP="009C4006">
            <w:pPr>
              <w:numPr>
                <w:ilvl w:val="0"/>
                <w:numId w:val="13"/>
              </w:numPr>
              <w:rPr>
                <w:rFonts w:ascii="Times New Roman" w:hAnsi="Times New Roman" w:cs="Times New Roman"/>
              </w:rPr>
            </w:pPr>
            <w:proofErr w:type="spellStart"/>
            <w:r w:rsidRPr="007B0C91">
              <w:rPr>
                <w:rFonts w:ascii="Times New Roman" w:hAnsi="Times New Roman" w:cs="Times New Roman"/>
              </w:rPr>
              <w:t>Fam</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i/>
              </w:rPr>
              <w:t>Fabaceae</w:t>
            </w:r>
            <w:proofErr w:type="spellEnd"/>
            <w:r w:rsidRPr="007B0C91">
              <w:rPr>
                <w:rFonts w:ascii="Times New Roman" w:hAnsi="Times New Roman" w:cs="Times New Roman"/>
                <w:i/>
              </w:rPr>
              <w:t xml:space="preserve"> </w:t>
            </w:r>
            <w:r w:rsidRPr="007B0C91">
              <w:rPr>
                <w:rFonts w:ascii="Times New Roman" w:hAnsi="Times New Roman" w:cs="Times New Roman"/>
              </w:rPr>
              <w:t xml:space="preserve">- </w:t>
            </w:r>
            <w:r w:rsidR="000F437A" w:rsidRPr="007B0C91">
              <w:rPr>
                <w:rFonts w:ascii="Times New Roman" w:hAnsi="Times New Roman" w:cs="Times New Roman"/>
              </w:rPr>
              <w:t>General characters, representatives</w:t>
            </w:r>
            <w:r w:rsidRPr="007B0C91">
              <w:rPr>
                <w:rFonts w:ascii="Times New Roman" w:hAnsi="Times New Roman" w:cs="Times New Roman"/>
              </w:rPr>
              <w:t>.</w:t>
            </w:r>
          </w:p>
          <w:p w:rsidR="009C4006" w:rsidRPr="007B0C91" w:rsidRDefault="009C4006" w:rsidP="009C4006">
            <w:pPr>
              <w:numPr>
                <w:ilvl w:val="0"/>
                <w:numId w:val="13"/>
              </w:numPr>
              <w:rPr>
                <w:rFonts w:ascii="Times New Roman" w:hAnsi="Times New Roman" w:cs="Times New Roman"/>
              </w:rPr>
            </w:pPr>
            <w:proofErr w:type="spellStart"/>
            <w:r w:rsidRPr="007B0C91">
              <w:rPr>
                <w:rFonts w:ascii="Times New Roman" w:hAnsi="Times New Roman" w:cs="Times New Roman"/>
              </w:rPr>
              <w:t>Fam</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i/>
              </w:rPr>
              <w:t>Fagaceae</w:t>
            </w:r>
            <w:proofErr w:type="spellEnd"/>
            <w:r w:rsidRPr="007B0C91">
              <w:rPr>
                <w:rFonts w:ascii="Times New Roman" w:hAnsi="Times New Roman" w:cs="Times New Roman"/>
                <w:i/>
              </w:rPr>
              <w:t xml:space="preserve"> </w:t>
            </w:r>
            <w:r w:rsidRPr="007B0C91">
              <w:rPr>
                <w:rFonts w:ascii="Times New Roman" w:hAnsi="Times New Roman" w:cs="Times New Roman"/>
              </w:rPr>
              <w:t xml:space="preserve">- </w:t>
            </w:r>
            <w:r w:rsidR="000F437A" w:rsidRPr="007B0C91">
              <w:rPr>
                <w:rFonts w:ascii="Times New Roman" w:hAnsi="Times New Roman" w:cs="Times New Roman"/>
              </w:rPr>
              <w:t>General characters, representatives.</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Fam. </w:t>
            </w:r>
            <w:proofErr w:type="spellStart"/>
            <w:r w:rsidRPr="007B0C91">
              <w:rPr>
                <w:rFonts w:ascii="Times New Roman" w:hAnsi="Times New Roman" w:cs="Times New Roman"/>
                <w:i/>
              </w:rPr>
              <w:t>Asteraceae</w:t>
            </w:r>
            <w:proofErr w:type="spellEnd"/>
            <w:r w:rsidRPr="007B0C91">
              <w:rPr>
                <w:rFonts w:ascii="Times New Roman" w:hAnsi="Times New Roman" w:cs="Times New Roman"/>
                <w:i/>
              </w:rPr>
              <w:t xml:space="preserve"> </w:t>
            </w:r>
            <w:r w:rsidRPr="007B0C91">
              <w:rPr>
                <w:rFonts w:ascii="Times New Roman" w:hAnsi="Times New Roman" w:cs="Times New Roman"/>
              </w:rPr>
              <w:t>-</w:t>
            </w:r>
            <w:proofErr w:type="spellStart"/>
            <w:r w:rsidRPr="007B0C91">
              <w:rPr>
                <w:rFonts w:ascii="Times New Roman" w:hAnsi="Times New Roman" w:cs="Times New Roman"/>
              </w:rPr>
              <w:t>Subfam</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i/>
              </w:rPr>
              <w:t>Carduoideae</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i/>
              </w:rPr>
              <w:t>Asteroideae</w:t>
            </w:r>
            <w:proofErr w:type="spellEnd"/>
            <w:r w:rsidRPr="007B0C91">
              <w:rPr>
                <w:rFonts w:ascii="Times New Roman" w:hAnsi="Times New Roman" w:cs="Times New Roman"/>
                <w:i/>
              </w:rPr>
              <w:t xml:space="preserve">, </w:t>
            </w:r>
            <w:proofErr w:type="spellStart"/>
            <w:r w:rsidRPr="007B0C91">
              <w:rPr>
                <w:rFonts w:ascii="Times New Roman" w:hAnsi="Times New Roman" w:cs="Times New Roman"/>
                <w:i/>
              </w:rPr>
              <w:t>Cichorioideae</w:t>
            </w:r>
            <w:proofErr w:type="spellEnd"/>
            <w:r w:rsidRPr="007B0C91">
              <w:rPr>
                <w:rFonts w:ascii="Times New Roman" w:hAnsi="Times New Roman" w:cs="Times New Roman"/>
              </w:rPr>
              <w:t xml:space="preserve"> -</w:t>
            </w:r>
            <w:r w:rsidR="000F437A" w:rsidRPr="007B0C91">
              <w:rPr>
                <w:rFonts w:ascii="Times New Roman" w:hAnsi="Times New Roman" w:cs="Times New Roman"/>
              </w:rPr>
              <w:t xml:space="preserve"> General characters, representatives.</w:t>
            </w:r>
          </w:p>
          <w:p w:rsidR="009C4006" w:rsidRPr="007B0C91" w:rsidRDefault="009C4006" w:rsidP="009C4006">
            <w:pPr>
              <w:numPr>
                <w:ilvl w:val="0"/>
                <w:numId w:val="13"/>
              </w:numPr>
              <w:rPr>
                <w:rFonts w:ascii="Times New Roman" w:hAnsi="Times New Roman" w:cs="Times New Roman"/>
              </w:rPr>
            </w:pPr>
            <w:proofErr w:type="spellStart"/>
            <w:r w:rsidRPr="007B0C91">
              <w:rPr>
                <w:rFonts w:ascii="Times New Roman" w:hAnsi="Times New Roman" w:cs="Times New Roman"/>
              </w:rPr>
              <w:t>Fam</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i/>
              </w:rPr>
              <w:t>Liliaceae</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rPr>
              <w:t>și</w:t>
            </w:r>
            <w:proofErr w:type="spellEnd"/>
            <w:r w:rsidRPr="007B0C91">
              <w:rPr>
                <w:rFonts w:ascii="Times New Roman" w:hAnsi="Times New Roman" w:cs="Times New Roman"/>
              </w:rPr>
              <w:t xml:space="preserve"> </w:t>
            </w:r>
            <w:proofErr w:type="spellStart"/>
            <w:r w:rsidRPr="007B0C91">
              <w:rPr>
                <w:rFonts w:ascii="Times New Roman" w:hAnsi="Times New Roman" w:cs="Times New Roman"/>
                <w:i/>
              </w:rPr>
              <w:t>Amaryllidaceae</w:t>
            </w:r>
            <w:proofErr w:type="spellEnd"/>
            <w:r w:rsidRPr="007B0C91">
              <w:rPr>
                <w:rFonts w:ascii="Times New Roman" w:hAnsi="Times New Roman" w:cs="Times New Roman"/>
                <w:i/>
              </w:rPr>
              <w:t xml:space="preserve"> </w:t>
            </w:r>
            <w:r w:rsidRPr="007B0C91">
              <w:rPr>
                <w:rFonts w:ascii="Times New Roman" w:hAnsi="Times New Roman" w:cs="Times New Roman"/>
              </w:rPr>
              <w:t xml:space="preserve">- </w:t>
            </w:r>
            <w:r w:rsidR="000F437A" w:rsidRPr="007B0C91">
              <w:rPr>
                <w:rFonts w:ascii="Times New Roman" w:hAnsi="Times New Roman" w:cs="Times New Roman"/>
              </w:rPr>
              <w:t>General characters, representatives.</w:t>
            </w:r>
          </w:p>
          <w:p w:rsidR="009C4006" w:rsidRPr="007B0C91" w:rsidRDefault="009C4006" w:rsidP="009C4006">
            <w:pPr>
              <w:numPr>
                <w:ilvl w:val="0"/>
                <w:numId w:val="13"/>
              </w:numPr>
              <w:rPr>
                <w:rFonts w:ascii="Times New Roman" w:hAnsi="Times New Roman" w:cs="Times New Roman"/>
              </w:rPr>
            </w:pPr>
            <w:r w:rsidRPr="007B0C91">
              <w:rPr>
                <w:rFonts w:ascii="Times New Roman" w:hAnsi="Times New Roman" w:cs="Times New Roman"/>
              </w:rPr>
              <w:t xml:space="preserve">Fam. </w:t>
            </w:r>
            <w:proofErr w:type="spellStart"/>
            <w:r w:rsidRPr="007B0C91">
              <w:rPr>
                <w:rFonts w:ascii="Times New Roman" w:hAnsi="Times New Roman" w:cs="Times New Roman"/>
                <w:i/>
              </w:rPr>
              <w:t>Poaceae</w:t>
            </w:r>
            <w:proofErr w:type="spellEnd"/>
            <w:r w:rsidRPr="007B0C91">
              <w:rPr>
                <w:rFonts w:ascii="Times New Roman" w:hAnsi="Times New Roman" w:cs="Times New Roman"/>
              </w:rPr>
              <w:t xml:space="preserve"> - </w:t>
            </w:r>
            <w:r w:rsidR="000F437A" w:rsidRPr="007B0C91">
              <w:rPr>
                <w:rFonts w:ascii="Times New Roman" w:hAnsi="Times New Roman" w:cs="Times New Roman"/>
              </w:rPr>
              <w:t>General characters, representatives.</w:t>
            </w:r>
          </w:p>
          <w:p w:rsidR="00F45D98" w:rsidRPr="007B0C91" w:rsidRDefault="006B5F76" w:rsidP="009C4006">
            <w:pPr>
              <w:numPr>
                <w:ilvl w:val="0"/>
                <w:numId w:val="13"/>
              </w:numPr>
              <w:rPr>
                <w:rFonts w:ascii="Times New Roman" w:hAnsi="Times New Roman" w:cs="Times New Roman"/>
              </w:rPr>
            </w:pPr>
            <w:r w:rsidRPr="007B0C91">
              <w:rPr>
                <w:rFonts w:ascii="Times New Roman" w:hAnsi="Times New Roman" w:cs="Times New Roman"/>
              </w:rPr>
              <w:t>Plant life-</w:t>
            </w:r>
            <w:r w:rsidR="00F45D98" w:rsidRPr="007B0C91">
              <w:rPr>
                <w:rFonts w:ascii="Times New Roman" w:hAnsi="Times New Roman" w:cs="Times New Roman"/>
              </w:rPr>
              <w:t>forms categories</w:t>
            </w:r>
            <w:r w:rsidR="00C70383" w:rsidRPr="007B0C91">
              <w:rPr>
                <w:rFonts w:ascii="Times New Roman" w:hAnsi="Times New Roman" w:cs="Times New Roman"/>
              </w:rPr>
              <w:t>.</w:t>
            </w:r>
          </w:p>
          <w:p w:rsidR="00F45D98" w:rsidRPr="007B0C91" w:rsidRDefault="00ED6EF4" w:rsidP="009C4006">
            <w:pPr>
              <w:numPr>
                <w:ilvl w:val="0"/>
                <w:numId w:val="13"/>
              </w:numPr>
              <w:rPr>
                <w:rFonts w:ascii="Times New Roman" w:hAnsi="Times New Roman" w:cs="Times New Roman"/>
              </w:rPr>
            </w:pPr>
            <w:r w:rsidRPr="007B0C91">
              <w:rPr>
                <w:rFonts w:ascii="Times New Roman" w:hAnsi="Times New Roman" w:cs="Times New Roman"/>
              </w:rPr>
              <w:t xml:space="preserve">Upper </w:t>
            </w:r>
            <w:proofErr w:type="spellStart"/>
            <w:r w:rsidRPr="007B0C91">
              <w:rPr>
                <w:rFonts w:ascii="Times New Roman" w:hAnsi="Times New Roman" w:cs="Times New Roman"/>
              </w:rPr>
              <w:t>montane</w:t>
            </w:r>
            <w:proofErr w:type="spellEnd"/>
            <w:r w:rsidRPr="007B0C91">
              <w:rPr>
                <w:rFonts w:ascii="Times New Roman" w:hAnsi="Times New Roman" w:cs="Times New Roman"/>
              </w:rPr>
              <w:t xml:space="preserve"> belt vegetation in Romania</w:t>
            </w:r>
            <w:r w:rsidR="00C70383" w:rsidRPr="007B0C91">
              <w:rPr>
                <w:rFonts w:ascii="Times New Roman" w:hAnsi="Times New Roman" w:cs="Times New Roman"/>
              </w:rPr>
              <w:t>.</w:t>
            </w:r>
          </w:p>
          <w:p w:rsidR="00BA409E" w:rsidRPr="007B0C91" w:rsidRDefault="00BA409E" w:rsidP="008877F2">
            <w:pPr>
              <w:rPr>
                <w:rFonts w:ascii="Times New Roman" w:eastAsia="Times New Roman" w:hAnsi="Times New Roman" w:cs="Times New Roman"/>
                <w:lang w:eastAsia="zh-CN"/>
              </w:rPr>
            </w:pPr>
          </w:p>
          <w:p w:rsidR="00A834A0" w:rsidRPr="007B0C91" w:rsidRDefault="00A834A0" w:rsidP="00A834A0">
            <w:pPr>
              <w:suppressAutoHyphens/>
              <w:ind w:right="113"/>
              <w:rPr>
                <w:rFonts w:ascii="Times New Roman" w:hAnsi="Times New Roman" w:cs="Times New Roman"/>
              </w:rPr>
            </w:pPr>
            <w:r w:rsidRPr="007B0C91">
              <w:rPr>
                <w:rFonts w:ascii="Times New Roman" w:hAnsi="Times New Roman" w:cs="Times New Roman"/>
              </w:rPr>
              <w:t>Bibliography:</w:t>
            </w:r>
          </w:p>
          <w:p w:rsidR="001A1CFA" w:rsidRPr="007B0C91" w:rsidRDefault="00D1014C" w:rsidP="00CD223B">
            <w:pPr>
              <w:pStyle w:val="ListParagraph"/>
              <w:numPr>
                <w:ilvl w:val="0"/>
                <w:numId w:val="14"/>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lang w:eastAsia="ar-SA"/>
              </w:rPr>
              <w:t>Bresinsky</w:t>
            </w:r>
            <w:proofErr w:type="spellEnd"/>
            <w:r w:rsidR="001A1CFA" w:rsidRPr="007B0C91">
              <w:rPr>
                <w:rFonts w:ascii="Times New Roman" w:eastAsia="Times New Roman" w:hAnsi="Times New Roman" w:cs="Times New Roman"/>
                <w:lang w:eastAsia="ar-SA"/>
              </w:rPr>
              <w:t xml:space="preserve"> A., C. </w:t>
            </w:r>
            <w:proofErr w:type="spellStart"/>
            <w:r w:rsidR="001A1CFA" w:rsidRPr="007B0C91">
              <w:rPr>
                <w:rFonts w:ascii="Times New Roman" w:eastAsia="Times New Roman" w:hAnsi="Times New Roman" w:cs="Times New Roman"/>
                <w:lang w:eastAsia="ar-SA"/>
              </w:rPr>
              <w:t>Körner</w:t>
            </w:r>
            <w:proofErr w:type="spellEnd"/>
            <w:r w:rsidR="001A1CFA" w:rsidRPr="007B0C91">
              <w:rPr>
                <w:rFonts w:ascii="Times New Roman" w:eastAsia="Times New Roman" w:hAnsi="Times New Roman" w:cs="Times New Roman"/>
                <w:lang w:eastAsia="ar-SA"/>
              </w:rPr>
              <w:t xml:space="preserve">, J.W. </w:t>
            </w:r>
            <w:proofErr w:type="spellStart"/>
            <w:r w:rsidR="001A1CFA" w:rsidRPr="007B0C91">
              <w:rPr>
                <w:rFonts w:ascii="Times New Roman" w:eastAsia="Times New Roman" w:hAnsi="Times New Roman" w:cs="Times New Roman"/>
                <w:lang w:eastAsia="ar-SA"/>
              </w:rPr>
              <w:t>Kadereit</w:t>
            </w:r>
            <w:proofErr w:type="spellEnd"/>
            <w:r w:rsidR="001A1CFA" w:rsidRPr="007B0C91">
              <w:rPr>
                <w:rFonts w:ascii="Times New Roman" w:eastAsia="Times New Roman" w:hAnsi="Times New Roman" w:cs="Times New Roman"/>
                <w:lang w:eastAsia="ar-SA"/>
              </w:rPr>
              <w:t>,</w:t>
            </w:r>
            <w:r w:rsidR="00CD223B" w:rsidRPr="007B0C91">
              <w:rPr>
                <w:rFonts w:ascii="Times New Roman" w:eastAsia="Times New Roman" w:hAnsi="Times New Roman" w:cs="Times New Roman"/>
                <w:lang w:eastAsia="ar-SA"/>
              </w:rPr>
              <w:t xml:space="preserve"> G. </w:t>
            </w:r>
            <w:proofErr w:type="spellStart"/>
            <w:r w:rsidR="00CD223B" w:rsidRPr="007B0C91">
              <w:rPr>
                <w:rFonts w:ascii="Times New Roman" w:eastAsia="Times New Roman" w:hAnsi="Times New Roman" w:cs="Times New Roman"/>
                <w:lang w:eastAsia="ar-SA"/>
              </w:rPr>
              <w:t>Neuhaus</w:t>
            </w:r>
            <w:proofErr w:type="spellEnd"/>
            <w:r w:rsidR="00CD223B" w:rsidRPr="007B0C91">
              <w:rPr>
                <w:rFonts w:ascii="Times New Roman" w:eastAsia="Times New Roman" w:hAnsi="Times New Roman" w:cs="Times New Roman"/>
                <w:lang w:eastAsia="ar-SA"/>
              </w:rPr>
              <w:t xml:space="preserve">, U. </w:t>
            </w:r>
            <w:proofErr w:type="spellStart"/>
            <w:r w:rsidR="00CD223B" w:rsidRPr="007B0C91">
              <w:rPr>
                <w:rFonts w:ascii="Times New Roman" w:eastAsia="Times New Roman" w:hAnsi="Times New Roman" w:cs="Times New Roman"/>
                <w:lang w:eastAsia="ar-SA"/>
              </w:rPr>
              <w:t>Sonnenwald</w:t>
            </w:r>
            <w:proofErr w:type="spellEnd"/>
            <w:r w:rsidR="00CD223B" w:rsidRPr="007B0C91">
              <w:rPr>
                <w:rFonts w:ascii="Times New Roman" w:eastAsia="Times New Roman" w:hAnsi="Times New Roman" w:cs="Times New Roman"/>
                <w:lang w:eastAsia="ar-SA"/>
              </w:rPr>
              <w:t>, 2013</w:t>
            </w:r>
            <w:r w:rsidR="001A1CFA" w:rsidRPr="007B0C91">
              <w:rPr>
                <w:rFonts w:ascii="Times New Roman" w:eastAsia="Times New Roman" w:hAnsi="Times New Roman" w:cs="Times New Roman"/>
                <w:lang w:eastAsia="ar-SA"/>
              </w:rPr>
              <w:t xml:space="preserve">, </w:t>
            </w:r>
            <w:proofErr w:type="spellStart"/>
            <w:r w:rsidR="00CD223B" w:rsidRPr="007B0C91">
              <w:rPr>
                <w:rFonts w:ascii="Times New Roman" w:eastAsia="Times New Roman" w:hAnsi="Times New Roman" w:cs="Times New Roman"/>
                <w:lang w:eastAsia="ar-SA"/>
              </w:rPr>
              <w:t>Strasburger’s</w:t>
            </w:r>
            <w:proofErr w:type="spellEnd"/>
            <w:r w:rsidR="00CD223B" w:rsidRPr="007B0C91">
              <w:rPr>
                <w:rFonts w:ascii="Times New Roman" w:eastAsia="Times New Roman" w:hAnsi="Times New Roman" w:cs="Times New Roman"/>
                <w:lang w:eastAsia="ar-SA"/>
              </w:rPr>
              <w:t xml:space="preserve"> Plant Sciences. Including Prokaryotes and Fungi</w:t>
            </w:r>
            <w:r w:rsidR="001A1CFA" w:rsidRPr="007B0C91">
              <w:rPr>
                <w:rFonts w:ascii="Times New Roman" w:eastAsia="Times New Roman" w:hAnsi="Times New Roman" w:cs="Times New Roman"/>
                <w:lang w:eastAsia="ar-SA"/>
              </w:rPr>
              <w:t xml:space="preserve">, </w:t>
            </w:r>
            <w:r w:rsidR="00CD223B" w:rsidRPr="007B0C91">
              <w:rPr>
                <w:rFonts w:ascii="Times New Roman" w:eastAsia="Times New Roman" w:hAnsi="Times New Roman" w:cs="Times New Roman"/>
                <w:lang w:eastAsia="ar-SA"/>
              </w:rPr>
              <w:t>Springer-</w:t>
            </w:r>
            <w:proofErr w:type="spellStart"/>
            <w:r w:rsidR="00CD223B" w:rsidRPr="007B0C91">
              <w:rPr>
                <w:rFonts w:ascii="Times New Roman" w:eastAsia="Times New Roman" w:hAnsi="Times New Roman" w:cs="Times New Roman"/>
                <w:lang w:eastAsia="ar-SA"/>
              </w:rPr>
              <w:t>Verlag</w:t>
            </w:r>
            <w:proofErr w:type="spellEnd"/>
            <w:r w:rsidR="00CD223B" w:rsidRPr="007B0C91">
              <w:rPr>
                <w:rFonts w:ascii="Times New Roman" w:eastAsia="Times New Roman" w:hAnsi="Times New Roman" w:cs="Times New Roman"/>
                <w:lang w:eastAsia="ar-SA"/>
              </w:rPr>
              <w:t xml:space="preserve"> Berlin Heidelberg</w:t>
            </w:r>
            <w:r w:rsidR="001A1CFA" w:rsidRPr="007B0C91">
              <w:rPr>
                <w:rFonts w:ascii="Times New Roman" w:eastAsia="Times New Roman" w:hAnsi="Times New Roman" w:cs="Times New Roman"/>
                <w:lang w:eastAsia="ar-SA"/>
              </w:rPr>
              <w:t>.</w:t>
            </w:r>
          </w:p>
          <w:p w:rsidR="00E508D6" w:rsidRPr="007B0C91" w:rsidRDefault="00E508D6" w:rsidP="00CD223B">
            <w:pPr>
              <w:pStyle w:val="ListParagraph"/>
              <w:numPr>
                <w:ilvl w:val="0"/>
                <w:numId w:val="14"/>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iCs/>
                <w:lang w:eastAsia="zh-CN"/>
              </w:rPr>
              <w:t>Cristea</w:t>
            </w:r>
            <w:proofErr w:type="spellEnd"/>
            <w:r w:rsidRPr="007B0C91">
              <w:rPr>
                <w:rFonts w:ascii="Times New Roman" w:eastAsia="Times New Roman" w:hAnsi="Times New Roman" w:cs="Times New Roman"/>
                <w:iCs/>
                <w:lang w:eastAsia="zh-CN"/>
              </w:rPr>
              <w:t xml:space="preserve">, V., 1993, </w:t>
            </w:r>
            <w:proofErr w:type="spellStart"/>
            <w:r w:rsidRPr="007B0C91">
              <w:rPr>
                <w:rFonts w:ascii="Times New Roman" w:eastAsia="Times New Roman" w:hAnsi="Times New Roman" w:cs="Times New Roman"/>
                <w:iCs/>
                <w:lang w:eastAsia="zh-CN"/>
              </w:rPr>
              <w:t>Fitosociologie</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şi</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vegetaţia</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României</w:t>
            </w:r>
            <w:proofErr w:type="spellEnd"/>
            <w:r w:rsidRPr="007B0C91">
              <w:rPr>
                <w:rFonts w:ascii="Times New Roman" w:eastAsia="Times New Roman" w:hAnsi="Times New Roman" w:cs="Times New Roman"/>
                <w:iCs/>
                <w:lang w:eastAsia="zh-CN"/>
              </w:rPr>
              <w:t>, UBB, Cluj-Napoca.</w:t>
            </w:r>
          </w:p>
          <w:p w:rsidR="001A1CFA" w:rsidRPr="007B0C91" w:rsidRDefault="00D1014C" w:rsidP="00CD223B">
            <w:pPr>
              <w:pStyle w:val="ListParagraph"/>
              <w:numPr>
                <w:ilvl w:val="0"/>
                <w:numId w:val="14"/>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iCs/>
                <w:lang w:eastAsia="zh-CN"/>
              </w:rPr>
              <w:t>Cristea</w:t>
            </w:r>
            <w:proofErr w:type="spellEnd"/>
            <w:r w:rsidR="001A1CFA" w:rsidRPr="007B0C91">
              <w:rPr>
                <w:rFonts w:ascii="Times New Roman" w:eastAsia="Times New Roman" w:hAnsi="Times New Roman" w:cs="Times New Roman"/>
                <w:iCs/>
                <w:lang w:eastAsia="zh-CN"/>
              </w:rPr>
              <w:t xml:space="preserve"> V., D. </w:t>
            </w:r>
            <w:proofErr w:type="spellStart"/>
            <w:r w:rsidR="001A1CFA" w:rsidRPr="007B0C91">
              <w:rPr>
                <w:rFonts w:ascii="Times New Roman" w:eastAsia="Times New Roman" w:hAnsi="Times New Roman" w:cs="Times New Roman"/>
                <w:iCs/>
                <w:lang w:eastAsia="zh-CN"/>
              </w:rPr>
              <w:t>Gafta</w:t>
            </w:r>
            <w:proofErr w:type="spellEnd"/>
            <w:r w:rsidR="001A1CFA" w:rsidRPr="007B0C91">
              <w:rPr>
                <w:rFonts w:ascii="Times New Roman" w:eastAsia="Times New Roman" w:hAnsi="Times New Roman" w:cs="Times New Roman"/>
                <w:iCs/>
                <w:lang w:eastAsia="zh-CN"/>
              </w:rPr>
              <w:t xml:space="preserve">, F. </w:t>
            </w:r>
            <w:proofErr w:type="spellStart"/>
            <w:r w:rsidR="001A1CFA" w:rsidRPr="007B0C91">
              <w:rPr>
                <w:rFonts w:ascii="Times New Roman" w:eastAsia="Times New Roman" w:hAnsi="Times New Roman" w:cs="Times New Roman"/>
                <w:iCs/>
                <w:lang w:eastAsia="zh-CN"/>
              </w:rPr>
              <w:t>Pedrotti</w:t>
            </w:r>
            <w:proofErr w:type="spellEnd"/>
            <w:r w:rsidR="001A1CFA" w:rsidRPr="007B0C91">
              <w:rPr>
                <w:rFonts w:ascii="Times New Roman" w:eastAsia="Times New Roman" w:hAnsi="Times New Roman" w:cs="Times New Roman"/>
                <w:iCs/>
                <w:lang w:eastAsia="zh-CN"/>
              </w:rPr>
              <w:t xml:space="preserve">, 2004, </w:t>
            </w:r>
            <w:proofErr w:type="spellStart"/>
            <w:r w:rsidR="001A1CFA" w:rsidRPr="007B0C91">
              <w:rPr>
                <w:rFonts w:ascii="Times New Roman" w:eastAsia="Times New Roman" w:hAnsi="Times New Roman" w:cs="Times New Roman"/>
                <w:iCs/>
                <w:lang w:eastAsia="zh-CN"/>
              </w:rPr>
              <w:t>Fitosociologie</w:t>
            </w:r>
            <w:proofErr w:type="spellEnd"/>
            <w:r w:rsidR="001A1CFA" w:rsidRPr="007B0C91">
              <w:rPr>
                <w:rFonts w:ascii="Times New Roman" w:eastAsia="Times New Roman" w:hAnsi="Times New Roman" w:cs="Times New Roman"/>
                <w:iCs/>
                <w:lang w:eastAsia="zh-CN"/>
              </w:rPr>
              <w:t xml:space="preserve">, Ed. </w:t>
            </w:r>
            <w:proofErr w:type="spellStart"/>
            <w:r w:rsidR="001A1CFA" w:rsidRPr="007B0C91">
              <w:rPr>
                <w:rFonts w:ascii="Times New Roman" w:eastAsia="Times New Roman" w:hAnsi="Times New Roman" w:cs="Times New Roman"/>
                <w:iCs/>
                <w:lang w:eastAsia="zh-CN"/>
              </w:rPr>
              <w:t>Presa</w:t>
            </w:r>
            <w:proofErr w:type="spellEnd"/>
            <w:r w:rsidR="001A1CFA" w:rsidRPr="007B0C91">
              <w:rPr>
                <w:rFonts w:ascii="Times New Roman" w:eastAsia="Times New Roman" w:hAnsi="Times New Roman" w:cs="Times New Roman"/>
                <w:iCs/>
                <w:lang w:eastAsia="zh-CN"/>
              </w:rPr>
              <w:t xml:space="preserve"> Univ. </w:t>
            </w:r>
            <w:proofErr w:type="spellStart"/>
            <w:r w:rsidR="001A1CFA" w:rsidRPr="007B0C91">
              <w:rPr>
                <w:rFonts w:ascii="Times New Roman" w:eastAsia="Times New Roman" w:hAnsi="Times New Roman" w:cs="Times New Roman"/>
                <w:iCs/>
                <w:lang w:eastAsia="zh-CN"/>
              </w:rPr>
              <w:t>Clujeană</w:t>
            </w:r>
            <w:proofErr w:type="spellEnd"/>
            <w:r w:rsidR="001A1CFA" w:rsidRPr="007B0C91">
              <w:rPr>
                <w:rFonts w:ascii="Times New Roman" w:eastAsia="Times New Roman" w:hAnsi="Times New Roman" w:cs="Times New Roman"/>
                <w:iCs/>
                <w:lang w:eastAsia="zh-CN"/>
              </w:rPr>
              <w:t>, Cluj-Napoca.</w:t>
            </w:r>
          </w:p>
          <w:p w:rsidR="00A834A0" w:rsidRPr="007B0C91" w:rsidRDefault="00A834A0" w:rsidP="00CD223B">
            <w:pPr>
              <w:pStyle w:val="ListParagraph"/>
              <w:numPr>
                <w:ilvl w:val="0"/>
                <w:numId w:val="14"/>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lang w:eastAsia="ar-SA"/>
              </w:rPr>
              <w:t>Cristea</w:t>
            </w:r>
            <w:proofErr w:type="spellEnd"/>
            <w:r w:rsidR="00D1014C" w:rsidRPr="007B0C91">
              <w:rPr>
                <w:rFonts w:ascii="Times New Roman" w:eastAsia="Times New Roman" w:hAnsi="Times New Roman" w:cs="Times New Roman"/>
                <w:lang w:eastAsia="ar-SA"/>
              </w:rPr>
              <w:t xml:space="preserve"> V.</w:t>
            </w:r>
            <w:r w:rsidRPr="007B0C91">
              <w:rPr>
                <w:rFonts w:ascii="Times New Roman" w:eastAsia="Times New Roman" w:hAnsi="Times New Roman" w:cs="Times New Roman"/>
                <w:lang w:eastAsia="ar-SA"/>
              </w:rPr>
              <w:t xml:space="preserve">, 2014, </w:t>
            </w:r>
            <w:proofErr w:type="spellStart"/>
            <w:r w:rsidRPr="007B0C91">
              <w:rPr>
                <w:rFonts w:ascii="Times New Roman" w:eastAsia="Times New Roman" w:hAnsi="Times New Roman" w:cs="Times New Roman"/>
                <w:lang w:eastAsia="ar-SA"/>
              </w:rPr>
              <w:t>Plante</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vasculare</w:t>
            </w:r>
            <w:proofErr w:type="spellEnd"/>
            <w:r w:rsidRPr="007B0C91">
              <w:rPr>
                <w:rFonts w:ascii="Times New Roman" w:eastAsia="Times New Roman" w:hAnsi="Times New Roman" w:cs="Times New Roman"/>
                <w:lang w:eastAsia="ar-SA"/>
              </w:rPr>
              <w:t xml:space="preserve">, Ed. </w:t>
            </w:r>
            <w:proofErr w:type="spellStart"/>
            <w:r w:rsidRPr="007B0C91">
              <w:rPr>
                <w:rFonts w:ascii="Times New Roman" w:eastAsia="Times New Roman" w:hAnsi="Times New Roman" w:cs="Times New Roman"/>
                <w:lang w:eastAsia="ar-SA"/>
              </w:rPr>
              <w:t>Presa</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universitară</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clujeană</w:t>
            </w:r>
            <w:proofErr w:type="spellEnd"/>
          </w:p>
          <w:p w:rsidR="008D6D3E" w:rsidRPr="007B0C91" w:rsidRDefault="008D6D3E" w:rsidP="00CD223B">
            <w:pPr>
              <w:pStyle w:val="ListParagraph"/>
              <w:numPr>
                <w:ilvl w:val="0"/>
                <w:numId w:val="14"/>
              </w:numPr>
              <w:suppressAutoHyphens/>
              <w:ind w:right="113"/>
              <w:rPr>
                <w:rFonts w:ascii="Times New Roman" w:eastAsia="Times New Roman" w:hAnsi="Times New Roman" w:cs="Times New Roman"/>
                <w:lang w:eastAsia="ar-SA"/>
              </w:rPr>
            </w:pPr>
            <w:proofErr w:type="spellStart"/>
            <w:r w:rsidRPr="007B0C91">
              <w:rPr>
                <w:rFonts w:ascii="Times New Roman" w:eastAsia="Times New Roman" w:hAnsi="Times New Roman" w:cs="Times New Roman"/>
                <w:iCs/>
                <w:lang w:eastAsia="zh-CN"/>
              </w:rPr>
              <w:t>Păun</w:t>
            </w:r>
            <w:proofErr w:type="spellEnd"/>
            <w:r w:rsidRPr="007B0C91">
              <w:rPr>
                <w:rFonts w:ascii="Times New Roman" w:hAnsi="Times New Roman" w:cs="Times New Roman"/>
              </w:rPr>
              <w:t xml:space="preserve"> </w:t>
            </w:r>
            <w:r w:rsidRPr="007B0C91">
              <w:rPr>
                <w:rFonts w:ascii="Times New Roman" w:eastAsia="Times New Roman" w:hAnsi="Times New Roman" w:cs="Times New Roman"/>
                <w:iCs/>
                <w:lang w:eastAsia="zh-CN"/>
              </w:rPr>
              <w:t xml:space="preserve">M., E. </w:t>
            </w:r>
            <w:proofErr w:type="spellStart"/>
            <w:r w:rsidRPr="007B0C91">
              <w:rPr>
                <w:rFonts w:ascii="Times New Roman" w:eastAsia="Times New Roman" w:hAnsi="Times New Roman" w:cs="Times New Roman"/>
                <w:iCs/>
                <w:lang w:eastAsia="zh-CN"/>
              </w:rPr>
              <w:t>Turenschi</w:t>
            </w:r>
            <w:proofErr w:type="spellEnd"/>
            <w:r w:rsidRPr="007B0C91">
              <w:rPr>
                <w:rFonts w:ascii="Times New Roman" w:eastAsia="Times New Roman" w:hAnsi="Times New Roman" w:cs="Times New Roman"/>
                <w:iCs/>
                <w:lang w:eastAsia="zh-CN"/>
              </w:rPr>
              <w:t xml:space="preserve">, S. </w:t>
            </w:r>
            <w:proofErr w:type="spellStart"/>
            <w:r w:rsidRPr="007B0C91">
              <w:rPr>
                <w:rFonts w:ascii="Times New Roman" w:eastAsia="Times New Roman" w:hAnsi="Times New Roman" w:cs="Times New Roman"/>
                <w:iCs/>
                <w:lang w:eastAsia="zh-CN"/>
              </w:rPr>
              <w:t>Grigore</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1980, Ed. </w:t>
            </w:r>
            <w:proofErr w:type="spellStart"/>
            <w:r w:rsidRPr="007B0C91">
              <w:rPr>
                <w:rFonts w:ascii="Times New Roman" w:eastAsia="Times New Roman" w:hAnsi="Times New Roman" w:cs="Times New Roman"/>
                <w:iCs/>
                <w:lang w:eastAsia="zh-CN"/>
              </w:rPr>
              <w:t>Didactică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şi</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pedagogică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Bucureşti</w:t>
            </w:r>
            <w:proofErr w:type="spellEnd"/>
            <w:r w:rsidRPr="007B0C91">
              <w:rPr>
                <w:rFonts w:ascii="Times New Roman" w:eastAsia="Times New Roman" w:hAnsi="Times New Roman" w:cs="Times New Roman"/>
                <w:iCs/>
                <w:lang w:eastAsia="zh-CN"/>
              </w:rPr>
              <w:t>.</w:t>
            </w:r>
            <w:r w:rsidRPr="007B0C91">
              <w:rPr>
                <w:rFonts w:ascii="Times New Roman" w:eastAsia="Times New Roman" w:hAnsi="Times New Roman" w:cs="Times New Roman"/>
                <w:lang w:eastAsia="ar-SA"/>
              </w:rPr>
              <w:t xml:space="preserve"> </w:t>
            </w:r>
          </w:p>
          <w:p w:rsidR="00433916" w:rsidRPr="007B0C91" w:rsidRDefault="00433916" w:rsidP="00CD223B">
            <w:pPr>
              <w:pStyle w:val="ListParagraph"/>
              <w:numPr>
                <w:ilvl w:val="0"/>
                <w:numId w:val="14"/>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lang w:eastAsia="zh-CN"/>
              </w:rPr>
              <w:t>Popescu</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Gh</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Gh</w:t>
            </w:r>
            <w:proofErr w:type="spellEnd"/>
            <w:r w:rsidRPr="007B0C91">
              <w:rPr>
                <w:rFonts w:ascii="Times New Roman" w:eastAsia="Times New Roman" w:hAnsi="Times New Roman" w:cs="Times New Roman"/>
                <w:lang w:eastAsia="zh-CN"/>
              </w:rPr>
              <w:t xml:space="preserve">., 2009 - </w:t>
            </w:r>
            <w:proofErr w:type="spellStart"/>
            <w:r w:rsidRPr="007B0C91">
              <w:rPr>
                <w:rFonts w:ascii="Times New Roman" w:eastAsia="Times New Roman" w:hAnsi="Times New Roman" w:cs="Times New Roman"/>
                <w:lang w:eastAsia="zh-CN"/>
              </w:rPr>
              <w:t>Introducere</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în</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botanica</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filogenetică</w:t>
            </w:r>
            <w:proofErr w:type="spellEnd"/>
            <w:r w:rsidRPr="007B0C91">
              <w:rPr>
                <w:rFonts w:ascii="Times New Roman" w:eastAsia="Times New Roman" w:hAnsi="Times New Roman" w:cs="Times New Roman"/>
                <w:lang w:eastAsia="zh-CN"/>
              </w:rPr>
              <w:t xml:space="preserve">, Ed. </w:t>
            </w:r>
            <w:proofErr w:type="spellStart"/>
            <w:r w:rsidRPr="007B0C91">
              <w:rPr>
                <w:rFonts w:ascii="Times New Roman" w:eastAsia="Times New Roman" w:hAnsi="Times New Roman" w:cs="Times New Roman"/>
                <w:lang w:eastAsia="zh-CN"/>
              </w:rPr>
              <w:t>Sitech</w:t>
            </w:r>
            <w:proofErr w:type="spellEnd"/>
            <w:r w:rsidRPr="007B0C91">
              <w:rPr>
                <w:rFonts w:ascii="Times New Roman" w:eastAsia="Times New Roman" w:hAnsi="Times New Roman" w:cs="Times New Roman"/>
                <w:lang w:eastAsia="zh-CN"/>
              </w:rPr>
              <w:t>, Craiova.</w:t>
            </w:r>
          </w:p>
          <w:p w:rsidR="00D1014C" w:rsidRPr="007B0C91" w:rsidRDefault="00D1014C" w:rsidP="00CD223B">
            <w:pPr>
              <w:pStyle w:val="ListParagraph"/>
              <w:numPr>
                <w:ilvl w:val="0"/>
                <w:numId w:val="14"/>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lang w:eastAsia="zh-CN"/>
              </w:rPr>
              <w:t>Stoie</w:t>
            </w:r>
            <w:proofErr w:type="spellEnd"/>
            <w:r w:rsidRPr="007B0C91">
              <w:rPr>
                <w:rFonts w:ascii="Times New Roman" w:eastAsia="Times New Roman" w:hAnsi="Times New Roman" w:cs="Times New Roman"/>
                <w:lang w:eastAsia="zh-CN"/>
              </w:rPr>
              <w:t xml:space="preserve"> A.,</w:t>
            </w:r>
            <w:r w:rsidRPr="007B0C91">
              <w:rPr>
                <w:rFonts w:ascii="Times New Roman" w:eastAsia="Times New Roman" w:hAnsi="Times New Roman" w:cs="Times New Roman"/>
                <w:b/>
                <w:lang w:eastAsia="zh-CN"/>
              </w:rPr>
              <w:t xml:space="preserve"> </w:t>
            </w:r>
            <w:proofErr w:type="spellStart"/>
            <w:r w:rsidR="001F229E" w:rsidRPr="007B0C91">
              <w:rPr>
                <w:rFonts w:ascii="Times New Roman" w:eastAsia="Times New Roman" w:hAnsi="Times New Roman" w:cs="Times New Roman"/>
                <w:lang w:eastAsia="zh-CN"/>
              </w:rPr>
              <w:t>Rodica</w:t>
            </w:r>
            <w:proofErr w:type="spellEnd"/>
            <w:r w:rsidR="001F229E" w:rsidRPr="007B0C91">
              <w:rPr>
                <w:rFonts w:ascii="Times New Roman" w:eastAsia="Times New Roman" w:hAnsi="Times New Roman" w:cs="Times New Roman"/>
                <w:lang w:eastAsia="zh-CN"/>
              </w:rPr>
              <w:t xml:space="preserve"> V.</w:t>
            </w:r>
            <w:r w:rsidRPr="007B0C91">
              <w:rPr>
                <w:rFonts w:ascii="Times New Roman" w:eastAsia="Times New Roman" w:hAnsi="Times New Roman" w:cs="Times New Roman"/>
                <w:lang w:eastAsia="zh-CN"/>
              </w:rPr>
              <w:t xml:space="preserve">,  </w:t>
            </w:r>
            <w:r w:rsidR="001F229E" w:rsidRPr="007B0C91">
              <w:rPr>
                <w:rFonts w:ascii="Times New Roman" w:eastAsia="Times New Roman" w:hAnsi="Times New Roman" w:cs="Times New Roman"/>
                <w:lang w:eastAsia="zh-CN"/>
              </w:rPr>
              <w:t>2019,</w:t>
            </w:r>
            <w:r w:rsidRPr="007B0C91">
              <w:rPr>
                <w:rFonts w:ascii="Times New Roman" w:eastAsia="Times New Roman" w:hAnsi="Times New Roman" w:cs="Times New Roman"/>
                <w:lang w:eastAsia="zh-CN"/>
              </w:rPr>
              <w:t xml:space="preserve">Botanică - </w:t>
            </w:r>
            <w:proofErr w:type="spellStart"/>
            <w:r w:rsidRPr="007B0C91">
              <w:rPr>
                <w:rFonts w:ascii="Times New Roman" w:eastAsia="Times New Roman" w:hAnsi="Times New Roman" w:cs="Times New Roman"/>
                <w:lang w:eastAsia="zh-CN"/>
              </w:rPr>
              <w:t>Morfologia</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şi</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anatomia</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plantelor</w:t>
            </w:r>
            <w:proofErr w:type="spellEnd"/>
            <w:r w:rsidRPr="007B0C91">
              <w:rPr>
                <w:rFonts w:ascii="Times New Roman" w:eastAsia="Times New Roman" w:hAnsi="Times New Roman" w:cs="Times New Roman"/>
                <w:lang w:eastAsia="zh-CN"/>
              </w:rPr>
              <w:t xml:space="preserve">, </w:t>
            </w:r>
            <w:proofErr w:type="spellStart"/>
            <w:r w:rsidRPr="007B0C91">
              <w:rPr>
                <w:rFonts w:ascii="Times New Roman" w:eastAsia="Times New Roman" w:hAnsi="Times New Roman" w:cs="Times New Roman"/>
                <w:lang w:eastAsia="zh-CN"/>
              </w:rPr>
              <w:t>îndrumător</w:t>
            </w:r>
            <w:proofErr w:type="spellEnd"/>
            <w:r w:rsidRPr="007B0C91">
              <w:rPr>
                <w:rFonts w:ascii="Times New Roman" w:eastAsia="Times New Roman" w:hAnsi="Times New Roman" w:cs="Times New Roman"/>
                <w:lang w:eastAsia="zh-CN"/>
              </w:rPr>
              <w:t xml:space="preserve"> de </w:t>
            </w:r>
            <w:proofErr w:type="spellStart"/>
            <w:r w:rsidRPr="007B0C91">
              <w:rPr>
                <w:rFonts w:ascii="Times New Roman" w:eastAsia="Times New Roman" w:hAnsi="Times New Roman" w:cs="Times New Roman"/>
                <w:lang w:eastAsia="zh-CN"/>
              </w:rPr>
              <w:t>lucrări</w:t>
            </w:r>
            <w:proofErr w:type="spellEnd"/>
            <w:r w:rsidRPr="007B0C91">
              <w:rPr>
                <w:rFonts w:ascii="Times New Roman" w:eastAsia="Times New Roman" w:hAnsi="Times New Roman" w:cs="Times New Roman"/>
                <w:lang w:eastAsia="zh-CN"/>
              </w:rPr>
              <w:t xml:space="preserve"> practice, Ed. </w:t>
            </w:r>
            <w:proofErr w:type="spellStart"/>
            <w:r w:rsidRPr="007B0C91">
              <w:rPr>
                <w:rFonts w:ascii="Times New Roman" w:eastAsia="Times New Roman" w:hAnsi="Times New Roman" w:cs="Times New Roman"/>
                <w:lang w:eastAsia="zh-CN"/>
              </w:rPr>
              <w:t>AcademicPres</w:t>
            </w:r>
            <w:proofErr w:type="spellEnd"/>
            <w:r w:rsidRPr="007B0C91">
              <w:rPr>
                <w:rFonts w:ascii="Times New Roman" w:eastAsia="Times New Roman" w:hAnsi="Times New Roman" w:cs="Times New Roman"/>
                <w:lang w:eastAsia="zh-CN"/>
              </w:rPr>
              <w:t xml:space="preserve"> Cluj-Napoca</w:t>
            </w:r>
          </w:p>
          <w:p w:rsidR="001F229E" w:rsidRPr="007B0C91" w:rsidRDefault="001F229E" w:rsidP="00CD223B">
            <w:pPr>
              <w:pStyle w:val="ListParagraph"/>
              <w:numPr>
                <w:ilvl w:val="0"/>
                <w:numId w:val="14"/>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iCs/>
                <w:lang w:eastAsia="zh-CN"/>
              </w:rPr>
              <w:t>Stoie</w:t>
            </w:r>
            <w:proofErr w:type="spellEnd"/>
            <w:r w:rsidRPr="007B0C91">
              <w:rPr>
                <w:rFonts w:ascii="Times New Roman" w:eastAsia="Times New Roman" w:hAnsi="Times New Roman" w:cs="Times New Roman"/>
                <w:iCs/>
                <w:lang w:eastAsia="zh-CN"/>
              </w:rPr>
              <w:t xml:space="preserve"> A., 2015,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Ed. </w:t>
            </w:r>
            <w:proofErr w:type="spellStart"/>
            <w:r w:rsidRPr="007B0C91">
              <w:rPr>
                <w:rFonts w:ascii="Times New Roman" w:eastAsia="Times New Roman" w:hAnsi="Times New Roman" w:cs="Times New Roman"/>
                <w:iCs/>
                <w:lang w:eastAsia="zh-CN"/>
              </w:rPr>
              <w:t>AcademicPres</w:t>
            </w:r>
            <w:proofErr w:type="spellEnd"/>
            <w:r w:rsidRPr="007B0C91">
              <w:rPr>
                <w:rFonts w:ascii="Times New Roman" w:eastAsia="Times New Roman" w:hAnsi="Times New Roman" w:cs="Times New Roman"/>
                <w:iCs/>
                <w:lang w:eastAsia="zh-CN"/>
              </w:rPr>
              <w:t xml:space="preserve"> Cluj-Napoca</w:t>
            </w:r>
          </w:p>
          <w:p w:rsidR="00D1014C" w:rsidRPr="007B0C91" w:rsidRDefault="00D1014C" w:rsidP="00CD223B">
            <w:pPr>
              <w:pStyle w:val="ListParagraph"/>
              <w:numPr>
                <w:ilvl w:val="0"/>
                <w:numId w:val="14"/>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iCs/>
                <w:lang w:eastAsia="zh-CN"/>
              </w:rPr>
              <w:t>Vârban</w:t>
            </w:r>
            <w:proofErr w:type="spellEnd"/>
            <w:r w:rsidRPr="007B0C91">
              <w:rPr>
                <w:rFonts w:ascii="Times New Roman" w:eastAsia="Times New Roman" w:hAnsi="Times New Roman" w:cs="Times New Roman"/>
                <w:iCs/>
                <w:lang w:eastAsia="zh-CN"/>
              </w:rPr>
              <w:t xml:space="preserve"> R.,  </w:t>
            </w:r>
            <w:proofErr w:type="spellStart"/>
            <w:r w:rsidRPr="007B0C91">
              <w:rPr>
                <w:rFonts w:ascii="Times New Roman" w:eastAsia="Times New Roman" w:hAnsi="Times New Roman" w:cs="Times New Roman"/>
                <w:iCs/>
                <w:lang w:eastAsia="zh-CN"/>
              </w:rPr>
              <w:t>Stoie</w:t>
            </w:r>
            <w:proofErr w:type="spellEnd"/>
            <w:r w:rsidR="004D50EE" w:rsidRPr="007B0C91">
              <w:rPr>
                <w:rFonts w:ascii="Times New Roman" w:eastAsia="Times New Roman" w:hAnsi="Times New Roman" w:cs="Times New Roman"/>
                <w:iCs/>
                <w:lang w:eastAsia="zh-CN"/>
              </w:rPr>
              <w:t xml:space="preserve"> A.</w:t>
            </w:r>
            <w:r w:rsidRPr="007B0C91">
              <w:rPr>
                <w:rFonts w:ascii="Times New Roman" w:eastAsia="Times New Roman" w:hAnsi="Times New Roman" w:cs="Times New Roman"/>
                <w:iCs/>
                <w:lang w:eastAsia="zh-CN"/>
              </w:rPr>
              <w:t>,</w:t>
            </w:r>
            <w:r w:rsidRPr="007B0C91">
              <w:rPr>
                <w:rFonts w:ascii="Times New Roman" w:eastAsia="Times New Roman" w:hAnsi="Times New Roman" w:cs="Times New Roman"/>
                <w:b/>
                <w:iCs/>
                <w:lang w:eastAsia="zh-CN"/>
              </w:rPr>
              <w:t xml:space="preserve">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 </w:t>
            </w:r>
            <w:proofErr w:type="spellStart"/>
            <w:r w:rsidRPr="007B0C91">
              <w:rPr>
                <w:rFonts w:ascii="Times New Roman" w:eastAsia="Times New Roman" w:hAnsi="Times New Roman" w:cs="Times New Roman"/>
                <w:iCs/>
                <w:lang w:eastAsia="zh-CN"/>
              </w:rPr>
              <w:t>Botanică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sistematică</w:t>
            </w:r>
            <w:proofErr w:type="spellEnd"/>
            <w:r w:rsidRPr="007B0C91">
              <w:rPr>
                <w:rFonts w:ascii="Times New Roman" w:eastAsia="Times New Roman" w:hAnsi="Times New Roman" w:cs="Times New Roman"/>
                <w:iCs/>
                <w:lang w:eastAsia="zh-CN"/>
              </w:rPr>
              <w:t xml:space="preserve">,  </w:t>
            </w:r>
            <w:proofErr w:type="spellStart"/>
            <w:r w:rsidRPr="007B0C91">
              <w:rPr>
                <w:rFonts w:ascii="Times New Roman" w:eastAsia="Times New Roman" w:hAnsi="Times New Roman" w:cs="Times New Roman"/>
                <w:iCs/>
                <w:lang w:eastAsia="zh-CN"/>
              </w:rPr>
              <w:t>lucrări</w:t>
            </w:r>
            <w:proofErr w:type="spellEnd"/>
            <w:r w:rsidRPr="007B0C91">
              <w:rPr>
                <w:rFonts w:ascii="Times New Roman" w:eastAsia="Times New Roman" w:hAnsi="Times New Roman" w:cs="Times New Roman"/>
                <w:iCs/>
                <w:lang w:eastAsia="zh-CN"/>
              </w:rPr>
              <w:t xml:space="preserve"> practice, 2013, </w:t>
            </w:r>
            <w:r w:rsidRPr="007B0C91">
              <w:rPr>
                <w:rFonts w:ascii="Times New Roman" w:eastAsia="Times New Roman" w:hAnsi="Times New Roman" w:cs="Times New Roman"/>
                <w:iCs/>
                <w:lang w:eastAsia="zh-CN"/>
              </w:rPr>
              <w:lastRenderedPageBreak/>
              <w:t xml:space="preserve">Ed. </w:t>
            </w:r>
            <w:proofErr w:type="spellStart"/>
            <w:r w:rsidRPr="007B0C91">
              <w:rPr>
                <w:rFonts w:ascii="Times New Roman" w:eastAsia="Times New Roman" w:hAnsi="Times New Roman" w:cs="Times New Roman"/>
                <w:iCs/>
                <w:lang w:eastAsia="zh-CN"/>
              </w:rPr>
              <w:t>AcademicPres</w:t>
            </w:r>
            <w:proofErr w:type="spellEnd"/>
            <w:r w:rsidRPr="007B0C91">
              <w:rPr>
                <w:rFonts w:ascii="Times New Roman" w:eastAsia="Times New Roman" w:hAnsi="Times New Roman" w:cs="Times New Roman"/>
                <w:iCs/>
                <w:lang w:eastAsia="zh-CN"/>
              </w:rPr>
              <w:t xml:space="preserve"> Cluj-Napoca</w:t>
            </w:r>
          </w:p>
          <w:p w:rsidR="008D6D3E" w:rsidRPr="007B0C91" w:rsidRDefault="008D6D3E" w:rsidP="00CD223B">
            <w:pPr>
              <w:pStyle w:val="ListParagraph"/>
              <w:numPr>
                <w:ilvl w:val="0"/>
                <w:numId w:val="14"/>
              </w:numPr>
              <w:suppressAutoHyphens/>
              <w:ind w:right="113"/>
              <w:rPr>
                <w:rFonts w:ascii="Times New Roman" w:eastAsia="Times New Roman" w:hAnsi="Times New Roman" w:cs="Times New Roman"/>
                <w:iCs/>
                <w:lang w:eastAsia="zh-CN"/>
              </w:rPr>
            </w:pPr>
            <w:proofErr w:type="spellStart"/>
            <w:r w:rsidRPr="007B0C91">
              <w:rPr>
                <w:rFonts w:ascii="Times New Roman" w:eastAsia="Times New Roman" w:hAnsi="Times New Roman" w:cs="Times New Roman"/>
                <w:lang w:eastAsia="ar-SA"/>
              </w:rPr>
              <w:t>Vârban</w:t>
            </w:r>
            <w:proofErr w:type="spellEnd"/>
            <w:r w:rsidRPr="007B0C91">
              <w:rPr>
                <w:rFonts w:ascii="Times New Roman" w:eastAsia="Times New Roman" w:hAnsi="Times New Roman" w:cs="Times New Roman"/>
                <w:lang w:eastAsia="ar-SA"/>
              </w:rPr>
              <w:t xml:space="preserve"> R</w:t>
            </w:r>
            <w:proofErr w:type="gramStart"/>
            <w:r w:rsidRPr="007B0C91">
              <w:rPr>
                <w:rFonts w:ascii="Times New Roman" w:eastAsia="Times New Roman" w:hAnsi="Times New Roman" w:cs="Times New Roman"/>
                <w:lang w:eastAsia="ar-SA"/>
              </w:rPr>
              <w:t>. ,</w:t>
            </w:r>
            <w:proofErr w:type="gram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Botanică</w:t>
            </w:r>
            <w:proofErr w:type="spellEnd"/>
            <w:r w:rsidRPr="007B0C91">
              <w:rPr>
                <w:rFonts w:ascii="Times New Roman" w:eastAsia="Times New Roman" w:hAnsi="Times New Roman" w:cs="Times New Roman"/>
                <w:lang w:eastAsia="ar-SA"/>
              </w:rPr>
              <w:t xml:space="preserve"> 1-Morfologia </w:t>
            </w:r>
            <w:proofErr w:type="spellStart"/>
            <w:r w:rsidRPr="007B0C91">
              <w:rPr>
                <w:rFonts w:ascii="Times New Roman" w:eastAsia="Times New Roman" w:hAnsi="Times New Roman" w:cs="Times New Roman"/>
                <w:lang w:eastAsia="ar-SA"/>
              </w:rPr>
              <w:t>și</w:t>
            </w:r>
            <w:proofErr w:type="spellEnd"/>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a</w:t>
            </w:r>
            <w:r w:rsidR="001F229E" w:rsidRPr="007B0C91">
              <w:rPr>
                <w:rFonts w:ascii="Times New Roman" w:eastAsia="Times New Roman" w:hAnsi="Times New Roman" w:cs="Times New Roman"/>
                <w:lang w:eastAsia="ar-SA"/>
              </w:rPr>
              <w:t>natomia</w:t>
            </w:r>
            <w:proofErr w:type="spellEnd"/>
            <w:r w:rsidR="001F229E" w:rsidRPr="007B0C91">
              <w:rPr>
                <w:rFonts w:ascii="Times New Roman" w:eastAsia="Times New Roman" w:hAnsi="Times New Roman" w:cs="Times New Roman"/>
                <w:lang w:eastAsia="ar-SA"/>
              </w:rPr>
              <w:t xml:space="preserve"> </w:t>
            </w:r>
            <w:proofErr w:type="spellStart"/>
            <w:r w:rsidR="001F229E" w:rsidRPr="007B0C91">
              <w:rPr>
                <w:rFonts w:ascii="Times New Roman" w:eastAsia="Times New Roman" w:hAnsi="Times New Roman" w:cs="Times New Roman"/>
                <w:lang w:eastAsia="ar-SA"/>
              </w:rPr>
              <w:t>plantelor</w:t>
            </w:r>
            <w:proofErr w:type="spellEnd"/>
            <w:r w:rsidR="001F229E" w:rsidRPr="007B0C91">
              <w:rPr>
                <w:rFonts w:ascii="Times New Roman" w:eastAsia="Times New Roman" w:hAnsi="Times New Roman" w:cs="Times New Roman"/>
                <w:lang w:eastAsia="ar-SA"/>
              </w:rPr>
              <w:t>, 2016, Ed.</w:t>
            </w:r>
            <w:r w:rsidRPr="007B0C91">
              <w:rPr>
                <w:rFonts w:ascii="Times New Roman" w:eastAsia="Times New Roman" w:hAnsi="Times New Roman" w:cs="Times New Roman"/>
                <w:lang w:eastAsia="ar-SA"/>
              </w:rPr>
              <w:t xml:space="preserve"> </w:t>
            </w:r>
            <w:proofErr w:type="spellStart"/>
            <w:r w:rsidRPr="007B0C91">
              <w:rPr>
                <w:rFonts w:ascii="Times New Roman" w:eastAsia="Times New Roman" w:hAnsi="Times New Roman" w:cs="Times New Roman"/>
                <w:lang w:eastAsia="ar-SA"/>
              </w:rPr>
              <w:t>Bioflux</w:t>
            </w:r>
            <w:proofErr w:type="spellEnd"/>
            <w:r w:rsidRPr="007B0C91">
              <w:rPr>
                <w:rFonts w:ascii="Times New Roman" w:eastAsia="Times New Roman" w:hAnsi="Times New Roman" w:cs="Times New Roman"/>
                <w:lang w:eastAsia="ar-SA"/>
              </w:rPr>
              <w:t xml:space="preserve"> Cluj-Napoca</w:t>
            </w:r>
            <w:r w:rsidRPr="007B0C91">
              <w:rPr>
                <w:rFonts w:ascii="Times New Roman" w:eastAsia="Times New Roman" w:hAnsi="Times New Roman" w:cs="Times New Roman"/>
                <w:iCs/>
                <w:lang w:eastAsia="zh-CN"/>
              </w:rPr>
              <w:t xml:space="preserve">.  </w:t>
            </w:r>
          </w:p>
          <w:p w:rsidR="001F762E" w:rsidRPr="007B0C91" w:rsidRDefault="001F762E" w:rsidP="00D1014C">
            <w:pPr>
              <w:ind w:hanging="540"/>
              <w:rPr>
                <w:rFonts w:ascii="Times New Roman" w:hAnsi="Times New Roman" w:cs="Times New Roman"/>
              </w:rPr>
            </w:pPr>
          </w:p>
        </w:tc>
      </w:tr>
    </w:tbl>
    <w:p w:rsidR="00E8015B" w:rsidRDefault="00E8015B" w:rsidP="00E54C3B">
      <w:pPr>
        <w:rPr>
          <w:rFonts w:ascii="Times New Roman" w:hAnsi="Times New Roman" w:cs="Times New Roman"/>
          <w:lang w:val="ro-RO"/>
        </w:rPr>
      </w:pPr>
    </w:p>
    <w:p w:rsidR="002154B8" w:rsidRDefault="002154B8" w:rsidP="00E54C3B">
      <w:pPr>
        <w:rPr>
          <w:rFonts w:ascii="Times New Roman" w:hAnsi="Times New Roman" w:cs="Times New Roman"/>
          <w:lang w:val="ro-RO"/>
        </w:rPr>
      </w:pPr>
    </w:p>
    <w:p w:rsidR="002154B8" w:rsidRDefault="002154B8" w:rsidP="00E54C3B">
      <w:pPr>
        <w:rPr>
          <w:rFonts w:ascii="Times New Roman" w:hAnsi="Times New Roman" w:cs="Times New Roman"/>
          <w:lang w:val="ro-RO"/>
        </w:rPr>
      </w:pPr>
    </w:p>
    <w:p w:rsidR="002154B8" w:rsidRDefault="002154B8" w:rsidP="002154B8">
      <w:pPr>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rsidR="002154B8" w:rsidRDefault="002154B8" w:rsidP="00E54C3B">
      <w:pPr>
        <w:rPr>
          <w:rFonts w:ascii="Times New Roman" w:hAnsi="Times New Roman" w:cs="Times New Roman"/>
          <w:lang w:val="ro-RO"/>
        </w:rPr>
      </w:pPr>
    </w:p>
    <w:p w:rsidR="002154B8" w:rsidRDefault="002154B8" w:rsidP="00E54C3B">
      <w:pPr>
        <w:rPr>
          <w:rFonts w:ascii="Times New Roman" w:hAnsi="Times New Roman" w:cs="Times New Roman"/>
          <w:lang w:val="ro-RO"/>
        </w:rPr>
      </w:pPr>
    </w:p>
    <w:p w:rsidR="002154B8" w:rsidRDefault="002154B8" w:rsidP="002154B8">
      <w:pPr>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rsidR="009E56F4" w:rsidRDefault="009E56F4" w:rsidP="00E54C3B">
      <w:pPr>
        <w:rPr>
          <w:rFonts w:ascii="Times New Roman" w:hAnsi="Times New Roman" w:cs="Times New Roman"/>
          <w:lang w:val="ro-RO"/>
        </w:rPr>
      </w:pPr>
    </w:p>
    <w:p w:rsidR="00874116" w:rsidRDefault="00874116" w:rsidP="00E54C3B">
      <w:pPr>
        <w:rPr>
          <w:rFonts w:ascii="Times New Roman" w:hAnsi="Times New Roman" w:cs="Times New Roman"/>
          <w:lang w:val="ro-RO"/>
        </w:rPr>
      </w:pPr>
    </w:p>
    <w:p w:rsidR="002154B8" w:rsidRDefault="002154B8" w:rsidP="00E54C3B">
      <w:pPr>
        <w:rPr>
          <w:rFonts w:ascii="Times New Roman" w:hAnsi="Times New Roman" w:cs="Times New Roman"/>
          <w:lang w:val="ro-RO"/>
        </w:rPr>
      </w:pPr>
    </w:p>
    <w:p w:rsidR="002154B8" w:rsidRDefault="002154B8" w:rsidP="00E54C3B">
      <w:pPr>
        <w:rPr>
          <w:rFonts w:ascii="Times New Roman" w:hAnsi="Times New Roman" w:cs="Times New Roman"/>
          <w:lang w:val="ro-RO"/>
        </w:rPr>
      </w:pPr>
    </w:p>
    <w:p w:rsidR="009C737C" w:rsidRDefault="00D84087" w:rsidP="00D84087">
      <w:pPr>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rsidR="00884E26" w:rsidRDefault="00884E26" w:rsidP="00884E26">
      <w:pPr>
        <w:ind w:left="2948" w:firstLine="737"/>
        <w:jc w:val="center"/>
        <w:rPr>
          <w:rFonts w:ascii="Times New Roman" w:hAnsi="Times New Roman" w:cs="Times New Roman"/>
          <w:lang w:val="ro-RO"/>
        </w:rPr>
      </w:pPr>
      <w:r>
        <w:rPr>
          <w:rFonts w:ascii="Times New Roman" w:hAnsi="Times New Roman" w:cs="Times New Roman"/>
          <w:lang w:val="ro-RO"/>
        </w:rPr>
        <w:t>Conf.dr. Cristina MOLDOVAN</w:t>
      </w:r>
    </w:p>
    <w:p w:rsidR="00D84087" w:rsidRDefault="00D84087" w:rsidP="00D84087">
      <w:pPr>
        <w:rPr>
          <w:rFonts w:ascii="Times New Roman" w:hAnsi="Times New Roman" w:cs="Times New Roman"/>
          <w:lang w:val="ro-RO"/>
        </w:rPr>
      </w:pPr>
    </w:p>
    <w:p w:rsidR="009C737C" w:rsidRDefault="009C737C" w:rsidP="009C737C">
      <w:pPr>
        <w:jc w:val="center"/>
        <w:rPr>
          <w:rFonts w:ascii="Times New Roman" w:hAnsi="Times New Roman" w:cs="Times New Roman"/>
          <w:lang w:val="ro-RO"/>
        </w:rPr>
      </w:pPr>
    </w:p>
    <w:p w:rsidR="009C737C" w:rsidRPr="00E54C3B" w:rsidRDefault="009C737C" w:rsidP="009C737C">
      <w:pPr>
        <w:rPr>
          <w:rFonts w:ascii="Times New Roman" w:hAnsi="Times New Roman" w:cs="Times New Roman"/>
          <w:lang w:val="ro-RO"/>
        </w:rPr>
      </w:pPr>
      <w:r>
        <w:rPr>
          <w:rFonts w:ascii="Times New Roman" w:hAnsi="Times New Roman" w:cs="Times New Roman"/>
          <w:lang w:val="ro-RO"/>
        </w:rPr>
        <w:t xml:space="preserve">Data completării formularului: </w:t>
      </w:r>
      <w:r w:rsidR="00E6170B">
        <w:rPr>
          <w:rFonts w:ascii="Times New Roman" w:hAnsi="Times New Roman" w:cs="Times New Roman"/>
          <w:lang w:val="ro-RO"/>
        </w:rPr>
        <w:t>31 octombrie</w:t>
      </w:r>
      <w:r w:rsidR="00884E26">
        <w:rPr>
          <w:rFonts w:ascii="Times New Roman" w:hAnsi="Times New Roman" w:cs="Times New Roman"/>
          <w:lang w:val="ro-RO"/>
        </w:rPr>
        <w:t xml:space="preserve"> 2022</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7C3"/>
    <w:multiLevelType w:val="hybridMultilevel"/>
    <w:tmpl w:val="3B0ED1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00433"/>
    <w:multiLevelType w:val="hybridMultilevel"/>
    <w:tmpl w:val="3B0ED1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40C7509D"/>
    <w:multiLevelType w:val="hybridMultilevel"/>
    <w:tmpl w:val="391AF058"/>
    <w:lvl w:ilvl="0" w:tplc="92FEA2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323F04"/>
    <w:multiLevelType w:val="hybridMultilevel"/>
    <w:tmpl w:val="391AF058"/>
    <w:lvl w:ilvl="0" w:tplc="92FEA2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E1851BB"/>
    <w:multiLevelType w:val="hybridMultilevel"/>
    <w:tmpl w:val="391AF058"/>
    <w:lvl w:ilvl="0" w:tplc="92FEA2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10"/>
  </w:num>
  <w:num w:numId="3">
    <w:abstractNumId w:val="11"/>
  </w:num>
  <w:num w:numId="4">
    <w:abstractNumId w:val="6"/>
  </w:num>
  <w:num w:numId="5">
    <w:abstractNumId w:val="4"/>
  </w:num>
  <w:num w:numId="6">
    <w:abstractNumId w:val="7"/>
  </w:num>
  <w:num w:numId="7">
    <w:abstractNumId w:val="3"/>
  </w:num>
  <w:num w:numId="8">
    <w:abstractNumId w:val="8"/>
  </w:num>
  <w:num w:numId="9">
    <w:abstractNumId w:val="9"/>
  </w:num>
  <w:num w:numId="10">
    <w:abstractNumId w:val="5"/>
  </w:num>
  <w:num w:numId="11">
    <w:abstractNumId w:val="0"/>
  </w:num>
  <w:num w:numId="12">
    <w:abstractNumId w:val="12"/>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drawingGridHorizontalSpacing w:val="110"/>
  <w:displayHorizontalDrawingGridEvery w:val="2"/>
  <w:displayVerticalDrawingGridEvery w:val="2"/>
  <w:characterSpacingControl w:val="doNotCompress"/>
  <w:compat/>
  <w:rsids>
    <w:rsidRoot w:val="00761B88"/>
    <w:rsid w:val="0000565E"/>
    <w:rsid w:val="0001031E"/>
    <w:rsid w:val="00057543"/>
    <w:rsid w:val="000F437A"/>
    <w:rsid w:val="001A1CFA"/>
    <w:rsid w:val="001F229E"/>
    <w:rsid w:val="001F762E"/>
    <w:rsid w:val="002154B8"/>
    <w:rsid w:val="002A4921"/>
    <w:rsid w:val="002B2A3D"/>
    <w:rsid w:val="002D05BB"/>
    <w:rsid w:val="00381272"/>
    <w:rsid w:val="003938FF"/>
    <w:rsid w:val="00393FD8"/>
    <w:rsid w:val="003A6597"/>
    <w:rsid w:val="003D0525"/>
    <w:rsid w:val="00433916"/>
    <w:rsid w:val="004D3BD3"/>
    <w:rsid w:val="004D50EE"/>
    <w:rsid w:val="00542D96"/>
    <w:rsid w:val="00551745"/>
    <w:rsid w:val="005A2B14"/>
    <w:rsid w:val="005B4CE4"/>
    <w:rsid w:val="005D3B51"/>
    <w:rsid w:val="005F4470"/>
    <w:rsid w:val="00695BEA"/>
    <w:rsid w:val="006B5F76"/>
    <w:rsid w:val="006C0493"/>
    <w:rsid w:val="007076F1"/>
    <w:rsid w:val="00761B88"/>
    <w:rsid w:val="00781597"/>
    <w:rsid w:val="007B00C0"/>
    <w:rsid w:val="007B0C91"/>
    <w:rsid w:val="007F1F43"/>
    <w:rsid w:val="008056AD"/>
    <w:rsid w:val="00840B2B"/>
    <w:rsid w:val="0085684F"/>
    <w:rsid w:val="008633CC"/>
    <w:rsid w:val="00874116"/>
    <w:rsid w:val="00880046"/>
    <w:rsid w:val="00884E26"/>
    <w:rsid w:val="008877F2"/>
    <w:rsid w:val="008D6D3E"/>
    <w:rsid w:val="009C4006"/>
    <w:rsid w:val="009C737C"/>
    <w:rsid w:val="009E56F4"/>
    <w:rsid w:val="00A06E6C"/>
    <w:rsid w:val="00A16C33"/>
    <w:rsid w:val="00A34598"/>
    <w:rsid w:val="00A834A0"/>
    <w:rsid w:val="00A90A90"/>
    <w:rsid w:val="00AB0E4A"/>
    <w:rsid w:val="00B22EF1"/>
    <w:rsid w:val="00B35659"/>
    <w:rsid w:val="00B52F57"/>
    <w:rsid w:val="00BA409E"/>
    <w:rsid w:val="00BD3228"/>
    <w:rsid w:val="00BD4620"/>
    <w:rsid w:val="00BE233E"/>
    <w:rsid w:val="00BF24AE"/>
    <w:rsid w:val="00BF7FA5"/>
    <w:rsid w:val="00C06103"/>
    <w:rsid w:val="00C3791D"/>
    <w:rsid w:val="00C46E78"/>
    <w:rsid w:val="00C70383"/>
    <w:rsid w:val="00C97671"/>
    <w:rsid w:val="00CD223B"/>
    <w:rsid w:val="00CF416F"/>
    <w:rsid w:val="00D1014C"/>
    <w:rsid w:val="00D11C1F"/>
    <w:rsid w:val="00D3140D"/>
    <w:rsid w:val="00D6152B"/>
    <w:rsid w:val="00D84087"/>
    <w:rsid w:val="00D87059"/>
    <w:rsid w:val="00DA0651"/>
    <w:rsid w:val="00E15B58"/>
    <w:rsid w:val="00E508D6"/>
    <w:rsid w:val="00E54C3B"/>
    <w:rsid w:val="00E6170B"/>
    <w:rsid w:val="00E8015B"/>
    <w:rsid w:val="00E8319E"/>
    <w:rsid w:val="00EA37BA"/>
    <w:rsid w:val="00EB450A"/>
    <w:rsid w:val="00ED6EF4"/>
    <w:rsid w:val="00EE28B5"/>
    <w:rsid w:val="00EE7A4F"/>
    <w:rsid w:val="00F45D98"/>
    <w:rsid w:val="00FA696A"/>
    <w:rsid w:val="00FB41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r="http://schemas.openxmlformats.org/officeDocument/2006/relationships" xmlns:w="http://schemas.openxmlformats.org/wordprocessingml/2006/main">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454980786">
      <w:bodyDiv w:val="1"/>
      <w:marLeft w:val="0"/>
      <w:marRight w:val="0"/>
      <w:marTop w:val="0"/>
      <w:marBottom w:val="0"/>
      <w:divBdr>
        <w:top w:val="none" w:sz="0" w:space="0" w:color="auto"/>
        <w:left w:val="none" w:sz="0" w:space="0" w:color="auto"/>
        <w:bottom w:val="none" w:sz="0" w:space="0" w:color="auto"/>
        <w:right w:val="none" w:sz="0" w:space="0" w:color="auto"/>
      </w:divBdr>
    </w:div>
    <w:div w:id="16226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18187-F8DB-4FC5-A0B8-831D802D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cp:lastModifiedBy>
  <cp:revision>4</cp:revision>
  <cp:lastPrinted>2022-11-01T08:15:00Z</cp:lastPrinted>
  <dcterms:created xsi:type="dcterms:W3CDTF">2022-11-01T08:26:00Z</dcterms:created>
  <dcterms:modified xsi:type="dcterms:W3CDTF">2022-11-01T09:06:00Z</dcterms:modified>
</cp:coreProperties>
</file>