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833E" w14:textId="77777777" w:rsidR="00A70A0C" w:rsidRDefault="00A70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AC6D2E4" w14:textId="77777777" w:rsidR="00A70A0C" w:rsidRDefault="00A70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ACAA0C0" w14:textId="77777777" w:rsidR="00294645" w:rsidRDefault="00294645" w:rsidP="00294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73B0EC15" w14:textId="5A85C535" w:rsidR="00A70A0C" w:rsidRDefault="00294645" w:rsidP="00294645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14:paraId="655DDAA3" w14:textId="77777777" w:rsidR="00A70A0C" w:rsidRDefault="00A70A0C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A70A0C" w:rsidRPr="00C67FC6" w14:paraId="0008566B" w14:textId="77777777" w:rsidTr="00262F7C">
        <w:tc>
          <w:tcPr>
            <w:tcW w:w="2123" w:type="dxa"/>
            <w:vMerge w:val="restart"/>
            <w:vAlign w:val="center"/>
          </w:tcPr>
          <w:p w14:paraId="4BF1ED5F" w14:textId="77777777" w:rsidR="00A70A0C" w:rsidRPr="002F45AD" w:rsidRDefault="004734A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1B2C338D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9C25A21" w14:textId="77777777" w:rsidR="00A70A0C" w:rsidRPr="002F45AD" w:rsidRDefault="004734A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UNIVERSITATEA DE ȘTIINȚE AGRICOLE ȘI MEDICINĂ VETERINARĂ DIN CLUJ-NAPOCA</w:t>
            </w:r>
          </w:p>
        </w:tc>
      </w:tr>
      <w:tr w:rsidR="00A70A0C" w:rsidRPr="002F45AD" w14:paraId="79F3F925" w14:textId="77777777" w:rsidTr="00262F7C">
        <w:tc>
          <w:tcPr>
            <w:tcW w:w="2123" w:type="dxa"/>
            <w:vMerge/>
            <w:vAlign w:val="center"/>
          </w:tcPr>
          <w:p w14:paraId="5AE803B6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1E349D8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79493B9" w14:textId="7744EA4C" w:rsidR="00A70A0C" w:rsidRPr="002F45AD" w:rsidRDefault="003739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UNIVERSITY OF AGR</w:t>
            </w:r>
            <w:r w:rsidR="00016F40" w:rsidRPr="002F45AD">
              <w:rPr>
                <w:rFonts w:ascii="Times New Roman" w:hAnsi="Times New Roman" w:cs="Times New Roman"/>
                <w:lang w:val="ro-RO"/>
              </w:rPr>
              <w:t>I</w:t>
            </w:r>
            <w:r w:rsidRPr="002F45AD">
              <w:rPr>
                <w:rFonts w:ascii="Times New Roman" w:hAnsi="Times New Roman" w:cs="Times New Roman"/>
                <w:lang w:val="ro-RO"/>
              </w:rPr>
              <w:t>CULTURAL SCIENCES AND VETERINARY MEDICINE CLUJ-NAPOCA</w:t>
            </w:r>
          </w:p>
        </w:tc>
      </w:tr>
      <w:tr w:rsidR="00A70A0C" w:rsidRPr="002F45AD" w14:paraId="4EA101D9" w14:textId="77777777" w:rsidTr="00262F7C">
        <w:tc>
          <w:tcPr>
            <w:tcW w:w="2123" w:type="dxa"/>
            <w:vMerge w:val="restart"/>
            <w:vAlign w:val="center"/>
          </w:tcPr>
          <w:p w14:paraId="1FA9F196" w14:textId="77777777" w:rsidR="00A70A0C" w:rsidRPr="002F45AD" w:rsidRDefault="004734A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55A5C5C2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3A07B24" w14:textId="48A018B4" w:rsidR="00A70A0C" w:rsidRPr="002F45AD" w:rsidRDefault="00995B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 și Cadastru</w:t>
            </w:r>
          </w:p>
        </w:tc>
      </w:tr>
      <w:tr w:rsidR="00A70A0C" w:rsidRPr="002F45AD" w14:paraId="2F6FE0B5" w14:textId="77777777" w:rsidTr="00262F7C">
        <w:tc>
          <w:tcPr>
            <w:tcW w:w="2123" w:type="dxa"/>
            <w:vMerge/>
            <w:vAlign w:val="center"/>
          </w:tcPr>
          <w:p w14:paraId="11D0BFA5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054E04E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32DCF21" w14:textId="624F5C83" w:rsidR="00A70A0C" w:rsidRPr="002F45AD" w:rsidRDefault="00B661E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Forestry and Cadastre</w:t>
            </w:r>
          </w:p>
        </w:tc>
      </w:tr>
      <w:tr w:rsidR="00A70A0C" w:rsidRPr="002F45AD" w14:paraId="263B5350" w14:textId="77777777" w:rsidTr="00262F7C">
        <w:tc>
          <w:tcPr>
            <w:tcW w:w="2123" w:type="dxa"/>
            <w:vMerge w:val="restart"/>
            <w:vAlign w:val="center"/>
          </w:tcPr>
          <w:p w14:paraId="720C50AC" w14:textId="77777777" w:rsidR="00A70A0C" w:rsidRPr="002F45AD" w:rsidRDefault="004734A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5D7FDD47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D58E44F" w14:textId="3F735910" w:rsidR="00A70A0C" w:rsidRPr="002F45AD" w:rsidRDefault="00B661E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 </w:t>
            </w:r>
            <w:r w:rsidR="004734A3" w:rsidRPr="002F45AD"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A70A0C" w:rsidRPr="002F45AD" w14:paraId="0CB64FEF" w14:textId="77777777" w:rsidTr="00262F7C">
        <w:tc>
          <w:tcPr>
            <w:tcW w:w="2123" w:type="dxa"/>
            <w:vMerge/>
            <w:vAlign w:val="center"/>
          </w:tcPr>
          <w:p w14:paraId="4CF7E8C5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DA9BD0F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3C6CD14" w14:textId="23C9EC04" w:rsidR="00A70A0C" w:rsidRPr="002F45AD" w:rsidRDefault="00B661E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 </w:t>
            </w:r>
            <w:r w:rsidR="00373933" w:rsidRPr="002F45AD">
              <w:rPr>
                <w:rFonts w:ascii="Times New Roman" w:hAnsi="Times New Roman" w:cs="Times New Roman"/>
                <w:lang w:val="ro-RO"/>
              </w:rPr>
              <w:t>Forestry</w:t>
            </w:r>
          </w:p>
        </w:tc>
      </w:tr>
      <w:tr w:rsidR="00A70A0C" w:rsidRPr="002F45AD" w14:paraId="74DDCE09" w14:textId="77777777" w:rsidTr="00262F7C">
        <w:tc>
          <w:tcPr>
            <w:tcW w:w="2123" w:type="dxa"/>
            <w:vMerge w:val="restart"/>
            <w:vAlign w:val="center"/>
          </w:tcPr>
          <w:p w14:paraId="49254B3B" w14:textId="77777777" w:rsidR="00A70A0C" w:rsidRPr="002F45AD" w:rsidRDefault="004734A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36C3F43F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67DD840" w14:textId="7CD76DEA" w:rsidR="00A70A0C" w:rsidRPr="003C7F4A" w:rsidRDefault="00995BF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C7F4A"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051AED" w:rsidRPr="003C7F4A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A70A0C" w:rsidRPr="002F45AD" w14:paraId="3E217108" w14:textId="77777777" w:rsidTr="00262F7C">
        <w:tc>
          <w:tcPr>
            <w:tcW w:w="2123" w:type="dxa"/>
            <w:vMerge/>
            <w:vAlign w:val="center"/>
          </w:tcPr>
          <w:p w14:paraId="7C3637B6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704387A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7F787CD" w14:textId="03100BE0" w:rsidR="00A70A0C" w:rsidRPr="002F45AD" w:rsidRDefault="00051AE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B</w:t>
            </w:r>
          </w:p>
        </w:tc>
      </w:tr>
      <w:tr w:rsidR="00A70A0C" w:rsidRPr="002F45AD" w14:paraId="64BFB9EF" w14:textId="77777777" w:rsidTr="00262F7C">
        <w:tc>
          <w:tcPr>
            <w:tcW w:w="2123" w:type="dxa"/>
            <w:vMerge w:val="restart"/>
            <w:vAlign w:val="center"/>
          </w:tcPr>
          <w:p w14:paraId="23FA042B" w14:textId="77777777" w:rsidR="00A70A0C" w:rsidRPr="002F45AD" w:rsidRDefault="004734A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497EAB4E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B7EA655" w14:textId="77777777" w:rsidR="00A70A0C" w:rsidRPr="003C7F4A" w:rsidRDefault="004734A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C7F4A">
              <w:rPr>
                <w:rFonts w:ascii="Times New Roman" w:hAnsi="Times New Roman" w:cs="Times New Roman"/>
                <w:b/>
                <w:lang w:val="ro-RO"/>
              </w:rPr>
              <w:t>Conferențiar</w:t>
            </w:r>
          </w:p>
        </w:tc>
      </w:tr>
      <w:tr w:rsidR="00A70A0C" w:rsidRPr="002F45AD" w14:paraId="0043B139" w14:textId="77777777" w:rsidTr="00262F7C">
        <w:tc>
          <w:tcPr>
            <w:tcW w:w="2123" w:type="dxa"/>
            <w:vMerge/>
            <w:vAlign w:val="center"/>
          </w:tcPr>
          <w:p w14:paraId="2A4CE25D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294C9C6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10D8F6B" w14:textId="2F5EB412" w:rsidR="00A70A0C" w:rsidRPr="002F45AD" w:rsidRDefault="0037393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A70A0C" w:rsidRPr="002F45AD" w14:paraId="2FCE1472" w14:textId="77777777" w:rsidTr="00262F7C">
        <w:tc>
          <w:tcPr>
            <w:tcW w:w="2123" w:type="dxa"/>
            <w:vMerge w:val="restart"/>
            <w:vAlign w:val="center"/>
          </w:tcPr>
          <w:p w14:paraId="06F46952" w14:textId="77777777" w:rsidR="00A70A0C" w:rsidRPr="002F45AD" w:rsidRDefault="004734A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69792E7A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8F8E74B" w14:textId="6FC36A40" w:rsidR="00A70A0C" w:rsidRPr="002F45AD" w:rsidRDefault="00963A1D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A70A0C" w:rsidRPr="002F45AD" w14:paraId="4008FA23" w14:textId="77777777" w:rsidTr="00262F7C">
        <w:tc>
          <w:tcPr>
            <w:tcW w:w="2123" w:type="dxa"/>
            <w:vMerge/>
            <w:vAlign w:val="center"/>
          </w:tcPr>
          <w:p w14:paraId="0FF317FC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BEBC55B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EFF37B6" w14:textId="38F63773" w:rsidR="00A70A0C" w:rsidRPr="002F45AD" w:rsidRDefault="00963A1D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Forestry</w:t>
            </w:r>
          </w:p>
        </w:tc>
      </w:tr>
      <w:tr w:rsidR="00A70A0C" w:rsidRPr="00C67FC6" w14:paraId="0B8B681A" w14:textId="77777777" w:rsidTr="00262F7C">
        <w:tc>
          <w:tcPr>
            <w:tcW w:w="2123" w:type="dxa"/>
            <w:vMerge w:val="restart"/>
            <w:vAlign w:val="center"/>
          </w:tcPr>
          <w:p w14:paraId="3370F352" w14:textId="10938419" w:rsidR="00A70A0C" w:rsidRPr="002F45AD" w:rsidRDefault="009C0C64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0F336C21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E70CEE7" w14:textId="1371B34F" w:rsidR="00051AED" w:rsidRDefault="00601258" w:rsidP="00051AED">
            <w:pPr>
              <w:jc w:val="both"/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</w:pPr>
            <w:r w:rsidRPr="002F45AD"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  <w:t xml:space="preserve">           </w:t>
            </w:r>
            <w:r w:rsidR="00051AED"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  <w:t>- Botanică silvică 1 – Silvicultură anul I – 4.00 h/an;</w:t>
            </w:r>
          </w:p>
          <w:p w14:paraId="42C7F193" w14:textId="43D67F7C" w:rsidR="00A70A0C" w:rsidRPr="002F45AD" w:rsidRDefault="00051AED" w:rsidP="00051A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  <w:t xml:space="preserve">           - </w:t>
            </w:r>
            <w:r w:rsidR="00C03042" w:rsidRPr="002F45AD"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  <w:t>Botanică silvică 2</w:t>
            </w:r>
            <w:r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  <w:t xml:space="preserve"> – Silvicultură anul I – 4.00 h/an.</w:t>
            </w:r>
          </w:p>
        </w:tc>
      </w:tr>
      <w:tr w:rsidR="00A70A0C" w:rsidRPr="002F45AD" w14:paraId="3DC22501" w14:textId="77777777" w:rsidTr="00262F7C">
        <w:tc>
          <w:tcPr>
            <w:tcW w:w="2123" w:type="dxa"/>
            <w:vMerge/>
            <w:vAlign w:val="center"/>
          </w:tcPr>
          <w:p w14:paraId="7E255CCC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A65F684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8ECF379" w14:textId="04F5ECDD" w:rsidR="00051AED" w:rsidRDefault="00051AED" w:rsidP="00F63C2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-  Forestry Botany 1</w:t>
            </w:r>
            <w:r w:rsidR="00A02B15">
              <w:rPr>
                <w:rFonts w:ascii="Times New Roman" w:hAnsi="Times New Roman" w:cs="Times New Roman"/>
                <w:lang w:val="ro-RO"/>
              </w:rPr>
              <w:t xml:space="preserve"> – Forestry </w:t>
            </w:r>
            <w:r w:rsidR="003C7F4A" w:rsidRPr="002F45AD">
              <w:rPr>
                <w:rFonts w:ascii="Times New Roman" w:hAnsi="Times New Roman" w:cs="Times New Roman"/>
                <w:lang w:val="ro-RO"/>
              </w:rPr>
              <w:t>1</w:t>
            </w:r>
            <w:r w:rsidR="003C7F4A" w:rsidRPr="002F45AD"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 w:rsidR="003C7F4A" w:rsidRPr="002F45AD">
              <w:rPr>
                <w:rFonts w:ascii="Times New Roman" w:hAnsi="Times New Roman" w:cs="Times New Roman"/>
                <w:lang w:val="ro-RO"/>
              </w:rPr>
              <w:t xml:space="preserve"> year </w:t>
            </w:r>
            <w:r w:rsidR="00A02B15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A02B15"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  <w:t>4.00 h/year;</w:t>
            </w:r>
          </w:p>
          <w:p w14:paraId="34AF2243" w14:textId="134FE33B" w:rsidR="00A70A0C" w:rsidRPr="002F45AD" w:rsidRDefault="00051AED" w:rsidP="00F63C2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- </w:t>
            </w:r>
            <w:r w:rsidR="005230E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E13FB" w:rsidRPr="002F45AD">
              <w:rPr>
                <w:rFonts w:ascii="Times New Roman" w:hAnsi="Times New Roman" w:cs="Times New Roman"/>
                <w:lang w:val="ro-RO"/>
              </w:rPr>
              <w:t>Forestry Botany 2</w:t>
            </w:r>
            <w:r w:rsidR="00A02B15">
              <w:rPr>
                <w:rFonts w:ascii="Times New Roman" w:hAnsi="Times New Roman" w:cs="Times New Roman"/>
                <w:lang w:val="ro-RO"/>
              </w:rPr>
              <w:t xml:space="preserve"> – Forestry </w:t>
            </w:r>
            <w:r w:rsidR="003C7F4A" w:rsidRPr="002F45AD">
              <w:rPr>
                <w:rFonts w:ascii="Times New Roman" w:hAnsi="Times New Roman" w:cs="Times New Roman"/>
                <w:lang w:val="ro-RO"/>
              </w:rPr>
              <w:t>1</w:t>
            </w:r>
            <w:r w:rsidR="003C7F4A" w:rsidRPr="002F45AD"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 w:rsidR="003C7F4A" w:rsidRPr="002F45AD">
              <w:rPr>
                <w:rFonts w:ascii="Times New Roman" w:hAnsi="Times New Roman" w:cs="Times New Roman"/>
                <w:lang w:val="ro-RO"/>
              </w:rPr>
              <w:t xml:space="preserve"> year </w:t>
            </w:r>
            <w:r w:rsidR="00A02B15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A02B15">
              <w:rPr>
                <w:rFonts w:ascii="Times New Roman" w:hAnsi="Times New Roman" w:cs="Times New Roman"/>
                <w:color w:val="1D2228"/>
                <w:shd w:val="clear" w:color="auto" w:fill="FFFFFF"/>
                <w:lang w:val="ro-RO"/>
              </w:rPr>
              <w:t>4.00 h/year.</w:t>
            </w:r>
          </w:p>
        </w:tc>
      </w:tr>
      <w:tr w:rsidR="009C0C64" w:rsidRPr="00C67FC6" w14:paraId="0E0043D2" w14:textId="77777777" w:rsidTr="00262F7C">
        <w:tc>
          <w:tcPr>
            <w:tcW w:w="2123" w:type="dxa"/>
            <w:vMerge w:val="restart"/>
            <w:vAlign w:val="center"/>
          </w:tcPr>
          <w:p w14:paraId="1768C959" w14:textId="656845FC" w:rsidR="009C0C64" w:rsidRPr="002F45AD" w:rsidRDefault="009C0C64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2A012523" w14:textId="37C333EB" w:rsidR="009C0C64" w:rsidRPr="002F45AD" w:rsidRDefault="009C0C6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09F500C" w14:textId="294F9F93" w:rsidR="0024752C" w:rsidRPr="00282DB3" w:rsidRDefault="0024752C" w:rsidP="0024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Conferenţiar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universitar, vacant poziţia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conţine o normă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convenţionale, asigurate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</w:t>
            </w:r>
            <w:r w:rsidR="00F975E9">
              <w:rPr>
                <w:rFonts w:ascii="Times New Roman" w:hAnsi="Times New Roman" w:cs="Times New Roman"/>
                <w:sz w:val="24"/>
                <w:szCs w:val="24"/>
              </w:rPr>
              <w:t xml:space="preserve"> curs şi de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lucrări practice de laborator</w:t>
            </w:r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9CC0C" w14:textId="77777777" w:rsidR="009C0C64" w:rsidRPr="002F45AD" w:rsidRDefault="009C0C64" w:rsidP="00CA0923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30E2">
              <w:rPr>
                <w:rFonts w:ascii="Times New Roman" w:hAnsi="Times New Roman" w:cs="Times New Roman"/>
                <w:b/>
                <w:lang w:val="ro-RO"/>
              </w:rPr>
              <w:t xml:space="preserve">Botanică silvică 1 </w:t>
            </w:r>
            <w:r w:rsidRPr="002F45AD">
              <w:rPr>
                <w:rFonts w:ascii="Times New Roman" w:hAnsi="Times New Roman" w:cs="Times New Roman"/>
                <w:lang w:val="ro-RO"/>
              </w:rPr>
              <w:t>efectuată în semestrul I cu studenții anului I al programului de studii Silvicul</w:t>
            </w:r>
            <w:r>
              <w:rPr>
                <w:rFonts w:ascii="Times New Roman" w:hAnsi="Times New Roman" w:cs="Times New Roman"/>
                <w:lang w:val="ro-RO"/>
              </w:rPr>
              <w:t>tură, Facultatea de Silvicultură și Cadastru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, astfel: 2 ore fizice de curs = 4 ore convenționale/săptămână timp de 14 săptămâni, cu o medie de 2.00 ore convenționale/an și 2 ore fizice de lucrări practice cu 2 </w:t>
            </w:r>
            <w:r>
              <w:rPr>
                <w:rFonts w:ascii="Times New Roman" w:hAnsi="Times New Roman" w:cs="Times New Roman"/>
                <w:lang w:val="ro-RO"/>
              </w:rPr>
              <w:t>formații de lucru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 = 4 ore convenționale/săptămână timp de 14 săptămâni, cu o medie de 2.00 ore convenționale/an, în </w:t>
            </w:r>
            <w:r w:rsidRPr="0055194A">
              <w:rPr>
                <w:rFonts w:ascii="Times New Roman" w:hAnsi="Times New Roman" w:cs="Times New Roman"/>
                <w:b/>
                <w:lang w:val="ro-RO"/>
              </w:rPr>
              <w:t>total 4.00 ore convenționale/an</w:t>
            </w:r>
            <w:r w:rsidRPr="002F45A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8FA8656" w14:textId="24DDA42F" w:rsidR="009C0C64" w:rsidRPr="002F45AD" w:rsidRDefault="009C0C64" w:rsidP="00CA0923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30E2">
              <w:rPr>
                <w:rFonts w:ascii="Times New Roman" w:hAnsi="Times New Roman" w:cs="Times New Roman"/>
                <w:b/>
                <w:lang w:val="ro-RO"/>
              </w:rPr>
              <w:t>Botanică silvică 2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 efectuată în semestrul I</w:t>
            </w:r>
            <w:r w:rsidR="005230E2">
              <w:rPr>
                <w:rFonts w:ascii="Times New Roman" w:hAnsi="Times New Roman" w:cs="Times New Roman"/>
                <w:lang w:val="ro-RO"/>
              </w:rPr>
              <w:t>I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 cu studenții anului I al programului de studii Silvicul</w:t>
            </w:r>
            <w:r>
              <w:rPr>
                <w:rFonts w:ascii="Times New Roman" w:hAnsi="Times New Roman" w:cs="Times New Roman"/>
                <w:lang w:val="ro-RO"/>
              </w:rPr>
              <w:t>tură, Facultatea de Silvicultură și Cadastru</w:t>
            </w:r>
            <w:r w:rsidRPr="002F45AD">
              <w:rPr>
                <w:rFonts w:ascii="Times New Roman" w:hAnsi="Times New Roman" w:cs="Times New Roman"/>
                <w:lang w:val="ro-RO"/>
              </w:rPr>
              <w:t>, astfel: 2 ore fizice de curs = 4 ore convenționale/săptămână timp de 14 săptămâni, cu o medie de 2.00 ore convenționale/an și 2 ore</w:t>
            </w:r>
            <w:r>
              <w:rPr>
                <w:rFonts w:ascii="Times New Roman" w:hAnsi="Times New Roman" w:cs="Times New Roman"/>
                <w:lang w:val="ro-RO"/>
              </w:rPr>
              <w:t xml:space="preserve"> fizice de lucrări practice cu 2 formații de lucru = 4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 ore convenționale/săptămână timp </w:t>
            </w:r>
            <w:r>
              <w:rPr>
                <w:rFonts w:ascii="Times New Roman" w:hAnsi="Times New Roman" w:cs="Times New Roman"/>
                <w:lang w:val="ro-RO"/>
              </w:rPr>
              <w:t>de 14 săptămâni, cu o medie de 2</w:t>
            </w:r>
            <w:r w:rsidRPr="002F45AD">
              <w:rPr>
                <w:rFonts w:ascii="Times New Roman" w:hAnsi="Times New Roman" w:cs="Times New Roman"/>
                <w:lang w:val="ro-RO"/>
              </w:rPr>
              <w:t>.00 ore</w:t>
            </w:r>
            <w:r>
              <w:rPr>
                <w:rFonts w:ascii="Times New Roman" w:hAnsi="Times New Roman" w:cs="Times New Roman"/>
                <w:lang w:val="ro-RO"/>
              </w:rPr>
              <w:t xml:space="preserve"> convenționale/an, în </w:t>
            </w:r>
            <w:r w:rsidRPr="0055194A">
              <w:rPr>
                <w:rFonts w:ascii="Times New Roman" w:hAnsi="Times New Roman" w:cs="Times New Roman"/>
                <w:b/>
                <w:lang w:val="ro-RO"/>
              </w:rPr>
              <w:t>total 4.00 ore convenționale/an</w:t>
            </w:r>
            <w:r w:rsidRPr="002F45AD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C0C64" w:rsidRPr="00C67FC6" w14:paraId="154ACF9F" w14:textId="77777777" w:rsidTr="00262F7C">
        <w:tc>
          <w:tcPr>
            <w:tcW w:w="2123" w:type="dxa"/>
            <w:vMerge/>
            <w:vAlign w:val="center"/>
          </w:tcPr>
          <w:p w14:paraId="4021AD39" w14:textId="77777777" w:rsidR="009C0C64" w:rsidRPr="00EC3883" w:rsidRDefault="009C0C6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6FF3155" w14:textId="7ACA36FE" w:rsidR="009C0C64" w:rsidRPr="002F45AD" w:rsidRDefault="009C0C6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9D5A64B" w14:textId="03BEF213" w:rsidR="00AA2219" w:rsidRPr="00CB64AB" w:rsidRDefault="009C0C64" w:rsidP="00AA221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</w:t>
            </w:r>
            <w:r w:rsidR="00AA2219" w:rsidRPr="00CB6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post of Associate Professor, Vacancy Position I/B/1 provided in the Teaching Staff of the Department of Forestry contains a standard of 8</w:t>
            </w:r>
            <w:proofErr w:type="gramStart"/>
            <w:r w:rsidR="00AA2219" w:rsidRPr="00CB6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proofErr w:type="gramEnd"/>
            <w:r w:rsidR="00AA2219" w:rsidRPr="00CB6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conventional hours, provided with hours of practical lab work and practice in specialty.</w:t>
            </w:r>
            <w:bookmarkStart w:id="0" w:name="_GoBack"/>
            <w:bookmarkEnd w:id="0"/>
          </w:p>
          <w:p w14:paraId="49F5F7EC" w14:textId="61EC821C" w:rsidR="009C0C64" w:rsidRPr="002F45AD" w:rsidRDefault="00AA2219" w:rsidP="009C0C6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           </w:t>
            </w:r>
            <w:r w:rsidR="009C0C64" w:rsidRPr="00132A85">
              <w:rPr>
                <w:rFonts w:ascii="Times New Roman" w:hAnsi="Times New Roman" w:cs="Times New Roman"/>
                <w:b/>
                <w:lang w:val="ro-RO"/>
              </w:rPr>
              <w:t>Forestry Botany 1</w:t>
            </w:r>
            <w:r w:rsidR="009C0C64" w:rsidRPr="002F45AD">
              <w:rPr>
                <w:rFonts w:ascii="Times New Roman" w:hAnsi="Times New Roman" w:cs="Times New Roman"/>
                <w:lang w:val="ro-RO"/>
              </w:rPr>
              <w:t xml:space="preserve"> made in semester I with students of 1</w:t>
            </w:r>
            <w:r w:rsidR="009C0C64" w:rsidRPr="002F45AD"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 w:rsidR="009C0C64" w:rsidRPr="002F45AD">
              <w:rPr>
                <w:rFonts w:ascii="Times New Roman" w:hAnsi="Times New Roman" w:cs="Times New Roman"/>
                <w:lang w:val="ro-RO"/>
              </w:rPr>
              <w:t xml:space="preserve"> year of study programe F</w:t>
            </w:r>
            <w:r w:rsidR="009C0C64">
              <w:rPr>
                <w:rFonts w:ascii="Times New Roman" w:hAnsi="Times New Roman" w:cs="Times New Roman"/>
                <w:lang w:val="ro-RO"/>
              </w:rPr>
              <w:t>orestry, Faculty of Forestry and Cadastre</w:t>
            </w:r>
            <w:r w:rsidR="009C0C64" w:rsidRPr="002F45AD">
              <w:rPr>
                <w:rFonts w:ascii="Times New Roman" w:hAnsi="Times New Roman" w:cs="Times New Roman"/>
                <w:lang w:val="ro-RO"/>
              </w:rPr>
              <w:t xml:space="preserve">, so: 2 physical hours course = 4 conventional hours/week for 14 weeks, with an average of 2.00 conventional hours/year and 2 physical hours of practical works with 2 groups = 4 conventional hours/week for 14 weeks, with an average of  2.00 conventional hours/year, in total </w:t>
            </w:r>
            <w:r w:rsidR="009C0C64" w:rsidRPr="0055194A">
              <w:rPr>
                <w:rFonts w:ascii="Times New Roman" w:hAnsi="Times New Roman" w:cs="Times New Roman"/>
                <w:b/>
                <w:lang w:val="ro-RO"/>
              </w:rPr>
              <w:t>4.00 conventional hours/year.</w:t>
            </w:r>
            <w:r w:rsidR="009C0C64" w:rsidRPr="002F45A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7146A9C" w14:textId="31530006" w:rsidR="009C0C64" w:rsidRPr="002F45AD" w:rsidRDefault="009C0C64" w:rsidP="00E333A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 w:rsidRPr="00132A85">
              <w:rPr>
                <w:rFonts w:ascii="Times New Roman" w:hAnsi="Times New Roman" w:cs="Times New Roman"/>
                <w:b/>
                <w:lang w:val="ro-RO"/>
              </w:rPr>
              <w:t>Forestry Botany 2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 made in semester </w:t>
            </w:r>
            <w:r w:rsidR="005230E2">
              <w:rPr>
                <w:rFonts w:ascii="Times New Roman" w:hAnsi="Times New Roman" w:cs="Times New Roman"/>
                <w:lang w:val="ro-RO"/>
              </w:rPr>
              <w:t>I</w:t>
            </w:r>
            <w:r w:rsidRPr="002F45AD">
              <w:rPr>
                <w:rFonts w:ascii="Times New Roman" w:hAnsi="Times New Roman" w:cs="Times New Roman"/>
                <w:lang w:val="ro-RO"/>
              </w:rPr>
              <w:t>I with students of 1</w:t>
            </w:r>
            <w:r w:rsidRPr="002F45AD"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 year of study programe F</w:t>
            </w:r>
            <w:r>
              <w:rPr>
                <w:rFonts w:ascii="Times New Roman" w:hAnsi="Times New Roman" w:cs="Times New Roman"/>
                <w:lang w:val="ro-RO"/>
              </w:rPr>
              <w:t>orestry, Faculty of Faculty and Cadastre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, so: 2 physical hours course = 4 conventional hours/week for 14 weeks, with an average of 2.00 conventional hours/year and 2 physical hours of </w:t>
            </w:r>
            <w:r>
              <w:rPr>
                <w:rFonts w:ascii="Times New Roman" w:hAnsi="Times New Roman" w:cs="Times New Roman"/>
                <w:lang w:val="ro-RO"/>
              </w:rPr>
              <w:t>practical works with 2 groups = 4</w:t>
            </w:r>
            <w:r w:rsidRPr="002F45AD">
              <w:rPr>
                <w:rFonts w:ascii="Times New Roman" w:hAnsi="Times New Roman" w:cs="Times New Roman"/>
                <w:lang w:val="ro-RO"/>
              </w:rPr>
              <w:t xml:space="preserve"> conventional hours/week for 14 weeks, with an average of 4.00 conven</w:t>
            </w:r>
            <w:r>
              <w:rPr>
                <w:rFonts w:ascii="Times New Roman" w:hAnsi="Times New Roman" w:cs="Times New Roman"/>
                <w:lang w:val="ro-RO"/>
              </w:rPr>
              <w:t xml:space="preserve">tional hours/year, in total </w:t>
            </w:r>
            <w:r w:rsidRPr="0055194A">
              <w:rPr>
                <w:rFonts w:ascii="Times New Roman" w:hAnsi="Times New Roman" w:cs="Times New Roman"/>
                <w:b/>
                <w:lang w:val="ro-RO"/>
              </w:rPr>
              <w:t>4.00 conventional hours/year</w:t>
            </w:r>
            <w:r w:rsidRPr="002F45AD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A70A0C" w:rsidRPr="00C67FC6" w14:paraId="2C92E845" w14:textId="77777777" w:rsidTr="00262F7C">
        <w:tc>
          <w:tcPr>
            <w:tcW w:w="2123" w:type="dxa"/>
            <w:vMerge w:val="restart"/>
            <w:vAlign w:val="center"/>
          </w:tcPr>
          <w:p w14:paraId="5C1267D6" w14:textId="77777777" w:rsidR="00A70A0C" w:rsidRPr="002F45AD" w:rsidRDefault="004734A3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492659BA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C18C797" w14:textId="77777777" w:rsidR="009C0C64" w:rsidRPr="00132A85" w:rsidRDefault="00A87071" w:rsidP="000C507B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132A85">
              <w:rPr>
                <w:rFonts w:ascii="Times New Roman" w:hAnsi="Times New Roman" w:cs="Times New Roman"/>
                <w:b/>
                <w:lang w:val="ro-RO"/>
              </w:rPr>
              <w:t>Atribuțiile postului:</w:t>
            </w:r>
          </w:p>
          <w:p w14:paraId="42C39E58" w14:textId="224D3B2F" w:rsidR="009C0C64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lastRenderedPageBreak/>
              <w:t>p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regătirea și efectuarea orelor de lucrări practice pentru disciplinele cuprinse în norma didactică;</w:t>
            </w:r>
          </w:p>
          <w:p w14:paraId="22524C57" w14:textId="57A320C2" w:rsidR="003C7F4A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p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regătirea activităților didactice;</w:t>
            </w:r>
          </w:p>
          <w:p w14:paraId="52184486" w14:textId="601AA0B1" w:rsidR="009C0C64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v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erificări lucrări și teste;</w:t>
            </w:r>
          </w:p>
          <w:p w14:paraId="77DB33C9" w14:textId="78938BAD" w:rsidR="009C0C64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c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onsultații pentru studenți asigurate la disciplinele cuprinse în norma didactică;</w:t>
            </w:r>
          </w:p>
          <w:p w14:paraId="39A18F1E" w14:textId="4F6262D5" w:rsidR="009C0C64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e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xaminare și asistență la examene;</w:t>
            </w:r>
            <w:r w:rsidRPr="002F45AD">
              <w:rPr>
                <w:rFonts w:ascii="Times New Roman" w:hAnsi="Times New Roman" w:cs="Times New Roman"/>
                <w:lang w:val="ro-RO"/>
              </w:rPr>
              <w:t>e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laborare materiale didactice;</w:t>
            </w:r>
          </w:p>
          <w:p w14:paraId="7652372F" w14:textId="0C76704E" w:rsidR="009C0C64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a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ctivitate de cercetare științifică;</w:t>
            </w:r>
            <w:r w:rsidR="00DE01E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F45AD">
              <w:rPr>
                <w:rFonts w:ascii="Times New Roman" w:hAnsi="Times New Roman" w:cs="Times New Roman"/>
                <w:lang w:val="ro-RO"/>
              </w:rPr>
              <w:t>î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ndrumare cercuri științifice studențești;</w:t>
            </w:r>
          </w:p>
          <w:p w14:paraId="063901B5" w14:textId="36BF1B88" w:rsidR="009C0C64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p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articipare la manifestări științifice;</w:t>
            </w:r>
            <w:r w:rsidR="00DE01E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18E3DE8" w14:textId="5C8FF6EA" w:rsidR="009C0C64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p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articipare la activitățile administrative, de învățământ, de consultanță și de cercetare ale colectivului;</w:t>
            </w:r>
          </w:p>
          <w:p w14:paraId="69F9AADB" w14:textId="77777777" w:rsidR="00E333A3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p</w:t>
            </w:r>
            <w:r w:rsidR="00A87071" w:rsidRPr="002F45AD">
              <w:rPr>
                <w:rFonts w:ascii="Times New Roman" w:hAnsi="Times New Roman" w:cs="Times New Roman"/>
                <w:lang w:val="ro-RO"/>
              </w:rPr>
              <w:t>articiparea la activități civice, culturale, administrative și de evaluare în sprijinul învățământului;</w:t>
            </w:r>
          </w:p>
          <w:p w14:paraId="5F4D1E5E" w14:textId="2A1C77F7" w:rsidR="00A87071" w:rsidRPr="00E333A3" w:rsidRDefault="008F459B" w:rsidP="00E333A3">
            <w:pPr>
              <w:pStyle w:val="NoSpacing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a</w:t>
            </w:r>
            <w:r w:rsidR="00A87071" w:rsidRPr="00E333A3">
              <w:rPr>
                <w:rFonts w:ascii="Times New Roman" w:hAnsi="Times New Roman" w:cs="Times New Roman"/>
                <w:lang w:val="ro-RO"/>
              </w:rPr>
              <w:t>lte activități pentru pregătirea practică și teoretică a studenților.</w:t>
            </w:r>
          </w:p>
        </w:tc>
      </w:tr>
      <w:tr w:rsidR="00A70A0C" w:rsidRPr="002F45AD" w14:paraId="5FBB1348" w14:textId="77777777" w:rsidTr="00262F7C">
        <w:tc>
          <w:tcPr>
            <w:tcW w:w="2123" w:type="dxa"/>
            <w:vMerge/>
            <w:vAlign w:val="center"/>
          </w:tcPr>
          <w:p w14:paraId="1AE57D07" w14:textId="77777777" w:rsidR="00A70A0C" w:rsidRPr="002F45AD" w:rsidRDefault="00A70A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0FA46D6" w14:textId="77777777" w:rsidR="00A70A0C" w:rsidRPr="002F45AD" w:rsidRDefault="00473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C56E965" w14:textId="77777777" w:rsidR="009C0C64" w:rsidRPr="00132A85" w:rsidRDefault="007743D5" w:rsidP="000C507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32A85">
              <w:rPr>
                <w:rFonts w:ascii="Times New Roman" w:hAnsi="Times New Roman" w:cs="Times New Roman"/>
                <w:b/>
                <w:lang w:val="ro-RO"/>
              </w:rPr>
              <w:t>Responsibilities:</w:t>
            </w:r>
          </w:p>
          <w:p w14:paraId="5855C264" w14:textId="64AAF01C" w:rsidR="009C0C64" w:rsidRPr="00E333A3" w:rsidRDefault="005673A3" w:rsidP="00E333A3">
            <w:pPr>
              <w:pStyle w:val="ListParagraph"/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p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reparation and performing hours of practical works for disciplines included in the didactical norm;</w:t>
            </w:r>
          </w:p>
          <w:p w14:paraId="42CF3CB4" w14:textId="23EC4E38" w:rsidR="009C0C64" w:rsidRPr="00E333A3" w:rsidRDefault="005673A3" w:rsidP="00E333A3">
            <w:pPr>
              <w:pStyle w:val="ListParagraph"/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p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reparation of didactical activities;</w:t>
            </w:r>
          </w:p>
          <w:p w14:paraId="65526565" w14:textId="334552EF" w:rsidR="009C0C64" w:rsidRPr="00E333A3" w:rsidRDefault="005673A3" w:rsidP="00E333A3">
            <w:pPr>
              <w:pStyle w:val="ListParagraph"/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v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erifications works and test;</w:t>
            </w:r>
            <w:r w:rsidRPr="00E333A3">
              <w:rPr>
                <w:rFonts w:ascii="Times New Roman" w:hAnsi="Times New Roman" w:cs="Times New Roman"/>
                <w:lang w:val="ro-RO"/>
              </w:rPr>
              <w:t>c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onsultations for students assured at disciplines included in the didactical norm;</w:t>
            </w:r>
            <w:r w:rsidRPr="00E333A3">
              <w:rPr>
                <w:rFonts w:ascii="Times New Roman" w:hAnsi="Times New Roman" w:cs="Times New Roman"/>
                <w:lang w:val="ro-RO"/>
              </w:rPr>
              <w:t>e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xamination and assistance at exams;</w:t>
            </w:r>
          </w:p>
          <w:p w14:paraId="2D053671" w14:textId="259E4C20" w:rsidR="009C0C64" w:rsidRPr="00E333A3" w:rsidRDefault="005673A3" w:rsidP="00E333A3">
            <w:pPr>
              <w:pStyle w:val="ListParagraph"/>
              <w:numPr>
                <w:ilvl w:val="0"/>
                <w:numId w:val="14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d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evelopment of didactical materials;</w:t>
            </w:r>
            <w:r w:rsidRPr="00E333A3">
              <w:rPr>
                <w:rFonts w:ascii="Times New Roman" w:hAnsi="Times New Roman" w:cs="Times New Roman"/>
                <w:lang w:val="ro-RO"/>
              </w:rPr>
              <w:t>s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cientific research activity;</w:t>
            </w:r>
          </w:p>
          <w:p w14:paraId="78D1D68C" w14:textId="4F3B53CF" w:rsidR="009C0C64" w:rsidRPr="00E333A3" w:rsidRDefault="005673A3" w:rsidP="00E333A3">
            <w:pPr>
              <w:pStyle w:val="ListParagraph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g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uiding scientific students` circles;</w:t>
            </w:r>
          </w:p>
          <w:p w14:paraId="32FCAA67" w14:textId="385CC281" w:rsidR="009C0C64" w:rsidRPr="00E333A3" w:rsidRDefault="005673A3" w:rsidP="00E333A3">
            <w:pPr>
              <w:pStyle w:val="ListParagraph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p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articipation at scientific manifestations;</w:t>
            </w:r>
          </w:p>
          <w:p w14:paraId="51106AA0" w14:textId="15BB291F" w:rsidR="009C0C64" w:rsidRPr="00E333A3" w:rsidRDefault="005673A3" w:rsidP="00E333A3">
            <w:pPr>
              <w:pStyle w:val="ListParagraph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p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articipation at administrative activities, of teaching, of consultance and of research of the colective;</w:t>
            </w:r>
          </w:p>
          <w:p w14:paraId="0EE86195" w14:textId="081736D0" w:rsidR="009C0C64" w:rsidRPr="00E333A3" w:rsidRDefault="005673A3" w:rsidP="00E333A3">
            <w:pPr>
              <w:pStyle w:val="ListParagraph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p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>articipation at civical, cultural, administrative and evaluation activities in support of teaching;</w:t>
            </w:r>
          </w:p>
          <w:p w14:paraId="4C7C8304" w14:textId="2BBB65C0" w:rsidR="008F459B" w:rsidRPr="00E333A3" w:rsidRDefault="005673A3" w:rsidP="00E333A3">
            <w:pPr>
              <w:pStyle w:val="ListParagraph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333A3">
              <w:rPr>
                <w:rFonts w:ascii="Times New Roman" w:hAnsi="Times New Roman" w:cs="Times New Roman"/>
                <w:lang w:val="ro-RO"/>
              </w:rPr>
              <w:t>o</w:t>
            </w:r>
            <w:r w:rsidR="008F459B" w:rsidRPr="00E333A3">
              <w:rPr>
                <w:rFonts w:ascii="Times New Roman" w:hAnsi="Times New Roman" w:cs="Times New Roman"/>
                <w:lang w:val="ro-RO"/>
              </w:rPr>
              <w:t xml:space="preserve">ther activities for practical and theoretical preparation of students. </w:t>
            </w:r>
          </w:p>
        </w:tc>
      </w:tr>
      <w:tr w:rsidR="00262F7C" w:rsidRPr="002F45AD" w14:paraId="1B70D736" w14:textId="77777777" w:rsidTr="00262F7C">
        <w:trPr>
          <w:trHeight w:val="366"/>
        </w:trPr>
        <w:tc>
          <w:tcPr>
            <w:tcW w:w="2123" w:type="dxa"/>
            <w:vMerge w:val="restart"/>
            <w:vAlign w:val="center"/>
          </w:tcPr>
          <w:p w14:paraId="26DFA167" w14:textId="77777777" w:rsidR="00262F7C" w:rsidRPr="002F45AD" w:rsidRDefault="00262F7C" w:rsidP="00262F7C">
            <w:pPr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6C3FA3A3" w14:textId="77777777" w:rsidR="00262F7C" w:rsidRPr="002F45AD" w:rsidRDefault="00262F7C" w:rsidP="00262F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B9D986F" w14:textId="77777777" w:rsidR="00262F7C" w:rsidRPr="00132A85" w:rsidRDefault="00262F7C" w:rsidP="00262F7C">
            <w:pPr>
              <w:spacing w:before="10" w:after="1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32A85">
              <w:rPr>
                <w:rFonts w:ascii="Times New Roman" w:hAnsi="Times New Roman" w:cs="Times New Roman"/>
                <w:b/>
                <w:lang w:val="ro-RO"/>
              </w:rPr>
              <w:t xml:space="preserve">Tematica probelor de concurs </w:t>
            </w:r>
          </w:p>
          <w:p w14:paraId="47EDB0A4" w14:textId="5B5840DA" w:rsidR="00262F7C" w:rsidRPr="00661E49" w:rsidRDefault="00E800CB" w:rsidP="00661E49">
            <w:pPr>
              <w:pStyle w:val="ListParagraph"/>
              <w:numPr>
                <w:ilvl w:val="0"/>
                <w:numId w:val="17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1E49">
              <w:rPr>
                <w:rFonts w:ascii="Times New Roman" w:hAnsi="Times New Roman" w:cs="Times New Roman"/>
                <w:lang w:val="ro-RO"/>
              </w:rPr>
              <w:t xml:space="preserve">Botanică – Morfologia plantelor: Citologie vegetală, Histologie vegetală, </w:t>
            </w:r>
            <w:r w:rsidR="00717FD3" w:rsidRPr="00661E49">
              <w:rPr>
                <w:rFonts w:ascii="Times New Roman" w:hAnsi="Times New Roman" w:cs="Times New Roman"/>
                <w:lang w:val="ro-RO"/>
              </w:rPr>
              <w:t>Organografie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EE0473E" w14:textId="640CC61A" w:rsidR="00717FD3" w:rsidRPr="00661E49" w:rsidRDefault="00717FD3" w:rsidP="00661E49">
            <w:pPr>
              <w:pStyle w:val="ListParagraph"/>
              <w:numPr>
                <w:ilvl w:val="0"/>
                <w:numId w:val="17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1E49">
              <w:rPr>
                <w:rFonts w:ascii="Times New Roman" w:hAnsi="Times New Roman" w:cs="Times New Roman"/>
                <w:lang w:val="ro-RO"/>
              </w:rPr>
              <w:t>Principalele sisteme de clasificare ale plantelor cu privire special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ă</w:t>
            </w:r>
            <w:r w:rsidRPr="00661E49">
              <w:rPr>
                <w:rFonts w:ascii="Times New Roman" w:hAnsi="Times New Roman" w:cs="Times New Roman"/>
                <w:lang w:val="ro-RO"/>
              </w:rPr>
              <w:t xml:space="preserve"> asupra cormobiontelor;</w:t>
            </w:r>
          </w:p>
          <w:p w14:paraId="2D27A2B5" w14:textId="11C202E5" w:rsidR="00717FD3" w:rsidRPr="00661E49" w:rsidRDefault="00717FD3" w:rsidP="00661E49">
            <w:pPr>
              <w:pStyle w:val="ListParagraph"/>
              <w:numPr>
                <w:ilvl w:val="0"/>
                <w:numId w:val="17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1E49">
              <w:rPr>
                <w:rFonts w:ascii="Times New Roman" w:hAnsi="Times New Roman" w:cs="Times New Roman"/>
                <w:lang w:val="ro-RO"/>
              </w:rPr>
              <w:t xml:space="preserve">Nomenclatura speciilor spontane 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ș</w:t>
            </w:r>
            <w:r w:rsidRPr="00661E49">
              <w:rPr>
                <w:rFonts w:ascii="Times New Roman" w:hAnsi="Times New Roman" w:cs="Times New Roman"/>
                <w:lang w:val="ro-RO"/>
              </w:rPr>
              <w:t>i cultivate;</w:t>
            </w:r>
          </w:p>
          <w:p w14:paraId="0DE492D0" w14:textId="400E957E" w:rsidR="00717FD3" w:rsidRPr="00661E49" w:rsidRDefault="00717FD3" w:rsidP="00661E49">
            <w:pPr>
              <w:pStyle w:val="ListParagraph"/>
              <w:numPr>
                <w:ilvl w:val="0"/>
                <w:numId w:val="17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1E49">
              <w:rPr>
                <w:rFonts w:ascii="Times New Roman" w:hAnsi="Times New Roman" w:cs="Times New Roman"/>
                <w:lang w:val="ro-RO"/>
              </w:rPr>
              <w:t>Clasificarea cormobiontelor;</w:t>
            </w:r>
          </w:p>
          <w:p w14:paraId="1064645A" w14:textId="6BEA2C9C" w:rsidR="00717FD3" w:rsidRPr="00661E49" w:rsidRDefault="00717FD3" w:rsidP="00661E49">
            <w:pPr>
              <w:pStyle w:val="ListParagraph"/>
              <w:numPr>
                <w:ilvl w:val="0"/>
                <w:numId w:val="17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1E49">
              <w:rPr>
                <w:rFonts w:ascii="Times New Roman" w:hAnsi="Times New Roman" w:cs="Times New Roman"/>
                <w:lang w:val="ro-RO"/>
              </w:rPr>
              <w:t>No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ț</w:t>
            </w:r>
            <w:r w:rsidRPr="00661E49">
              <w:rPr>
                <w:rFonts w:ascii="Times New Roman" w:hAnsi="Times New Roman" w:cs="Times New Roman"/>
                <w:lang w:val="ro-RO"/>
              </w:rPr>
              <w:t>iuni de ecologia plantelor.</w:t>
            </w:r>
          </w:p>
          <w:p w14:paraId="766A8B10" w14:textId="7D80E7D5" w:rsidR="00717FD3" w:rsidRPr="00661E49" w:rsidRDefault="00717FD3" w:rsidP="00661E49">
            <w:pPr>
              <w:pStyle w:val="ListParagraph"/>
              <w:numPr>
                <w:ilvl w:val="0"/>
                <w:numId w:val="17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1E49">
              <w:rPr>
                <w:rFonts w:ascii="Times New Roman" w:hAnsi="Times New Roman" w:cs="Times New Roman"/>
                <w:lang w:val="ro-RO"/>
              </w:rPr>
              <w:t>Increng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ă</w:t>
            </w:r>
            <w:r w:rsidRPr="00661E49">
              <w:rPr>
                <w:rFonts w:ascii="Times New Roman" w:hAnsi="Times New Roman" w:cs="Times New Roman"/>
                <w:lang w:val="ro-RO"/>
              </w:rPr>
              <w:t>tur</w:t>
            </w:r>
            <w:r w:rsidR="00ED3891" w:rsidRPr="00661E49">
              <w:rPr>
                <w:rFonts w:ascii="Times New Roman" w:hAnsi="Times New Roman" w:cs="Times New Roman"/>
                <w:lang w:val="ro-RO"/>
              </w:rPr>
              <w:t xml:space="preserve">ile </w:t>
            </w:r>
            <w:r w:rsidRPr="00661E49">
              <w:rPr>
                <w:rFonts w:ascii="Times New Roman" w:hAnsi="Times New Roman" w:cs="Times New Roman"/>
                <w:i/>
                <w:iCs/>
                <w:lang w:val="ro-RO"/>
              </w:rPr>
              <w:t>Pteridophyta, Mycophyta, Bryophyta</w:t>
            </w:r>
            <w:r w:rsidR="00ED3891" w:rsidRPr="00661E49">
              <w:rPr>
                <w:rFonts w:ascii="Times New Roman" w:hAnsi="Times New Roman" w:cs="Times New Roman"/>
                <w:i/>
                <w:iCs/>
                <w:lang w:val="ro-RO"/>
              </w:rPr>
              <w:t>, Pinophyta (Gymnospermatophyta), Magnoliophyta (Angiospermatophyta)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:</w:t>
            </w:r>
            <w:r w:rsidRPr="00661E4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c</w:t>
            </w:r>
            <w:r w:rsidRPr="00661E49">
              <w:rPr>
                <w:rFonts w:ascii="Times New Roman" w:hAnsi="Times New Roman" w:cs="Times New Roman"/>
                <w:lang w:val="ro-RO"/>
              </w:rPr>
              <w:t>aractere generale, r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ă</w:t>
            </w:r>
            <w:r w:rsidRPr="00661E49">
              <w:rPr>
                <w:rFonts w:ascii="Times New Roman" w:hAnsi="Times New Roman" w:cs="Times New Roman"/>
                <w:lang w:val="ro-RO"/>
              </w:rPr>
              <w:t>sp</w:t>
            </w:r>
            <w:r w:rsidR="00C6073C" w:rsidRPr="00661E49">
              <w:rPr>
                <w:rFonts w:ascii="Times New Roman" w:hAnsi="Times New Roman" w:cs="Times New Roman"/>
                <w:lang w:val="ro-RO"/>
              </w:rPr>
              <w:t>â</w:t>
            </w:r>
            <w:r w:rsidRPr="00661E49">
              <w:rPr>
                <w:rFonts w:ascii="Times New Roman" w:hAnsi="Times New Roman" w:cs="Times New Roman"/>
                <w:lang w:val="ro-RO"/>
              </w:rPr>
              <w:t>ndire, clasificare.</w:t>
            </w:r>
          </w:p>
          <w:p w14:paraId="4D6E7916" w14:textId="6E855387" w:rsidR="00262F7C" w:rsidRPr="00132A85" w:rsidRDefault="00262F7C" w:rsidP="00ED3891">
            <w:pPr>
              <w:spacing w:before="10" w:after="10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132A85">
              <w:rPr>
                <w:rFonts w:ascii="Times New Roman" w:hAnsi="Times New Roman" w:cs="Times New Roman"/>
                <w:b/>
                <w:iCs/>
                <w:lang w:val="ro-RO"/>
              </w:rPr>
              <w:t>B</w:t>
            </w:r>
            <w:r w:rsidR="00E94392" w:rsidRPr="00132A85">
              <w:rPr>
                <w:rFonts w:ascii="Times New Roman" w:hAnsi="Times New Roman" w:cs="Times New Roman"/>
                <w:b/>
                <w:iCs/>
                <w:lang w:val="ro-RO"/>
              </w:rPr>
              <w:t>ibliografie:</w:t>
            </w:r>
          </w:p>
          <w:p w14:paraId="002E99A9" w14:textId="1ADB6178" w:rsidR="00CF007D" w:rsidRPr="00661E49" w:rsidRDefault="00CF007D" w:rsidP="00661E49">
            <w:pPr>
              <w:pStyle w:val="ListParagraph"/>
              <w:numPr>
                <w:ilvl w:val="0"/>
                <w:numId w:val="18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661E49">
              <w:rPr>
                <w:rFonts w:ascii="Times New Roman" w:hAnsi="Times New Roman" w:cs="Times New Roman"/>
                <w:iCs/>
                <w:lang w:val="ro-RO"/>
              </w:rPr>
              <w:t>Viman Oana, 2020, Botanică sistematică, Vol. 1-3, Editura Risoprint Cluj-Napoca;</w:t>
            </w:r>
          </w:p>
          <w:p w14:paraId="50CC9679" w14:textId="1F4CDB64" w:rsidR="00165A24" w:rsidRPr="00661E49" w:rsidRDefault="00165A24" w:rsidP="00661E49">
            <w:pPr>
              <w:pStyle w:val="ListParagraph"/>
              <w:numPr>
                <w:ilvl w:val="0"/>
                <w:numId w:val="18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661E49">
              <w:rPr>
                <w:rFonts w:ascii="Times New Roman" w:hAnsi="Times New Roman" w:cs="Times New Roman"/>
                <w:iCs/>
                <w:lang w:val="ro-RO"/>
              </w:rPr>
              <w:t>Andrei, M., 1978, Anatomia plantelor, EDP, Bucuresti</w:t>
            </w:r>
            <w:r w:rsidR="005F51A3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14:paraId="53B57E37" w14:textId="62894C97" w:rsidR="00165A24" w:rsidRPr="00661E49" w:rsidRDefault="00165A24" w:rsidP="00661E49">
            <w:pPr>
              <w:pStyle w:val="ListParagraph"/>
              <w:numPr>
                <w:ilvl w:val="0"/>
                <w:numId w:val="18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661E49">
              <w:rPr>
                <w:rFonts w:ascii="Times New Roman" w:hAnsi="Times New Roman" w:cs="Times New Roman"/>
                <w:iCs/>
                <w:lang w:val="ro-RO"/>
              </w:rPr>
              <w:t>Anghel, Gh., A. Nyarady, M. Paun, 1975, Botanica, EDP Bucure</w:t>
            </w:r>
            <w:r w:rsidR="00B72A25" w:rsidRPr="00661E49">
              <w:rPr>
                <w:rFonts w:ascii="Times New Roman" w:hAnsi="Times New Roman" w:cs="Times New Roman"/>
                <w:iCs/>
                <w:lang w:val="ro-RO"/>
              </w:rPr>
              <w:t>ș</w:t>
            </w:r>
            <w:r w:rsidRPr="00661E49">
              <w:rPr>
                <w:rFonts w:ascii="Times New Roman" w:hAnsi="Times New Roman" w:cs="Times New Roman"/>
                <w:iCs/>
                <w:lang w:val="ro-RO"/>
              </w:rPr>
              <w:t>ti</w:t>
            </w:r>
            <w:r w:rsidR="005F51A3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14:paraId="74B7F126" w14:textId="484C1EB6" w:rsidR="00165A24" w:rsidRPr="00661E49" w:rsidRDefault="00165A24" w:rsidP="00661E49">
            <w:pPr>
              <w:pStyle w:val="ListParagraph"/>
              <w:numPr>
                <w:ilvl w:val="0"/>
                <w:numId w:val="18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661E49">
              <w:rPr>
                <w:rFonts w:ascii="Times New Roman" w:hAnsi="Times New Roman" w:cs="Times New Roman"/>
                <w:iCs/>
                <w:lang w:val="ro-RO"/>
              </w:rPr>
              <w:t>Parascan D.,M. Danciu, 1996, Botanică forestieră, Ed. Ceres București</w:t>
            </w:r>
            <w:r w:rsidR="005F51A3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14:paraId="4FAB3198" w14:textId="2B430E80" w:rsidR="00165A24" w:rsidRPr="00661E49" w:rsidRDefault="00165A24" w:rsidP="00661E49">
            <w:pPr>
              <w:pStyle w:val="ListParagraph"/>
              <w:numPr>
                <w:ilvl w:val="0"/>
                <w:numId w:val="18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661E49">
              <w:rPr>
                <w:rFonts w:ascii="Times New Roman" w:hAnsi="Times New Roman" w:cs="Times New Roman"/>
                <w:iCs/>
                <w:lang w:val="ro-RO"/>
              </w:rPr>
              <w:t>Parascan D.,M. Danciu, 1983, Morfologia și fiziologia plantelor lemnoase, cu elemente și taxonomie vegetală, Ed. Ceres, București</w:t>
            </w:r>
            <w:r w:rsidR="005F51A3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14:paraId="759A788B" w14:textId="46900AEF" w:rsidR="00165A24" w:rsidRPr="00661E49" w:rsidRDefault="00165A24" w:rsidP="00661E49">
            <w:pPr>
              <w:pStyle w:val="ListParagraph"/>
              <w:numPr>
                <w:ilvl w:val="0"/>
                <w:numId w:val="18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661E49">
              <w:rPr>
                <w:rFonts w:ascii="Times New Roman" w:hAnsi="Times New Roman" w:cs="Times New Roman"/>
                <w:iCs/>
                <w:lang w:val="ro-RO"/>
              </w:rPr>
              <w:t>Păun M., E. Turenschi, S. Grigore, L. Ifteni, C. Chirilă, V, Ciocârlan, D. Pazmany, I. Moldovan, Gh. Popescu, Botanică, 1980, EDP București</w:t>
            </w:r>
            <w:r w:rsidR="005F51A3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14:paraId="60759F65" w14:textId="1F0042C6" w:rsidR="00165A24" w:rsidRPr="00661E49" w:rsidRDefault="00165A24" w:rsidP="00661E49">
            <w:pPr>
              <w:pStyle w:val="ListParagraph"/>
              <w:numPr>
                <w:ilvl w:val="0"/>
                <w:numId w:val="18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1E49">
              <w:rPr>
                <w:rFonts w:ascii="Times New Roman" w:hAnsi="Times New Roman" w:cs="Times New Roman"/>
                <w:iCs/>
                <w:lang w:val="ro-RO"/>
              </w:rPr>
              <w:t>Stana Doina, 2002, Morfologia si anatomia plantelor, Ed. Academicpres, Cluj Napoca</w:t>
            </w:r>
            <w:r w:rsidR="005F51A3">
              <w:rPr>
                <w:rFonts w:ascii="Times New Roman" w:hAnsi="Times New Roman" w:cs="Times New Roman"/>
                <w:iCs/>
                <w:lang w:val="ro-RO"/>
              </w:rPr>
              <w:t>.</w:t>
            </w:r>
          </w:p>
        </w:tc>
      </w:tr>
      <w:tr w:rsidR="00262F7C" w:rsidRPr="00C67FC6" w14:paraId="07FA3D56" w14:textId="77777777" w:rsidTr="00262F7C">
        <w:tc>
          <w:tcPr>
            <w:tcW w:w="2123" w:type="dxa"/>
            <w:vMerge/>
            <w:vAlign w:val="center"/>
          </w:tcPr>
          <w:p w14:paraId="52FCED36" w14:textId="77777777" w:rsidR="00262F7C" w:rsidRPr="002F45AD" w:rsidRDefault="00262F7C" w:rsidP="00262F7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C250C1B" w14:textId="77777777" w:rsidR="00262F7C" w:rsidRPr="002F45AD" w:rsidRDefault="00262F7C" w:rsidP="00262F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45A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8D328D1" w14:textId="41F52F68" w:rsidR="00262F7C" w:rsidRPr="00132A85" w:rsidRDefault="00D94134" w:rsidP="00D9413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32A85">
              <w:rPr>
                <w:rFonts w:ascii="Times New Roman" w:hAnsi="Times New Roman" w:cs="Times New Roman"/>
                <w:b/>
                <w:lang w:val="ro-RO"/>
              </w:rPr>
              <w:t>Theme of contest samples</w:t>
            </w:r>
          </w:p>
          <w:p w14:paraId="7628840A" w14:textId="59A55FAA" w:rsidR="00D94134" w:rsidRPr="00046586" w:rsidRDefault="00D94134" w:rsidP="00046586">
            <w:pPr>
              <w:pStyle w:val="ListParagraph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046586">
              <w:rPr>
                <w:rFonts w:ascii="Times New Roman" w:hAnsi="Times New Roman" w:cs="Times New Roman"/>
                <w:lang w:val="ro-RO"/>
              </w:rPr>
              <w:t xml:space="preserve">Botany – Plant morphology: </w:t>
            </w:r>
            <w:r w:rsidR="00583844" w:rsidRPr="00046586">
              <w:rPr>
                <w:rFonts w:ascii="Times New Roman" w:hAnsi="Times New Roman" w:cs="Times New Roman"/>
                <w:lang w:val="ro-RO"/>
              </w:rPr>
              <w:t>V</w:t>
            </w:r>
            <w:r w:rsidRPr="00046586">
              <w:rPr>
                <w:rFonts w:ascii="Times New Roman" w:hAnsi="Times New Roman" w:cs="Times New Roman"/>
                <w:lang w:val="ro-RO"/>
              </w:rPr>
              <w:t>egetal citology, Vegetal histology, Organography;</w:t>
            </w:r>
          </w:p>
          <w:p w14:paraId="23DC6193" w14:textId="668C34E4" w:rsidR="00D94134" w:rsidRPr="00046586" w:rsidRDefault="00D94134" w:rsidP="00046586">
            <w:pPr>
              <w:pStyle w:val="ListParagraph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046586">
              <w:rPr>
                <w:rFonts w:ascii="Times New Roman" w:hAnsi="Times New Roman" w:cs="Times New Roman"/>
                <w:lang w:val="ro-RO"/>
              </w:rPr>
              <w:t>Main classification systems of plants with special regard towards Cormobionta;</w:t>
            </w:r>
          </w:p>
          <w:p w14:paraId="280F118E" w14:textId="5E9D90FB" w:rsidR="00D94134" w:rsidRPr="00046586" w:rsidRDefault="00D94134" w:rsidP="00046586">
            <w:pPr>
              <w:pStyle w:val="ListParagraph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046586">
              <w:rPr>
                <w:rFonts w:ascii="Times New Roman" w:hAnsi="Times New Roman" w:cs="Times New Roman"/>
                <w:lang w:val="ro-RO"/>
              </w:rPr>
              <w:t>Nomenclature of spontaneous and cultivated species;</w:t>
            </w:r>
          </w:p>
          <w:p w14:paraId="7B967454" w14:textId="2863C296" w:rsidR="00D94134" w:rsidRPr="00046586" w:rsidRDefault="00D94134" w:rsidP="00046586">
            <w:pPr>
              <w:pStyle w:val="ListParagraph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046586">
              <w:rPr>
                <w:rFonts w:ascii="Times New Roman" w:hAnsi="Times New Roman" w:cs="Times New Roman"/>
                <w:lang w:val="ro-RO"/>
              </w:rPr>
              <w:t>Classification of Cormobionta</w:t>
            </w:r>
            <w:r w:rsidR="002F45AD" w:rsidRPr="00046586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34BE22F" w14:textId="7D1A5146" w:rsidR="002F45AD" w:rsidRPr="00046586" w:rsidRDefault="002F45AD" w:rsidP="00046586">
            <w:pPr>
              <w:pStyle w:val="ListParagraph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046586">
              <w:rPr>
                <w:rFonts w:ascii="Times New Roman" w:hAnsi="Times New Roman" w:cs="Times New Roman"/>
                <w:lang w:val="ro-RO"/>
              </w:rPr>
              <w:t>Notions of plant ecology;</w:t>
            </w:r>
          </w:p>
          <w:p w14:paraId="0B50A8E6" w14:textId="4A703589" w:rsidR="002F45AD" w:rsidRPr="00046586" w:rsidRDefault="002F45AD" w:rsidP="00046586">
            <w:pPr>
              <w:pStyle w:val="ListParagraph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  <w:lang w:val="ro-RO"/>
              </w:rPr>
            </w:pPr>
            <w:r w:rsidRPr="00046586">
              <w:rPr>
                <w:rFonts w:ascii="Times New Roman" w:hAnsi="Times New Roman" w:cs="Times New Roman"/>
                <w:lang w:val="ro-RO"/>
              </w:rPr>
              <w:lastRenderedPageBreak/>
              <w:t xml:space="preserve">Divisions </w:t>
            </w:r>
            <w:r w:rsidRPr="00046586">
              <w:rPr>
                <w:rFonts w:ascii="Times New Roman" w:hAnsi="Times New Roman" w:cs="Times New Roman"/>
                <w:i/>
                <w:iCs/>
                <w:lang w:val="ro-RO"/>
              </w:rPr>
              <w:t>Pteridophyta</w:t>
            </w:r>
            <w:r w:rsidRPr="0004658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046586">
              <w:rPr>
                <w:rFonts w:ascii="Times New Roman" w:hAnsi="Times New Roman" w:cs="Times New Roman"/>
                <w:i/>
                <w:iCs/>
                <w:lang w:val="ro-RO"/>
              </w:rPr>
              <w:t>Mycophyta</w:t>
            </w:r>
            <w:r w:rsidRPr="0004658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046586">
              <w:rPr>
                <w:rFonts w:ascii="Times New Roman" w:hAnsi="Times New Roman" w:cs="Times New Roman"/>
                <w:i/>
                <w:iCs/>
                <w:lang w:val="ro-RO"/>
              </w:rPr>
              <w:t>Bryophyta</w:t>
            </w:r>
            <w:r w:rsidRPr="0004658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046586">
              <w:rPr>
                <w:rFonts w:ascii="Times New Roman" w:hAnsi="Times New Roman" w:cs="Times New Roman"/>
                <w:i/>
                <w:iCs/>
                <w:lang w:val="ro-RO"/>
              </w:rPr>
              <w:t>Pinophyta</w:t>
            </w:r>
            <w:r w:rsidRPr="00046586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Pr="00046586">
              <w:rPr>
                <w:rFonts w:ascii="Times New Roman" w:hAnsi="Times New Roman" w:cs="Times New Roman"/>
                <w:i/>
                <w:iCs/>
                <w:lang w:val="ro-RO"/>
              </w:rPr>
              <w:t>Gymnospermatophyta</w:t>
            </w:r>
            <w:r w:rsidRPr="00046586">
              <w:rPr>
                <w:rFonts w:ascii="Times New Roman" w:hAnsi="Times New Roman" w:cs="Times New Roman"/>
                <w:lang w:val="ro-RO"/>
              </w:rPr>
              <w:t xml:space="preserve">), </w:t>
            </w:r>
            <w:r w:rsidRPr="00046586">
              <w:rPr>
                <w:rFonts w:ascii="Times New Roman" w:hAnsi="Times New Roman" w:cs="Times New Roman"/>
                <w:i/>
                <w:iCs/>
                <w:lang w:val="ro-RO"/>
              </w:rPr>
              <w:t>Magnoliophyta</w:t>
            </w:r>
            <w:r w:rsidRPr="00046586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Pr="00046586">
              <w:rPr>
                <w:rFonts w:ascii="Times New Roman" w:hAnsi="Times New Roman" w:cs="Times New Roman"/>
                <w:i/>
                <w:iCs/>
                <w:lang w:val="ro-RO"/>
              </w:rPr>
              <w:t>Angiospermatophyta</w:t>
            </w:r>
            <w:r w:rsidRPr="00046586">
              <w:rPr>
                <w:rFonts w:ascii="Times New Roman" w:hAnsi="Times New Roman" w:cs="Times New Roman"/>
                <w:lang w:val="ro-RO"/>
              </w:rPr>
              <w:t>): general caracteristics, spread, classification.</w:t>
            </w:r>
          </w:p>
          <w:p w14:paraId="444F3C41" w14:textId="077A6A64" w:rsidR="002F45AD" w:rsidRPr="00132A85" w:rsidRDefault="002F45AD" w:rsidP="00D9413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32A85">
              <w:rPr>
                <w:rFonts w:ascii="Times New Roman" w:hAnsi="Times New Roman" w:cs="Times New Roman"/>
                <w:b/>
                <w:lang w:val="ro-RO"/>
              </w:rPr>
              <w:t>Bibliography:</w:t>
            </w:r>
          </w:p>
          <w:p w14:paraId="0DF4F628" w14:textId="2612107B" w:rsidR="002F45AD" w:rsidRPr="00791CC3" w:rsidRDefault="002F45AD" w:rsidP="00132A85">
            <w:pPr>
              <w:pStyle w:val="ListParagraph"/>
              <w:numPr>
                <w:ilvl w:val="0"/>
                <w:numId w:val="21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2F45AD">
              <w:rPr>
                <w:rFonts w:ascii="Times New Roman" w:hAnsi="Times New Roman" w:cs="Times New Roman"/>
                <w:iCs/>
                <w:lang w:val="ro-RO"/>
              </w:rPr>
              <w:t>Viman Oana, 2020, Botanică sistematică, Vol. 1-3, Editura Risoprint Cluj-</w:t>
            </w:r>
            <w:r w:rsidRPr="00791CC3">
              <w:rPr>
                <w:rFonts w:ascii="Times New Roman" w:hAnsi="Times New Roman" w:cs="Times New Roman"/>
                <w:iCs/>
                <w:lang w:val="ro-RO"/>
              </w:rPr>
              <w:t>Napoca;</w:t>
            </w:r>
          </w:p>
          <w:p w14:paraId="09942657" w14:textId="77777777" w:rsidR="002F45AD" w:rsidRPr="002F45AD" w:rsidRDefault="002F45AD" w:rsidP="00132A85">
            <w:pPr>
              <w:pStyle w:val="ListParagraph"/>
              <w:numPr>
                <w:ilvl w:val="0"/>
                <w:numId w:val="21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2F45AD">
              <w:rPr>
                <w:rFonts w:ascii="Times New Roman" w:hAnsi="Times New Roman" w:cs="Times New Roman"/>
                <w:iCs/>
                <w:lang w:val="ro-RO"/>
              </w:rPr>
              <w:t>Andrei, M., 1978, Anatomia plantelor, EDP, Bucuresti</w:t>
            </w:r>
          </w:p>
          <w:p w14:paraId="138F87DD" w14:textId="7D3DDB72" w:rsidR="002F45AD" w:rsidRPr="002F45AD" w:rsidRDefault="002F45AD" w:rsidP="00132A85">
            <w:pPr>
              <w:pStyle w:val="ListParagraph"/>
              <w:numPr>
                <w:ilvl w:val="0"/>
                <w:numId w:val="21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2F45AD">
              <w:rPr>
                <w:rFonts w:ascii="Times New Roman" w:hAnsi="Times New Roman" w:cs="Times New Roman"/>
                <w:iCs/>
                <w:lang w:val="ro-RO"/>
              </w:rPr>
              <w:t>Anghel, Gh., A. Nyarady, M. Paun, 1975, Botanica, EDP Bucure</w:t>
            </w:r>
            <w:r w:rsidR="00B72A25">
              <w:rPr>
                <w:rFonts w:ascii="Times New Roman" w:hAnsi="Times New Roman" w:cs="Times New Roman"/>
                <w:iCs/>
                <w:lang w:val="ro-RO"/>
              </w:rPr>
              <w:t>ș</w:t>
            </w:r>
            <w:r w:rsidRPr="002F45AD">
              <w:rPr>
                <w:rFonts w:ascii="Times New Roman" w:hAnsi="Times New Roman" w:cs="Times New Roman"/>
                <w:iCs/>
                <w:lang w:val="ro-RO"/>
              </w:rPr>
              <w:t>ti</w:t>
            </w:r>
          </w:p>
          <w:p w14:paraId="045BDBDE" w14:textId="0C325F5A" w:rsidR="002F45AD" w:rsidRPr="002F45AD" w:rsidRDefault="002F45AD" w:rsidP="00132A85">
            <w:pPr>
              <w:pStyle w:val="ListParagraph"/>
              <w:numPr>
                <w:ilvl w:val="0"/>
                <w:numId w:val="21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2F45AD">
              <w:rPr>
                <w:rFonts w:ascii="Times New Roman" w:hAnsi="Times New Roman" w:cs="Times New Roman"/>
                <w:iCs/>
                <w:lang w:val="ro-RO"/>
              </w:rPr>
              <w:t>Parascan D.,M. Danciu, 1996, Botanică forestieră, Ed. Ceres București</w:t>
            </w:r>
          </w:p>
          <w:p w14:paraId="530E7810" w14:textId="77777777" w:rsidR="002F45AD" w:rsidRPr="002F45AD" w:rsidRDefault="002F45AD" w:rsidP="00132A85">
            <w:pPr>
              <w:pStyle w:val="ListParagraph"/>
              <w:numPr>
                <w:ilvl w:val="0"/>
                <w:numId w:val="21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2F45AD">
              <w:rPr>
                <w:rFonts w:ascii="Times New Roman" w:hAnsi="Times New Roman" w:cs="Times New Roman"/>
                <w:iCs/>
                <w:lang w:val="ro-RO"/>
              </w:rPr>
              <w:t>Parascan D.,M. Danciu, 1983, Morfologia și fiziologia plantelor lemnoase, cu elemente și taxonomie vegetală, Ed. Ceres, București</w:t>
            </w:r>
          </w:p>
          <w:p w14:paraId="74DE17A1" w14:textId="77777777" w:rsidR="00132A85" w:rsidRPr="00132A85" w:rsidRDefault="002F45AD" w:rsidP="00132A85">
            <w:pPr>
              <w:pStyle w:val="ListParagraph"/>
              <w:numPr>
                <w:ilvl w:val="0"/>
                <w:numId w:val="21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iCs/>
                <w:lang w:val="ro-RO"/>
              </w:rPr>
              <w:t xml:space="preserve">Păun M., E. Turenschi, S. Grigore, L. Ifteni, C. Chirilă, V, Ciocârlan, D. </w:t>
            </w:r>
            <w:r w:rsidRPr="00C67FC6">
              <w:rPr>
                <w:rFonts w:ascii="Times New Roman" w:hAnsi="Times New Roman" w:cs="Times New Roman"/>
                <w:iCs/>
                <w:lang w:val="ro-RO"/>
              </w:rPr>
              <w:t>Pazmany, I. Moldovan, Gh. Popescu, Botanică, 1980, EDP București</w:t>
            </w:r>
          </w:p>
          <w:p w14:paraId="444E3955" w14:textId="073D5E9F" w:rsidR="00262F7C" w:rsidRPr="00046586" w:rsidRDefault="002F45AD" w:rsidP="00132A85">
            <w:pPr>
              <w:pStyle w:val="ListParagraph"/>
              <w:numPr>
                <w:ilvl w:val="0"/>
                <w:numId w:val="21"/>
              </w:numPr>
              <w:spacing w:before="10" w:after="10"/>
              <w:ind w:left="45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046586">
              <w:rPr>
                <w:rFonts w:ascii="Times New Roman" w:hAnsi="Times New Roman" w:cs="Times New Roman"/>
                <w:iCs/>
                <w:lang w:val="ro-RO"/>
              </w:rPr>
              <w:t xml:space="preserve">Stana Doina, 2002, Morfologia si anatomia plantelor, Ed. Academicpres, </w:t>
            </w:r>
            <w:r w:rsidR="00C67FC6" w:rsidRPr="00046586">
              <w:rPr>
                <w:rFonts w:ascii="Times New Roman" w:hAnsi="Times New Roman" w:cs="Times New Roman"/>
                <w:iCs/>
                <w:lang w:val="ro-RO"/>
              </w:rPr>
              <w:t xml:space="preserve">  </w:t>
            </w:r>
            <w:r w:rsidRPr="00046586">
              <w:rPr>
                <w:rFonts w:ascii="Times New Roman" w:hAnsi="Times New Roman" w:cs="Times New Roman"/>
                <w:iCs/>
                <w:lang w:val="ro-RO"/>
              </w:rPr>
              <w:t>Cluj Napoca</w:t>
            </w:r>
          </w:p>
        </w:tc>
      </w:tr>
    </w:tbl>
    <w:p w14:paraId="260FBC59" w14:textId="77777777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4B96D56" w14:textId="77777777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8A44F44" w14:textId="77777777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281A111" w14:textId="77777777" w:rsidR="00A70A0C" w:rsidRDefault="004734A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720D004F" w14:textId="77777777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7D1CFB5" w14:textId="77777777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71A3A14" w14:textId="77777777" w:rsidR="00A70A0C" w:rsidRDefault="004734A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5432FDB0" w14:textId="77777777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33B1C68" w14:textId="4E8BED9D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278BEE" w14:textId="77777777" w:rsidR="001C59D2" w:rsidRDefault="001C59D2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BDA8F5" w14:textId="77777777" w:rsidR="00A70A0C" w:rsidRDefault="00A70A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F9FFFC8" w14:textId="77777777" w:rsidR="005331BC" w:rsidRDefault="005331BC" w:rsidP="005331B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824926B" w14:textId="7FE3E05B" w:rsidR="005331BC" w:rsidRDefault="005331BC" w:rsidP="005331B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Prof. univ. dr. Liviu Holonec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univ. dr. Ioan Tăut</w:t>
      </w:r>
    </w:p>
    <w:p w14:paraId="6E11E8F6" w14:textId="77777777" w:rsidR="005331BC" w:rsidRDefault="005331BC" w:rsidP="005331B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0231A41" w14:textId="77777777" w:rsidR="005331BC" w:rsidRDefault="005331BC" w:rsidP="005331B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DB3173E" w14:textId="77777777" w:rsidR="005331BC" w:rsidRDefault="005331BC" w:rsidP="005331B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A8F6103" w14:textId="455489EA" w:rsidR="005331BC" w:rsidRPr="00E54C3B" w:rsidRDefault="005331BC" w:rsidP="005331B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9E503A">
        <w:rPr>
          <w:rFonts w:ascii="Times New Roman" w:hAnsi="Times New Roman" w:cs="Times New Roman"/>
          <w:lang w:val="ro-RO"/>
        </w:rPr>
        <w:t>31</w:t>
      </w:r>
      <w:r>
        <w:rPr>
          <w:rFonts w:ascii="Times New Roman" w:hAnsi="Times New Roman" w:cs="Times New Roman"/>
          <w:lang w:val="ro-RO"/>
        </w:rPr>
        <w:t>.10.2022</w:t>
      </w:r>
    </w:p>
    <w:p w14:paraId="12657917" w14:textId="427E3ABB" w:rsidR="00A70A0C" w:rsidRDefault="00A70A0C" w:rsidP="005331B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A70A0C">
      <w:footerReference w:type="default" r:id="rId8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155D" w14:textId="77777777" w:rsidR="003C0475" w:rsidRDefault="003C0475" w:rsidP="00601258">
      <w:pPr>
        <w:spacing w:after="0" w:line="240" w:lineRule="auto"/>
      </w:pPr>
      <w:r>
        <w:separator/>
      </w:r>
    </w:p>
  </w:endnote>
  <w:endnote w:type="continuationSeparator" w:id="0">
    <w:p w14:paraId="09AD2565" w14:textId="77777777" w:rsidR="003C0475" w:rsidRDefault="003C0475" w:rsidP="0060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7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93CDEED" w14:textId="2948F860" w:rsidR="00601258" w:rsidRPr="00601258" w:rsidRDefault="00601258">
        <w:pPr>
          <w:pStyle w:val="Footer"/>
          <w:jc w:val="center"/>
          <w:rPr>
            <w:rFonts w:ascii="Times New Roman" w:hAnsi="Times New Roman" w:cs="Times New Roman"/>
          </w:rPr>
        </w:pPr>
        <w:r w:rsidRPr="00601258">
          <w:rPr>
            <w:rFonts w:ascii="Times New Roman" w:hAnsi="Times New Roman" w:cs="Times New Roman"/>
          </w:rPr>
          <w:fldChar w:fldCharType="begin"/>
        </w:r>
        <w:r w:rsidRPr="00601258">
          <w:rPr>
            <w:rFonts w:ascii="Times New Roman" w:hAnsi="Times New Roman" w:cs="Times New Roman"/>
          </w:rPr>
          <w:instrText xml:space="preserve"> PAGE   \* MERGEFORMAT </w:instrText>
        </w:r>
        <w:r w:rsidRPr="00601258">
          <w:rPr>
            <w:rFonts w:ascii="Times New Roman" w:hAnsi="Times New Roman" w:cs="Times New Roman"/>
          </w:rPr>
          <w:fldChar w:fldCharType="separate"/>
        </w:r>
        <w:r w:rsidR="00CB64AB">
          <w:rPr>
            <w:rFonts w:ascii="Times New Roman" w:hAnsi="Times New Roman" w:cs="Times New Roman"/>
            <w:noProof/>
          </w:rPr>
          <w:t>2</w:t>
        </w:r>
        <w:r w:rsidRPr="0060125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E0FB73" w14:textId="77777777" w:rsidR="00601258" w:rsidRDefault="00601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6F2F" w14:textId="77777777" w:rsidR="003C0475" w:rsidRDefault="003C0475" w:rsidP="00601258">
      <w:pPr>
        <w:spacing w:after="0" w:line="240" w:lineRule="auto"/>
      </w:pPr>
      <w:r>
        <w:separator/>
      </w:r>
    </w:p>
  </w:footnote>
  <w:footnote w:type="continuationSeparator" w:id="0">
    <w:p w14:paraId="296150B1" w14:textId="77777777" w:rsidR="003C0475" w:rsidRDefault="003C0475" w:rsidP="00601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495"/>
    <w:multiLevelType w:val="hybridMultilevel"/>
    <w:tmpl w:val="0F8A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7029"/>
    <w:multiLevelType w:val="hybridMultilevel"/>
    <w:tmpl w:val="4664F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0F50"/>
    <w:multiLevelType w:val="hybridMultilevel"/>
    <w:tmpl w:val="4DF62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0745"/>
    <w:multiLevelType w:val="hybridMultilevel"/>
    <w:tmpl w:val="CE682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2AF"/>
    <w:multiLevelType w:val="hybridMultilevel"/>
    <w:tmpl w:val="7C207F94"/>
    <w:lvl w:ilvl="0" w:tplc="5516C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C538A"/>
    <w:multiLevelType w:val="hybridMultilevel"/>
    <w:tmpl w:val="42647998"/>
    <w:lvl w:ilvl="0" w:tplc="5516C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02C9"/>
    <w:multiLevelType w:val="hybridMultilevel"/>
    <w:tmpl w:val="FB64C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6916"/>
    <w:multiLevelType w:val="hybridMultilevel"/>
    <w:tmpl w:val="18FE4C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3773E"/>
    <w:multiLevelType w:val="hybridMultilevel"/>
    <w:tmpl w:val="957E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5F5C"/>
    <w:multiLevelType w:val="hybridMultilevel"/>
    <w:tmpl w:val="177A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439C9"/>
    <w:multiLevelType w:val="hybridMultilevel"/>
    <w:tmpl w:val="D37CD420"/>
    <w:lvl w:ilvl="0" w:tplc="C9148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A532D"/>
    <w:multiLevelType w:val="hybridMultilevel"/>
    <w:tmpl w:val="6A92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19"/>
  </w:num>
  <w:num w:numId="11">
    <w:abstractNumId w:val="16"/>
  </w:num>
  <w:num w:numId="12">
    <w:abstractNumId w:val="4"/>
  </w:num>
  <w:num w:numId="13">
    <w:abstractNumId w:val="17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20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0C"/>
    <w:rsid w:val="00016F40"/>
    <w:rsid w:val="00046586"/>
    <w:rsid w:val="00051AED"/>
    <w:rsid w:val="000C507B"/>
    <w:rsid w:val="000D2468"/>
    <w:rsid w:val="001220AA"/>
    <w:rsid w:val="00132A85"/>
    <w:rsid w:val="00165A24"/>
    <w:rsid w:val="001C59D2"/>
    <w:rsid w:val="001F3493"/>
    <w:rsid w:val="0023483D"/>
    <w:rsid w:val="0024752C"/>
    <w:rsid w:val="00255F5B"/>
    <w:rsid w:val="00262F7C"/>
    <w:rsid w:val="00294645"/>
    <w:rsid w:val="002B68C4"/>
    <w:rsid w:val="002F45AD"/>
    <w:rsid w:val="00356390"/>
    <w:rsid w:val="00363169"/>
    <w:rsid w:val="00373933"/>
    <w:rsid w:val="00395C63"/>
    <w:rsid w:val="003C0475"/>
    <w:rsid w:val="003C7F4A"/>
    <w:rsid w:val="003D05E9"/>
    <w:rsid w:val="003D39E2"/>
    <w:rsid w:val="004157D5"/>
    <w:rsid w:val="00431D71"/>
    <w:rsid w:val="004734A3"/>
    <w:rsid w:val="004A1E0B"/>
    <w:rsid w:val="004A522D"/>
    <w:rsid w:val="004B019F"/>
    <w:rsid w:val="005230E2"/>
    <w:rsid w:val="005331BC"/>
    <w:rsid w:val="0055194A"/>
    <w:rsid w:val="005673A3"/>
    <w:rsid w:val="00583844"/>
    <w:rsid w:val="00583892"/>
    <w:rsid w:val="005A1C8B"/>
    <w:rsid w:val="005B7B2D"/>
    <w:rsid w:val="005F51A3"/>
    <w:rsid w:val="00601258"/>
    <w:rsid w:val="00661E49"/>
    <w:rsid w:val="00672489"/>
    <w:rsid w:val="006A09B3"/>
    <w:rsid w:val="006B7F35"/>
    <w:rsid w:val="006E21F3"/>
    <w:rsid w:val="00717FD3"/>
    <w:rsid w:val="007526C9"/>
    <w:rsid w:val="007743D5"/>
    <w:rsid w:val="00791CC3"/>
    <w:rsid w:val="007F58D4"/>
    <w:rsid w:val="008E13FB"/>
    <w:rsid w:val="008F459B"/>
    <w:rsid w:val="008F4BE7"/>
    <w:rsid w:val="00963A1D"/>
    <w:rsid w:val="00995BF8"/>
    <w:rsid w:val="009C0C64"/>
    <w:rsid w:val="009E503A"/>
    <w:rsid w:val="009F7A53"/>
    <w:rsid w:val="00A02B15"/>
    <w:rsid w:val="00A03A9A"/>
    <w:rsid w:val="00A60535"/>
    <w:rsid w:val="00A70A0C"/>
    <w:rsid w:val="00A87071"/>
    <w:rsid w:val="00AA2219"/>
    <w:rsid w:val="00AE091F"/>
    <w:rsid w:val="00AE3351"/>
    <w:rsid w:val="00B149C8"/>
    <w:rsid w:val="00B51EE6"/>
    <w:rsid w:val="00B661E9"/>
    <w:rsid w:val="00B72A25"/>
    <w:rsid w:val="00B753C2"/>
    <w:rsid w:val="00B83C24"/>
    <w:rsid w:val="00B94616"/>
    <w:rsid w:val="00BE0EC9"/>
    <w:rsid w:val="00BF67E8"/>
    <w:rsid w:val="00C03042"/>
    <w:rsid w:val="00C03D11"/>
    <w:rsid w:val="00C563F2"/>
    <w:rsid w:val="00C6073C"/>
    <w:rsid w:val="00C67FC6"/>
    <w:rsid w:val="00C82B7D"/>
    <w:rsid w:val="00CA0923"/>
    <w:rsid w:val="00CB64AB"/>
    <w:rsid w:val="00CC49FE"/>
    <w:rsid w:val="00CD4A5C"/>
    <w:rsid w:val="00CF007D"/>
    <w:rsid w:val="00D63385"/>
    <w:rsid w:val="00D7511A"/>
    <w:rsid w:val="00D94134"/>
    <w:rsid w:val="00DE01EF"/>
    <w:rsid w:val="00E333A3"/>
    <w:rsid w:val="00E800CB"/>
    <w:rsid w:val="00E94392"/>
    <w:rsid w:val="00ED3891"/>
    <w:rsid w:val="00F63C2B"/>
    <w:rsid w:val="00F975E9"/>
    <w:rsid w:val="00FA0FAA"/>
    <w:rsid w:val="00F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AD8D"/>
  <w15:docId w15:val="{B5860EEC-95F3-44AD-9410-88602A5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icon">
    <w:name w:val="ic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sid w:val="003D3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58"/>
  </w:style>
  <w:style w:type="paragraph" w:styleId="Footer">
    <w:name w:val="footer"/>
    <w:basedOn w:val="Normal"/>
    <w:link w:val="FooterChar"/>
    <w:uiPriority w:val="99"/>
    <w:unhideWhenUsed/>
    <w:rsid w:val="0060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584D-F03A-4A9A-BEA3-540E40DC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2022-03-24T18:04:00Z</cp:lastPrinted>
  <dcterms:created xsi:type="dcterms:W3CDTF">2022-10-21T07:15:00Z</dcterms:created>
  <dcterms:modified xsi:type="dcterms:W3CDTF">2022-11-01T08:39:00Z</dcterms:modified>
</cp:coreProperties>
</file>