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DA0651" w:rsidRPr="002154B8" w:rsidRDefault="0080200C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II</w:t>
      </w:r>
      <w:r w:rsidR="00DA0651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</w:t>
      </w:r>
      <w:r w:rsidR="00133E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/202</w:t>
      </w:r>
      <w:r w:rsidR="00133E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3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507"/>
      </w:tblGrid>
      <w:tr w:rsidR="0080200C" w:rsidTr="000D6E6F">
        <w:tc>
          <w:tcPr>
            <w:tcW w:w="2123" w:type="dxa"/>
            <w:vMerge w:val="restart"/>
            <w:vAlign w:val="center"/>
          </w:tcPr>
          <w:p w:rsidR="0080200C" w:rsidRDefault="0080200C" w:rsidP="0080200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6" w:type="dxa"/>
            <w:vAlign w:val="center"/>
          </w:tcPr>
          <w:p w:rsidR="0080200C" w:rsidRPr="009C737C" w:rsidRDefault="0080200C" w:rsidP="0080200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0C" w:rsidRDefault="0080200C" w:rsidP="0080200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 de Ştiinţe Agricole şi Medicină Veterinară Cluj-Napoca</w:t>
            </w:r>
          </w:p>
        </w:tc>
      </w:tr>
      <w:tr w:rsidR="0080200C" w:rsidTr="000D6E6F">
        <w:tc>
          <w:tcPr>
            <w:tcW w:w="2123" w:type="dxa"/>
            <w:vMerge/>
            <w:vAlign w:val="center"/>
          </w:tcPr>
          <w:p w:rsidR="0080200C" w:rsidRDefault="0080200C" w:rsidP="0080200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80200C" w:rsidRPr="009C737C" w:rsidRDefault="0080200C" w:rsidP="0080200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0C" w:rsidRDefault="0080200C" w:rsidP="008020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200C" w:rsidTr="000D6E6F">
        <w:tc>
          <w:tcPr>
            <w:tcW w:w="2123" w:type="dxa"/>
            <w:vMerge w:val="restart"/>
            <w:vAlign w:val="center"/>
          </w:tcPr>
          <w:p w:rsidR="0080200C" w:rsidRDefault="0080200C" w:rsidP="0080200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6" w:type="dxa"/>
            <w:vAlign w:val="center"/>
          </w:tcPr>
          <w:p w:rsidR="0080200C" w:rsidRPr="009C737C" w:rsidRDefault="0080200C" w:rsidP="0080200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0C" w:rsidRDefault="0080200C" w:rsidP="008020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 de Zootehnie şi Biotehnologii</w:t>
            </w:r>
          </w:p>
        </w:tc>
      </w:tr>
      <w:tr w:rsidR="0080200C" w:rsidTr="000D6E6F">
        <w:tc>
          <w:tcPr>
            <w:tcW w:w="2123" w:type="dxa"/>
            <w:vMerge/>
            <w:vAlign w:val="center"/>
          </w:tcPr>
          <w:p w:rsidR="0080200C" w:rsidRDefault="0080200C" w:rsidP="0080200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80200C" w:rsidRPr="009C737C" w:rsidRDefault="0080200C" w:rsidP="0080200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0C" w:rsidRDefault="0080200C" w:rsidP="008020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200C" w:rsidTr="000D6E6F">
        <w:tc>
          <w:tcPr>
            <w:tcW w:w="2123" w:type="dxa"/>
            <w:vMerge w:val="restart"/>
            <w:vAlign w:val="center"/>
          </w:tcPr>
          <w:p w:rsidR="0080200C" w:rsidRDefault="0080200C" w:rsidP="0080200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6" w:type="dxa"/>
            <w:vAlign w:val="center"/>
          </w:tcPr>
          <w:p w:rsidR="0080200C" w:rsidRPr="009C737C" w:rsidRDefault="0080200C" w:rsidP="0080200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0C" w:rsidRDefault="00133EDB" w:rsidP="0080200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Departamentul I </w:t>
            </w:r>
            <w:r w:rsidR="0080200C">
              <w:rPr>
                <w:rFonts w:ascii="Times New Roman" w:hAnsi="Times New Roman" w:cs="Times New Roman"/>
                <w:lang w:val="ro-RO"/>
              </w:rPr>
              <w:t>Ştiinţe fundamentale</w:t>
            </w:r>
          </w:p>
        </w:tc>
      </w:tr>
      <w:tr w:rsidR="0080200C" w:rsidTr="000D6E6F">
        <w:tc>
          <w:tcPr>
            <w:tcW w:w="2123" w:type="dxa"/>
            <w:vMerge/>
            <w:vAlign w:val="center"/>
          </w:tcPr>
          <w:p w:rsidR="0080200C" w:rsidRDefault="0080200C" w:rsidP="0080200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80200C" w:rsidRPr="009C737C" w:rsidRDefault="0080200C" w:rsidP="0080200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0C" w:rsidRDefault="0080200C" w:rsidP="0080200C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200C" w:rsidTr="000D6E6F">
        <w:tc>
          <w:tcPr>
            <w:tcW w:w="2123" w:type="dxa"/>
            <w:vMerge w:val="restart"/>
            <w:vAlign w:val="center"/>
          </w:tcPr>
          <w:p w:rsidR="0080200C" w:rsidRDefault="0080200C" w:rsidP="0080200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  <w:vAlign w:val="center"/>
          </w:tcPr>
          <w:p w:rsidR="0080200C" w:rsidRPr="009C737C" w:rsidRDefault="0080200C" w:rsidP="0080200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0C" w:rsidRDefault="00133EDB" w:rsidP="0080200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I/B/10</w:t>
            </w:r>
          </w:p>
        </w:tc>
      </w:tr>
      <w:tr w:rsidR="0080200C" w:rsidTr="000D6E6F">
        <w:tc>
          <w:tcPr>
            <w:tcW w:w="2123" w:type="dxa"/>
            <w:vMerge/>
            <w:vAlign w:val="center"/>
          </w:tcPr>
          <w:p w:rsidR="0080200C" w:rsidRDefault="0080200C" w:rsidP="0080200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80200C" w:rsidRPr="009C737C" w:rsidRDefault="0080200C" w:rsidP="0080200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0C" w:rsidRDefault="0080200C" w:rsidP="0080200C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200C" w:rsidTr="000D6E6F">
        <w:tc>
          <w:tcPr>
            <w:tcW w:w="2123" w:type="dxa"/>
            <w:vMerge w:val="restart"/>
            <w:vAlign w:val="center"/>
          </w:tcPr>
          <w:p w:rsidR="0080200C" w:rsidRDefault="0080200C" w:rsidP="0080200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  <w:vAlign w:val="center"/>
          </w:tcPr>
          <w:p w:rsidR="0080200C" w:rsidRPr="009C737C" w:rsidRDefault="0080200C" w:rsidP="0080200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0C" w:rsidRDefault="0080200C" w:rsidP="0080200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Asistent </w:t>
            </w:r>
          </w:p>
        </w:tc>
      </w:tr>
      <w:tr w:rsidR="0080200C" w:rsidTr="002960D5">
        <w:tc>
          <w:tcPr>
            <w:tcW w:w="2123" w:type="dxa"/>
            <w:vMerge/>
            <w:vAlign w:val="center"/>
          </w:tcPr>
          <w:p w:rsidR="0080200C" w:rsidRDefault="0080200C" w:rsidP="0080200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80200C" w:rsidRPr="009C737C" w:rsidRDefault="0080200C" w:rsidP="0080200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80200C" w:rsidRPr="00C379CC" w:rsidRDefault="0080200C" w:rsidP="0080200C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200C" w:rsidTr="002960D5">
        <w:tc>
          <w:tcPr>
            <w:tcW w:w="2123" w:type="dxa"/>
            <w:vMerge w:val="restart"/>
            <w:vAlign w:val="center"/>
          </w:tcPr>
          <w:p w:rsidR="0080200C" w:rsidRDefault="0080200C" w:rsidP="0080200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6" w:type="dxa"/>
            <w:vAlign w:val="center"/>
          </w:tcPr>
          <w:p w:rsidR="0080200C" w:rsidRPr="009C737C" w:rsidRDefault="0080200C" w:rsidP="0080200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80200C" w:rsidRDefault="00133EDB" w:rsidP="00133EDB">
            <w:pPr>
              <w:rPr>
                <w:rFonts w:ascii="Times New Roman" w:hAnsi="Times New Roman" w:cs="Times New Roman"/>
                <w:lang w:val="ro-RO"/>
              </w:rPr>
            </w:pPr>
            <w:r w:rsidRPr="0080200C">
              <w:rPr>
                <w:rFonts w:ascii="Times New Roman" w:hAnsi="Times New Roman" w:cs="Times New Roman"/>
                <w:lang w:val="ro-RO"/>
              </w:rPr>
              <w:t>Biochimie 2</w:t>
            </w:r>
            <w:r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80200C">
              <w:rPr>
                <w:rFonts w:ascii="Times New Roman" w:hAnsi="Times New Roman" w:cs="Times New Roman"/>
                <w:lang w:val="ro-RO"/>
              </w:rPr>
              <w:t>Biochimie 1</w:t>
            </w:r>
            <w:r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80200C">
              <w:rPr>
                <w:rFonts w:ascii="Times New Roman" w:hAnsi="Times New Roman" w:cs="Times New Roman"/>
                <w:lang w:val="ro-RO"/>
              </w:rPr>
              <w:t xml:space="preserve">Chimie, </w:t>
            </w:r>
            <w:r w:rsidR="0080200C" w:rsidRPr="0080200C">
              <w:rPr>
                <w:rFonts w:ascii="Times New Roman" w:hAnsi="Times New Roman" w:cs="Times New Roman"/>
                <w:lang w:val="ro-RO"/>
              </w:rPr>
              <w:t>Chimie analitică și analiză instrumentală 1</w:t>
            </w:r>
            <w:r w:rsidR="0080200C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80200C" w:rsidRPr="0080200C">
              <w:rPr>
                <w:rFonts w:ascii="Times New Roman" w:hAnsi="Times New Roman" w:cs="Times New Roman"/>
                <w:lang w:val="ro-RO"/>
              </w:rPr>
              <w:t>Chimie analitică și analiză instrumentală 2</w:t>
            </w:r>
            <w:r w:rsidR="0080200C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80200C" w:rsidRPr="0080200C">
              <w:rPr>
                <w:rFonts w:ascii="Times New Roman" w:hAnsi="Times New Roman" w:cs="Times New Roman"/>
                <w:lang w:val="ro-RO"/>
              </w:rPr>
              <w:t>Enzimologie</w:t>
            </w:r>
            <w:r w:rsidR="0080200C">
              <w:rPr>
                <w:rFonts w:ascii="Times New Roman" w:hAnsi="Times New Roman" w:cs="Times New Roman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lang w:val="ro-RO"/>
              </w:rPr>
              <w:t xml:space="preserve">Chimia apei și a solului </w:t>
            </w:r>
          </w:p>
        </w:tc>
      </w:tr>
      <w:tr w:rsidR="0080200C" w:rsidTr="002960D5">
        <w:tc>
          <w:tcPr>
            <w:tcW w:w="2123" w:type="dxa"/>
            <w:vMerge/>
            <w:vAlign w:val="center"/>
          </w:tcPr>
          <w:p w:rsidR="0080200C" w:rsidRDefault="0080200C" w:rsidP="0080200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80200C" w:rsidRPr="009C737C" w:rsidRDefault="0080200C" w:rsidP="0080200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80200C" w:rsidRDefault="0080200C" w:rsidP="0080200C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200C" w:rsidTr="002960D5">
        <w:tc>
          <w:tcPr>
            <w:tcW w:w="2123" w:type="dxa"/>
            <w:vMerge w:val="restart"/>
            <w:vAlign w:val="center"/>
          </w:tcPr>
          <w:p w:rsidR="0080200C" w:rsidRDefault="0080200C" w:rsidP="0080200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6" w:type="dxa"/>
            <w:vAlign w:val="center"/>
          </w:tcPr>
          <w:p w:rsidR="0080200C" w:rsidRPr="009C737C" w:rsidRDefault="0080200C" w:rsidP="0080200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80200C" w:rsidRPr="00956300" w:rsidRDefault="008B662F" w:rsidP="0080200C">
            <w:pPr>
              <w:rPr>
                <w:rFonts w:ascii="Times New Roman" w:hAnsi="Times New Roman" w:cs="Times New Roman"/>
                <w:lang w:val="ro-RO"/>
              </w:rPr>
            </w:pPr>
            <w:r w:rsidRPr="00956300">
              <w:rPr>
                <w:rFonts w:ascii="Times New Roman" w:hAnsi="Times New Roman" w:cs="Times New Roman"/>
                <w:lang w:val="ro-RO"/>
              </w:rPr>
              <w:t>Zootehnie si Biotehnologii</w:t>
            </w:r>
          </w:p>
        </w:tc>
      </w:tr>
      <w:tr w:rsidR="0080200C" w:rsidTr="002960D5">
        <w:tc>
          <w:tcPr>
            <w:tcW w:w="2123" w:type="dxa"/>
            <w:vMerge/>
            <w:vAlign w:val="center"/>
          </w:tcPr>
          <w:p w:rsidR="0080200C" w:rsidRDefault="0080200C" w:rsidP="0080200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80200C" w:rsidRPr="009C737C" w:rsidRDefault="0080200C" w:rsidP="0080200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80200C" w:rsidRPr="00AB0E4A" w:rsidRDefault="0080200C" w:rsidP="0080200C">
            <w:pPr>
              <w:rPr>
                <w:rFonts w:ascii="Times New Roman" w:hAnsi="Times New Roman" w:cs="Times New Roman"/>
              </w:rPr>
            </w:pPr>
          </w:p>
        </w:tc>
      </w:tr>
      <w:tr w:rsidR="0080200C" w:rsidTr="002960D5">
        <w:tc>
          <w:tcPr>
            <w:tcW w:w="2123" w:type="dxa"/>
            <w:vMerge w:val="restart"/>
            <w:vAlign w:val="center"/>
          </w:tcPr>
          <w:p w:rsidR="0080200C" w:rsidRDefault="00101632" w:rsidP="0080200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133EDB" w:rsidRPr="00133EDB"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6" w:type="dxa"/>
            <w:vAlign w:val="center"/>
          </w:tcPr>
          <w:p w:rsidR="0080200C" w:rsidRPr="009C737C" w:rsidRDefault="0080200C" w:rsidP="0080200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80200C" w:rsidRDefault="0080200C" w:rsidP="0080200C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 xml:space="preserve">Postul vacant de </w:t>
            </w:r>
            <w:r w:rsidR="009A39BC">
              <w:rPr>
                <w:rFonts w:ascii="Times New Roman" w:eastAsia="Times New Roman" w:hAnsi="Times New Roman" w:cs="Times New Roman"/>
                <w:lang w:val="pt-BR"/>
              </w:rPr>
              <w:t xml:space="preserve">Asistent, </w:t>
            </w:r>
            <w:r w:rsidR="009A39BC" w:rsidRPr="00133EDB">
              <w:rPr>
                <w:rFonts w:ascii="Times New Roman" w:eastAsia="Times New Roman" w:hAnsi="Times New Roman" w:cs="Times New Roman"/>
                <w:lang w:val="pt-BR"/>
              </w:rPr>
              <w:t>poziția I/B/10</w:t>
            </w:r>
            <w:r w:rsidRPr="00133EDB">
              <w:rPr>
                <w:rFonts w:ascii="Times New Roman" w:eastAsia="Times New Roman" w:hAnsi="Times New Roman" w:cs="Times New Roman"/>
                <w:lang w:val="pt-BR"/>
              </w:rPr>
              <w:t xml:space="preserve"> din Statul de funcții al Departamentului de Științe Fundamentale din cadrul Facultății de Zootehnie și Biotehnologii, USAMV Cluj-Napoca, prevăzut pentru a</w:t>
            </w:r>
            <w:r w:rsidR="009550FD" w:rsidRPr="00133EDB">
              <w:rPr>
                <w:rFonts w:ascii="Times New Roman" w:eastAsia="Times New Roman" w:hAnsi="Times New Roman" w:cs="Times New Roman"/>
                <w:lang w:val="pt-BR"/>
              </w:rPr>
              <w:t>nul universitar 2022-2023</w:t>
            </w:r>
            <w:r w:rsidRPr="00133EDB">
              <w:rPr>
                <w:rFonts w:ascii="Times New Roman" w:eastAsia="Times New Roman" w:hAnsi="Times New Roman" w:cs="Times New Roman"/>
                <w:lang w:val="pt-BR"/>
              </w:rPr>
              <w:t xml:space="preserve">, aprobat și validat de Consiliul de Administrație și Senatul Universității. Postul vacant 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Asistent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  pe perioadă nedeterminată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,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 este</w:t>
            </w:r>
            <w:r>
              <w:rPr>
                <w:rFonts w:ascii="Times New Roman" w:eastAsia="Times New Roman" w:hAnsi="Times New Roman" w:cs="Times New Roman"/>
                <w:lang w:val="pt-BR"/>
              </w:rPr>
              <w:t xml:space="preserve"> constituit din o normă de 15 ore convenționale, din care 15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 ore lucrări practice pe săptămână conform 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S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>tatului de funcţii la disciplinele:</w:t>
            </w:r>
            <w:r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="00133EDB" w:rsidRPr="00133EDB">
              <w:rPr>
                <w:rFonts w:ascii="Times New Roman" w:eastAsia="Times New Roman" w:hAnsi="Times New Roman" w:cs="Times New Roman"/>
                <w:lang w:val="pt-BR"/>
              </w:rPr>
              <w:t xml:space="preserve">Biochimie 2, Biochimie 1, Chimie, Chimie analitică și analiză instrumentală 1, Chimie analitică și analiză instrumentală 2, Enzimologie, Chimia apei și a solului 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:rsidR="0080200C" w:rsidRPr="00133EDB" w:rsidRDefault="0080200C" w:rsidP="0080200C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ab/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>În structura postului sunt prevăzute ore la următoarele discipline:</w:t>
            </w:r>
          </w:p>
          <w:p w:rsidR="0080200C" w:rsidRPr="00133EDB" w:rsidRDefault="0080200C" w:rsidP="0080200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33EDB">
              <w:rPr>
                <w:rFonts w:ascii="Times New Roman" w:hAnsi="Times New Roman" w:cs="Times New Roman"/>
                <w:lang w:val="ro-RO"/>
              </w:rPr>
              <w:tab/>
              <w:t xml:space="preserve">Disciplina: Chimie </w:t>
            </w:r>
            <w:r w:rsidRPr="00133EDB">
              <w:rPr>
                <w:rFonts w:ascii="Times New Roman" w:eastAsia="Times New Roman" w:hAnsi="Times New Roman" w:cs="Times New Roman"/>
                <w:lang w:val="pt-BR"/>
              </w:rPr>
              <w:t>în semestrul I, anul I specializarea Biotehnologii 2 h lucrări practice/săptămână/2 grupe (2 ore convenționale);</w:t>
            </w:r>
          </w:p>
          <w:p w:rsidR="0080200C" w:rsidRPr="00133EDB" w:rsidRDefault="0080200C" w:rsidP="0080200C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133EDB">
              <w:rPr>
                <w:rFonts w:ascii="Times New Roman" w:hAnsi="Times New Roman" w:cs="Times New Roman"/>
                <w:lang w:val="ro-RO"/>
              </w:rPr>
              <w:tab/>
              <w:t xml:space="preserve">Disciplina: Chimie analitică și analiză instrumentală 1 </w:t>
            </w:r>
            <w:r w:rsidRPr="00133EDB">
              <w:rPr>
                <w:rFonts w:ascii="Times New Roman" w:eastAsia="Times New Roman" w:hAnsi="Times New Roman" w:cs="Times New Roman"/>
                <w:lang w:val="pt-BR"/>
              </w:rPr>
              <w:t>în semestrul I, anul I specializarea Biotehnologii 2 h lucrări practice/săptămână/2 grupe (2 ore convenționale);</w:t>
            </w:r>
          </w:p>
          <w:p w:rsidR="0080200C" w:rsidRPr="00133EDB" w:rsidRDefault="0080200C" w:rsidP="0080200C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133EDB">
              <w:rPr>
                <w:rFonts w:ascii="Times New Roman" w:hAnsi="Times New Roman" w:cs="Times New Roman"/>
                <w:lang w:val="ro-RO"/>
              </w:rPr>
              <w:t xml:space="preserve">             Disciplina: Chimie analitică și analiză instrumentală 2</w:t>
            </w:r>
            <w:r w:rsidR="007B6BA9" w:rsidRPr="00133ED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133EDB">
              <w:rPr>
                <w:rFonts w:ascii="Times New Roman" w:eastAsia="Times New Roman" w:hAnsi="Times New Roman" w:cs="Times New Roman"/>
                <w:lang w:val="pt-BR"/>
              </w:rPr>
              <w:t xml:space="preserve">în semestrul II, anul I specializarea </w:t>
            </w:r>
            <w:r w:rsidR="007B6BA9" w:rsidRPr="00133EDB">
              <w:rPr>
                <w:rFonts w:ascii="Times New Roman" w:eastAsia="Times New Roman" w:hAnsi="Times New Roman" w:cs="Times New Roman"/>
                <w:lang w:val="pt-BR"/>
              </w:rPr>
              <w:t>Biotehnologii 2 h lucrări practice/săptămână/2 grupe (2 ore convenționale);</w:t>
            </w:r>
            <w:r w:rsidRPr="00133EDB">
              <w:rPr>
                <w:rFonts w:ascii="Times New Roman" w:eastAsia="Times New Roman" w:hAnsi="Times New Roman" w:cs="Times New Roman"/>
                <w:lang w:val="pt-BR"/>
              </w:rPr>
              <w:t xml:space="preserve">     </w:t>
            </w:r>
          </w:p>
          <w:p w:rsidR="0080200C" w:rsidRPr="00133EDB" w:rsidRDefault="00AC32B3" w:rsidP="007B6BA9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  <w:r w:rsidRPr="00133EDB">
              <w:rPr>
                <w:rFonts w:ascii="Times New Roman" w:hAnsi="Times New Roman" w:cs="Times New Roman"/>
                <w:lang w:val="ro-RO"/>
              </w:rPr>
              <w:t xml:space="preserve">       </w:t>
            </w:r>
            <w:r w:rsidR="0080200C" w:rsidRPr="00133EDB">
              <w:rPr>
                <w:rFonts w:ascii="Times New Roman" w:hAnsi="Times New Roman" w:cs="Times New Roman"/>
                <w:lang w:val="ro-RO"/>
              </w:rPr>
              <w:t xml:space="preserve">Disciplina: </w:t>
            </w:r>
            <w:r w:rsidR="007B6BA9" w:rsidRPr="00133EDB">
              <w:rPr>
                <w:rFonts w:ascii="Times New Roman" w:hAnsi="Times New Roman" w:cs="Times New Roman"/>
                <w:lang w:val="ro-RO"/>
              </w:rPr>
              <w:t>Biochimie 1</w:t>
            </w:r>
            <w:r w:rsidR="0080200C" w:rsidRPr="00133EDB">
              <w:rPr>
                <w:rFonts w:ascii="Times New Roman" w:hAnsi="Times New Roman" w:cs="Times New Roman"/>
                <w:lang w:val="ro-RO"/>
              </w:rPr>
              <w:t xml:space="preserve"> în semestrul I, anul I specializarea </w:t>
            </w:r>
            <w:r w:rsidR="007B6BA9" w:rsidRPr="00133EDB">
              <w:rPr>
                <w:rFonts w:ascii="Times New Roman" w:hAnsi="Times New Roman" w:cs="Times New Roman"/>
                <w:lang w:val="ro-RO"/>
              </w:rPr>
              <w:t>Zootehnie, anul II specializarea Biotehnologii</w:t>
            </w:r>
            <w:r w:rsidR="0080200C" w:rsidRPr="00133ED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7B6BA9" w:rsidRPr="00133EDB">
              <w:rPr>
                <w:rFonts w:ascii="Times New Roman" w:hAnsi="Times New Roman" w:cs="Times New Roman"/>
                <w:lang w:val="ro-RO"/>
              </w:rPr>
              <w:t>2</w:t>
            </w:r>
            <w:r w:rsidR="0080200C" w:rsidRPr="00133EDB">
              <w:rPr>
                <w:rFonts w:ascii="Times New Roman" w:hAnsi="Times New Roman" w:cs="Times New Roman"/>
                <w:lang w:val="ro-RO"/>
              </w:rPr>
              <w:t xml:space="preserve"> h lucrări practice/săptămână/</w:t>
            </w:r>
            <w:r w:rsidR="009A39BC" w:rsidRPr="00133EDB">
              <w:rPr>
                <w:rFonts w:ascii="Times New Roman" w:hAnsi="Times New Roman" w:cs="Times New Roman"/>
                <w:lang w:val="ro-RO"/>
              </w:rPr>
              <w:t>4</w:t>
            </w:r>
            <w:r w:rsidR="0080200C" w:rsidRPr="00133EDB">
              <w:rPr>
                <w:rFonts w:ascii="Times New Roman" w:hAnsi="Times New Roman" w:cs="Times New Roman"/>
                <w:lang w:val="ro-RO"/>
              </w:rPr>
              <w:t xml:space="preserve"> grupe (</w:t>
            </w:r>
            <w:r w:rsidR="009A39BC" w:rsidRPr="00133EDB">
              <w:rPr>
                <w:rFonts w:ascii="Times New Roman" w:hAnsi="Times New Roman" w:cs="Times New Roman"/>
                <w:lang w:val="ro-RO"/>
              </w:rPr>
              <w:t>3</w:t>
            </w:r>
            <w:r w:rsidR="007B6BA9" w:rsidRPr="00133ED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80200C" w:rsidRPr="00133EDB">
              <w:rPr>
                <w:rFonts w:ascii="Times New Roman" w:hAnsi="Times New Roman" w:cs="Times New Roman"/>
                <w:lang w:val="ro-RO"/>
              </w:rPr>
              <w:t>ore convenționale)</w:t>
            </w:r>
            <w:r w:rsidR="007B6BA9" w:rsidRPr="00133EDB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7B6BA9" w:rsidRPr="00133EDB" w:rsidRDefault="00AC32B3" w:rsidP="007B6BA9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  <w:r w:rsidRPr="00133EDB">
              <w:rPr>
                <w:rFonts w:ascii="Times New Roman" w:hAnsi="Times New Roman" w:cs="Times New Roman"/>
                <w:lang w:val="ro-RO"/>
              </w:rPr>
              <w:t xml:space="preserve">       </w:t>
            </w:r>
            <w:r w:rsidR="007B6BA9" w:rsidRPr="00133EDB">
              <w:rPr>
                <w:rFonts w:ascii="Times New Roman" w:hAnsi="Times New Roman" w:cs="Times New Roman"/>
                <w:lang w:val="ro-RO"/>
              </w:rPr>
              <w:t>Disciplina: Enzimologie în semestrul I, anul III specializările Biotehnologii</w:t>
            </w:r>
            <w:r w:rsidR="00101632" w:rsidRPr="00133EDB">
              <w:rPr>
                <w:rFonts w:ascii="Times New Roman" w:hAnsi="Times New Roman" w:cs="Times New Roman"/>
                <w:lang w:val="ro-RO"/>
              </w:rPr>
              <w:t xml:space="preserve"> in industria alimentara</w:t>
            </w:r>
            <w:r w:rsidR="007B6BA9" w:rsidRPr="00133EDB">
              <w:rPr>
                <w:rFonts w:ascii="Times New Roman" w:hAnsi="Times New Roman" w:cs="Times New Roman"/>
                <w:lang w:val="ro-RO"/>
              </w:rPr>
              <w:t xml:space="preserve">, Biotehnologii medical veterinare 2 h lucrări practice/săptămână/2 grupe (2 ore convenționale);  </w:t>
            </w:r>
          </w:p>
          <w:p w:rsidR="00101632" w:rsidRPr="00133EDB" w:rsidRDefault="007B6BA9" w:rsidP="00AC32B3">
            <w:pPr>
              <w:ind w:left="360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133EDB">
              <w:rPr>
                <w:rFonts w:ascii="Times New Roman" w:hAnsi="Times New Roman" w:cs="Times New Roman"/>
                <w:lang w:val="ro-RO"/>
              </w:rPr>
              <w:t xml:space="preserve">   </w:t>
            </w:r>
            <w:r w:rsidR="00AC32B3" w:rsidRPr="00133EDB">
              <w:rPr>
                <w:rFonts w:ascii="Times New Roman" w:hAnsi="Times New Roman" w:cs="Times New Roman"/>
                <w:lang w:val="ro-RO"/>
              </w:rPr>
              <w:t xml:space="preserve">    </w:t>
            </w:r>
            <w:r w:rsidRPr="00133EDB">
              <w:rPr>
                <w:rFonts w:ascii="Times New Roman" w:hAnsi="Times New Roman" w:cs="Times New Roman"/>
                <w:lang w:val="ro-RO"/>
              </w:rPr>
              <w:t xml:space="preserve">Disciplina: Biochimie 2 </w:t>
            </w:r>
            <w:r w:rsidRPr="00133EDB">
              <w:rPr>
                <w:rFonts w:ascii="Times New Roman" w:eastAsia="Times New Roman" w:hAnsi="Times New Roman" w:cs="Times New Roman"/>
                <w:lang w:val="pt-BR"/>
              </w:rPr>
              <w:t>în semestrul II, anul II specializarea Biotehnologii 2 h lucrări practice/săptămân</w:t>
            </w:r>
            <w:r w:rsidR="007D0AC8" w:rsidRPr="00133EDB">
              <w:rPr>
                <w:rFonts w:ascii="Times New Roman" w:eastAsia="Times New Roman" w:hAnsi="Times New Roman" w:cs="Times New Roman"/>
                <w:lang w:val="pt-BR"/>
              </w:rPr>
              <w:t>ă/1 grupă</w:t>
            </w:r>
            <w:r w:rsidR="009A39BC" w:rsidRPr="00133EDB">
              <w:rPr>
                <w:rFonts w:ascii="Times New Roman" w:eastAsia="Times New Roman" w:hAnsi="Times New Roman" w:cs="Times New Roman"/>
                <w:lang w:val="pt-BR"/>
              </w:rPr>
              <w:t xml:space="preserve"> (</w:t>
            </w:r>
            <w:r w:rsidR="007D0AC8" w:rsidRPr="00133EDB">
              <w:rPr>
                <w:rFonts w:ascii="Times New Roman" w:eastAsia="Times New Roman" w:hAnsi="Times New Roman" w:cs="Times New Roman"/>
                <w:lang w:val="pt-BR"/>
              </w:rPr>
              <w:t>1 oră convențională</w:t>
            </w:r>
            <w:r w:rsidRPr="00133EDB">
              <w:rPr>
                <w:rFonts w:ascii="Times New Roman" w:eastAsia="Times New Roman" w:hAnsi="Times New Roman" w:cs="Times New Roman"/>
                <w:lang w:val="pt-BR"/>
              </w:rPr>
              <w:t xml:space="preserve">).    </w:t>
            </w:r>
          </w:p>
          <w:p w:rsidR="007B6BA9" w:rsidRPr="00133EDB" w:rsidRDefault="00101632" w:rsidP="00AC32B3">
            <w:pPr>
              <w:ind w:left="360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133EDB">
              <w:rPr>
                <w:rFonts w:ascii="Times New Roman" w:eastAsia="Times New Roman" w:hAnsi="Times New Roman" w:cs="Times New Roman"/>
                <w:lang w:val="pt-BR"/>
              </w:rPr>
              <w:t xml:space="preserve">      </w:t>
            </w:r>
            <w:r w:rsidR="007B6BA9" w:rsidRPr="00133EDB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Pr="00133EDB">
              <w:rPr>
                <w:rFonts w:ascii="Times New Roman" w:hAnsi="Times New Roman" w:cs="Times New Roman"/>
                <w:lang w:val="ro-RO"/>
              </w:rPr>
              <w:t xml:space="preserve">Disciplina: Biochimie 2 </w:t>
            </w:r>
            <w:r w:rsidRPr="00133EDB">
              <w:rPr>
                <w:rFonts w:ascii="Times New Roman" w:eastAsia="Times New Roman" w:hAnsi="Times New Roman" w:cs="Times New Roman"/>
                <w:lang w:val="pt-BR"/>
              </w:rPr>
              <w:t>în semestrul II, anul II specializarea Zootehnie 2 h lucrări practice/săptămân</w:t>
            </w:r>
            <w:r w:rsidR="007D0AC8" w:rsidRPr="00133EDB">
              <w:rPr>
                <w:rFonts w:ascii="Times New Roman" w:eastAsia="Times New Roman" w:hAnsi="Times New Roman" w:cs="Times New Roman"/>
                <w:lang w:val="pt-BR"/>
              </w:rPr>
              <w:t>ă/2</w:t>
            </w:r>
            <w:r w:rsidRPr="00133EDB">
              <w:rPr>
                <w:rFonts w:ascii="Times New Roman" w:eastAsia="Times New Roman" w:hAnsi="Times New Roman" w:cs="Times New Roman"/>
                <w:lang w:val="pt-BR"/>
              </w:rPr>
              <w:t xml:space="preserve"> grupe (</w:t>
            </w:r>
            <w:r w:rsidR="007D0AC8" w:rsidRPr="00133EDB">
              <w:rPr>
                <w:rFonts w:ascii="Times New Roman" w:eastAsia="Times New Roman" w:hAnsi="Times New Roman" w:cs="Times New Roman"/>
                <w:lang w:val="pt-BR"/>
              </w:rPr>
              <w:t>2 ore convenționale</w:t>
            </w:r>
            <w:r w:rsidRPr="00133EDB">
              <w:rPr>
                <w:rFonts w:ascii="Times New Roman" w:eastAsia="Times New Roman" w:hAnsi="Times New Roman" w:cs="Times New Roman"/>
                <w:lang w:val="pt-BR"/>
              </w:rPr>
              <w:t xml:space="preserve">).    </w:t>
            </w:r>
          </w:p>
          <w:p w:rsidR="007D0AC8" w:rsidRPr="00D143E3" w:rsidRDefault="007D0AC8" w:rsidP="00D143E3">
            <w:pPr>
              <w:ind w:left="360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133EDB">
              <w:rPr>
                <w:rFonts w:ascii="Times New Roman" w:hAnsi="Times New Roman" w:cs="Times New Roman"/>
                <w:lang w:val="ro-RO"/>
              </w:rPr>
              <w:t xml:space="preserve">         Disciplina: Chimia apei şi a solului </w:t>
            </w:r>
            <w:r w:rsidRPr="00133EDB">
              <w:rPr>
                <w:rFonts w:ascii="Times New Roman" w:eastAsia="Times New Roman" w:hAnsi="Times New Roman" w:cs="Times New Roman"/>
                <w:lang w:val="pt-BR"/>
              </w:rPr>
              <w:t xml:space="preserve">în semestrul II, anul III specializarea Piscicultura 2 h lucrări practice/săptămână/1 grupă (1 oră convențională).    </w:t>
            </w:r>
          </w:p>
        </w:tc>
      </w:tr>
      <w:tr w:rsidR="0080200C" w:rsidTr="002960D5">
        <w:tc>
          <w:tcPr>
            <w:tcW w:w="2123" w:type="dxa"/>
            <w:vMerge/>
            <w:vAlign w:val="center"/>
          </w:tcPr>
          <w:p w:rsidR="0080200C" w:rsidRDefault="0080200C" w:rsidP="0080200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80200C" w:rsidRPr="009C737C" w:rsidRDefault="0080200C" w:rsidP="0080200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80200C" w:rsidRPr="00BF7FA5" w:rsidRDefault="0080200C" w:rsidP="0080200C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73105" w:rsidTr="00A53CE6">
        <w:tc>
          <w:tcPr>
            <w:tcW w:w="2123" w:type="dxa"/>
            <w:vMerge w:val="restart"/>
            <w:vAlign w:val="center"/>
          </w:tcPr>
          <w:p w:rsidR="00B73105" w:rsidRDefault="00133EDB" w:rsidP="00B73105">
            <w:pPr>
              <w:rPr>
                <w:rFonts w:ascii="Times New Roman" w:hAnsi="Times New Roman" w:cs="Times New Roman"/>
                <w:lang w:val="ro-RO"/>
              </w:rPr>
            </w:pPr>
            <w:r w:rsidRPr="00133EDB"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6" w:type="dxa"/>
            <w:vAlign w:val="center"/>
          </w:tcPr>
          <w:p w:rsidR="00B73105" w:rsidRPr="009C737C" w:rsidRDefault="00B73105" w:rsidP="00B7310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  <w:vAlign w:val="center"/>
          </w:tcPr>
          <w:p w:rsidR="00B73105" w:rsidRPr="0058606C" w:rsidRDefault="00B73105" w:rsidP="00B73105">
            <w:pPr>
              <w:tabs>
                <w:tab w:val="num" w:pos="28"/>
              </w:tabs>
              <w:rPr>
                <w:rFonts w:ascii="Times New Roman" w:eastAsia="Times New Roman" w:hAnsi="Times New Roman" w:cs="Times New Roman"/>
                <w:lang w:val="pt-BR"/>
              </w:rPr>
            </w:pPr>
            <w:r w:rsidRPr="0058606C">
              <w:rPr>
                <w:rFonts w:ascii="Times New Roman" w:eastAsia="Times New Roman" w:hAnsi="Times New Roman" w:cs="Times New Roman"/>
                <w:lang w:val="pt-BR"/>
              </w:rPr>
              <w:t>Pregătirea şi efectuarea orelor de lucrări practice de laborator;</w:t>
            </w:r>
          </w:p>
          <w:p w:rsidR="00B73105" w:rsidRPr="0058606C" w:rsidRDefault="00B73105" w:rsidP="00B73105">
            <w:pPr>
              <w:tabs>
                <w:tab w:val="num" w:pos="28"/>
              </w:tabs>
              <w:rPr>
                <w:rFonts w:ascii="Times New Roman" w:eastAsia="Times New Roman" w:hAnsi="Times New Roman" w:cs="Times New Roman"/>
                <w:lang w:val="pt-BR"/>
              </w:rPr>
            </w:pPr>
            <w:r w:rsidRPr="0058606C">
              <w:rPr>
                <w:rFonts w:ascii="Times New Roman" w:eastAsia="Times New Roman" w:hAnsi="Times New Roman" w:cs="Times New Roman"/>
                <w:lang w:val="pt-BR"/>
              </w:rPr>
              <w:t>Pregătirea activităţii didactice;</w:t>
            </w:r>
          </w:p>
          <w:p w:rsidR="00B73105" w:rsidRPr="0058606C" w:rsidRDefault="00B73105" w:rsidP="00B73105">
            <w:pPr>
              <w:tabs>
                <w:tab w:val="num" w:pos="28"/>
              </w:tabs>
              <w:rPr>
                <w:rFonts w:ascii="Times New Roman" w:eastAsia="Times New Roman" w:hAnsi="Times New Roman" w:cs="Times New Roman"/>
                <w:lang w:val="pt-BR"/>
              </w:rPr>
            </w:pPr>
            <w:r w:rsidRPr="0058606C">
              <w:rPr>
                <w:rFonts w:ascii="Times New Roman" w:eastAsia="Times New Roman" w:hAnsi="Times New Roman" w:cs="Times New Roman"/>
                <w:lang w:val="pt-BR"/>
              </w:rPr>
              <w:t>Verificarea şi pregătirea soluţiilor pentru activităţile practice cu studenţii;</w:t>
            </w:r>
          </w:p>
          <w:p w:rsidR="00B73105" w:rsidRPr="0058606C" w:rsidRDefault="0058606C" w:rsidP="00B73105">
            <w:pPr>
              <w:tabs>
                <w:tab w:val="num" w:pos="28"/>
              </w:tabs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>Verificări proiecte</w:t>
            </w:r>
            <w:r w:rsidR="00B73105" w:rsidRPr="0058606C">
              <w:rPr>
                <w:rFonts w:ascii="Times New Roman" w:eastAsia="Times New Roman" w:hAnsi="Times New Roman" w:cs="Times New Roman"/>
                <w:lang w:val="pt-BR"/>
              </w:rPr>
              <w:t>;</w:t>
            </w:r>
          </w:p>
          <w:p w:rsidR="00B73105" w:rsidRPr="0058606C" w:rsidRDefault="00B73105" w:rsidP="00B73105">
            <w:pPr>
              <w:tabs>
                <w:tab w:val="num" w:pos="28"/>
              </w:tabs>
              <w:rPr>
                <w:rFonts w:ascii="Times New Roman" w:eastAsia="Times New Roman" w:hAnsi="Times New Roman" w:cs="Times New Roman"/>
                <w:lang w:val="pt-BR"/>
              </w:rPr>
            </w:pPr>
            <w:r w:rsidRPr="0058606C">
              <w:rPr>
                <w:rFonts w:ascii="Times New Roman" w:eastAsia="Times New Roman" w:hAnsi="Times New Roman" w:cs="Times New Roman"/>
                <w:lang w:val="pt-BR"/>
              </w:rPr>
              <w:t>Consultaţii asigurate pentru studenţi la disciplinele din normă;</w:t>
            </w:r>
          </w:p>
          <w:p w:rsidR="00B73105" w:rsidRPr="0058606C" w:rsidRDefault="00B73105" w:rsidP="00B73105">
            <w:pPr>
              <w:tabs>
                <w:tab w:val="num" w:pos="28"/>
              </w:tabs>
              <w:rPr>
                <w:rFonts w:ascii="Times New Roman" w:eastAsia="Times New Roman" w:hAnsi="Times New Roman" w:cs="Times New Roman"/>
                <w:lang w:val="pt-BR"/>
              </w:rPr>
            </w:pPr>
            <w:r w:rsidRPr="0058606C">
              <w:rPr>
                <w:rFonts w:ascii="Times New Roman" w:eastAsia="Times New Roman" w:hAnsi="Times New Roman" w:cs="Times New Roman"/>
                <w:lang w:val="pt-BR"/>
              </w:rPr>
              <w:t>Asistenţă la examene;</w:t>
            </w:r>
          </w:p>
          <w:p w:rsidR="00B73105" w:rsidRPr="0058606C" w:rsidRDefault="00B73105" w:rsidP="00B73105">
            <w:pPr>
              <w:tabs>
                <w:tab w:val="num" w:pos="28"/>
              </w:tabs>
              <w:rPr>
                <w:rFonts w:ascii="Times New Roman" w:eastAsia="Times New Roman" w:hAnsi="Times New Roman" w:cs="Times New Roman"/>
                <w:lang w:val="pt-BR"/>
              </w:rPr>
            </w:pPr>
            <w:r w:rsidRPr="0058606C">
              <w:rPr>
                <w:rFonts w:ascii="Times New Roman" w:eastAsia="Times New Roman" w:hAnsi="Times New Roman" w:cs="Times New Roman"/>
                <w:lang w:val="pt-BR"/>
              </w:rPr>
              <w:t>Îndrumare proiecte de licenţă</w:t>
            </w:r>
            <w:r w:rsidR="0058606C">
              <w:rPr>
                <w:rFonts w:ascii="Times New Roman" w:eastAsia="Times New Roman" w:hAnsi="Times New Roman" w:cs="Times New Roman"/>
                <w:lang w:val="pt-BR"/>
              </w:rPr>
              <w:t xml:space="preserve"> in coordonare cu cadrele didactice cu experiență</w:t>
            </w:r>
          </w:p>
          <w:p w:rsidR="00B73105" w:rsidRPr="0058606C" w:rsidRDefault="00B73105" w:rsidP="00B73105">
            <w:pPr>
              <w:tabs>
                <w:tab w:val="num" w:pos="28"/>
              </w:tabs>
              <w:rPr>
                <w:rFonts w:ascii="Times New Roman" w:eastAsia="Times New Roman" w:hAnsi="Times New Roman" w:cs="Times New Roman"/>
                <w:lang w:val="pt-BR"/>
              </w:rPr>
            </w:pPr>
            <w:r w:rsidRPr="0058606C">
              <w:rPr>
                <w:rFonts w:ascii="Times New Roman" w:eastAsia="Times New Roman" w:hAnsi="Times New Roman" w:cs="Times New Roman"/>
                <w:lang w:val="pt-BR"/>
              </w:rPr>
              <w:lastRenderedPageBreak/>
              <w:t>Elaborare materiale didactice;</w:t>
            </w:r>
          </w:p>
          <w:p w:rsidR="00B73105" w:rsidRPr="0058606C" w:rsidRDefault="00B73105" w:rsidP="00B73105">
            <w:pPr>
              <w:tabs>
                <w:tab w:val="num" w:pos="28"/>
              </w:tabs>
              <w:rPr>
                <w:rFonts w:ascii="Times New Roman" w:eastAsia="Times New Roman" w:hAnsi="Times New Roman" w:cs="Times New Roman"/>
                <w:lang w:val="pt-BR"/>
              </w:rPr>
            </w:pPr>
            <w:r w:rsidRPr="0058606C">
              <w:rPr>
                <w:rFonts w:ascii="Times New Roman" w:eastAsia="Times New Roman" w:hAnsi="Times New Roman" w:cs="Times New Roman"/>
                <w:lang w:val="pt-BR"/>
              </w:rPr>
              <w:t>Activitate de cercetare ştiinţifică;</w:t>
            </w:r>
          </w:p>
          <w:p w:rsidR="00B73105" w:rsidRPr="0058606C" w:rsidRDefault="00B73105" w:rsidP="00B73105">
            <w:pPr>
              <w:tabs>
                <w:tab w:val="num" w:pos="28"/>
              </w:tabs>
              <w:rPr>
                <w:rFonts w:ascii="Times New Roman" w:eastAsia="Times New Roman" w:hAnsi="Times New Roman" w:cs="Times New Roman"/>
                <w:lang w:val="pt-BR"/>
              </w:rPr>
            </w:pPr>
            <w:r w:rsidRPr="0058606C">
              <w:rPr>
                <w:rFonts w:ascii="Times New Roman" w:eastAsia="Times New Roman" w:hAnsi="Times New Roman" w:cs="Times New Roman"/>
                <w:lang w:val="pt-BR"/>
              </w:rPr>
              <w:t>Îndrumare cercuri ştiinţifice studenţeşti;</w:t>
            </w:r>
          </w:p>
          <w:p w:rsidR="00B73105" w:rsidRPr="0058606C" w:rsidRDefault="00B73105" w:rsidP="00B73105">
            <w:pPr>
              <w:tabs>
                <w:tab w:val="num" w:pos="28"/>
              </w:tabs>
              <w:rPr>
                <w:rFonts w:ascii="Times New Roman" w:eastAsia="Times New Roman" w:hAnsi="Times New Roman" w:cs="Times New Roman"/>
                <w:lang w:val="pt-BR"/>
              </w:rPr>
            </w:pPr>
            <w:r w:rsidRPr="0058606C">
              <w:rPr>
                <w:rFonts w:ascii="Times New Roman" w:eastAsia="Times New Roman" w:hAnsi="Times New Roman" w:cs="Times New Roman"/>
                <w:lang w:val="pt-BR"/>
              </w:rPr>
              <w:t>Participare la manifestări ştiinţifice;</w:t>
            </w:r>
          </w:p>
          <w:p w:rsidR="00B73105" w:rsidRPr="0058606C" w:rsidRDefault="00B73105" w:rsidP="00B73105">
            <w:pPr>
              <w:tabs>
                <w:tab w:val="num" w:pos="28"/>
              </w:tabs>
              <w:rPr>
                <w:rFonts w:ascii="Times New Roman" w:eastAsia="Times New Roman" w:hAnsi="Times New Roman" w:cs="Times New Roman"/>
                <w:lang w:val="pt-BR"/>
              </w:rPr>
            </w:pPr>
            <w:r w:rsidRPr="0058606C">
              <w:rPr>
                <w:rFonts w:ascii="Times New Roman" w:eastAsia="Times New Roman" w:hAnsi="Times New Roman" w:cs="Times New Roman"/>
                <w:lang w:val="pt-BR"/>
              </w:rPr>
              <w:t>Participare la activităţi administrative, de învăţământ, de consultanţă şi de cercetare a colectivului;</w:t>
            </w:r>
          </w:p>
          <w:p w:rsidR="00B73105" w:rsidRPr="0058606C" w:rsidRDefault="00B73105" w:rsidP="00B73105">
            <w:pPr>
              <w:tabs>
                <w:tab w:val="num" w:pos="28"/>
              </w:tabs>
              <w:rPr>
                <w:rFonts w:ascii="Times New Roman" w:eastAsia="Times New Roman" w:hAnsi="Times New Roman" w:cs="Times New Roman"/>
                <w:lang w:val="pt-BR"/>
              </w:rPr>
            </w:pPr>
            <w:r w:rsidRPr="0058606C">
              <w:rPr>
                <w:rFonts w:ascii="Times New Roman" w:eastAsia="Times New Roman" w:hAnsi="Times New Roman" w:cs="Times New Roman"/>
                <w:lang w:val="pt-BR"/>
              </w:rPr>
              <w:t>Activităţi de promovare şi legătura cu mediul de afaceri în d</w:t>
            </w:r>
            <w:r w:rsidR="0058606C">
              <w:rPr>
                <w:rFonts w:ascii="Times New Roman" w:eastAsia="Times New Roman" w:hAnsi="Times New Roman" w:cs="Times New Roman"/>
                <w:lang w:val="pt-BR"/>
              </w:rPr>
              <w:t>omeniul zootehnic, biotehnologii</w:t>
            </w:r>
            <w:r w:rsidRPr="0058606C">
              <w:rPr>
                <w:rFonts w:ascii="Times New Roman" w:eastAsia="Times New Roman" w:hAnsi="Times New Roman" w:cs="Times New Roman"/>
                <w:lang w:val="pt-BR"/>
              </w:rPr>
              <w:t xml:space="preserve"> şi piscicol;</w:t>
            </w:r>
          </w:p>
          <w:p w:rsidR="00B73105" w:rsidRPr="0058606C" w:rsidRDefault="00B73105" w:rsidP="00B73105">
            <w:pPr>
              <w:tabs>
                <w:tab w:val="num" w:pos="28"/>
              </w:tabs>
              <w:rPr>
                <w:rFonts w:ascii="Times New Roman" w:eastAsia="Times New Roman" w:hAnsi="Times New Roman" w:cs="Times New Roman"/>
                <w:lang w:val="pt-BR"/>
              </w:rPr>
            </w:pPr>
            <w:r w:rsidRPr="0058606C">
              <w:rPr>
                <w:rFonts w:ascii="Times New Roman" w:eastAsia="Times New Roman" w:hAnsi="Times New Roman" w:cs="Times New Roman"/>
                <w:lang w:val="pt-BR"/>
              </w:rPr>
              <w:t>Participarea la activităţi civice, culturale, administrative şi de evaluare în sprijinul învăţământului şi a cercetării ştiinţifice;</w:t>
            </w:r>
          </w:p>
          <w:p w:rsidR="00B73105" w:rsidRPr="004E5205" w:rsidRDefault="00B73105" w:rsidP="00B73105">
            <w:pPr>
              <w:tabs>
                <w:tab w:val="num" w:pos="28"/>
              </w:tabs>
              <w:rPr>
                <w:sz w:val="20"/>
                <w:szCs w:val="20"/>
                <w:lang w:eastAsia="ro-RO"/>
              </w:rPr>
            </w:pPr>
            <w:r w:rsidRPr="0058606C">
              <w:rPr>
                <w:rFonts w:ascii="Times New Roman" w:eastAsia="Times New Roman" w:hAnsi="Times New Roman" w:cs="Times New Roman"/>
                <w:lang w:val="pt-BR"/>
              </w:rPr>
              <w:t>Alte activităţi pentru pregătirea practică şi teoretică a studenţilor.</w:t>
            </w:r>
          </w:p>
        </w:tc>
      </w:tr>
      <w:tr w:rsidR="00B73105" w:rsidTr="002960D5">
        <w:tc>
          <w:tcPr>
            <w:tcW w:w="2123" w:type="dxa"/>
            <w:vMerge/>
            <w:vAlign w:val="center"/>
          </w:tcPr>
          <w:p w:rsidR="00B73105" w:rsidRDefault="00B73105" w:rsidP="00B7310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B73105" w:rsidRPr="009C737C" w:rsidRDefault="00B73105" w:rsidP="00B7310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B73105" w:rsidRDefault="00B73105" w:rsidP="00B73105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D664F" w:rsidTr="00D87E2B">
        <w:trPr>
          <w:trHeight w:val="366"/>
        </w:trPr>
        <w:tc>
          <w:tcPr>
            <w:tcW w:w="2123" w:type="dxa"/>
            <w:vMerge w:val="restart"/>
            <w:vAlign w:val="center"/>
          </w:tcPr>
          <w:p w:rsidR="00FD664F" w:rsidRDefault="00FD664F" w:rsidP="00FD664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566" w:type="dxa"/>
            <w:vAlign w:val="center"/>
          </w:tcPr>
          <w:p w:rsidR="00FD664F" w:rsidRPr="009C737C" w:rsidRDefault="00FD664F" w:rsidP="00FD664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  <w:vAlign w:val="center"/>
          </w:tcPr>
          <w:p w:rsidR="00FD664F" w:rsidRPr="0057327C" w:rsidRDefault="00FD664F" w:rsidP="00FD664F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val="pt-BR"/>
              </w:rPr>
            </w:pPr>
            <w:r w:rsidRPr="0057327C">
              <w:rPr>
                <w:rFonts w:ascii="Times New Roman" w:eastAsia="Times New Roman" w:hAnsi="Times New Roman" w:cs="Times New Roman"/>
                <w:lang w:val="pt-BR"/>
              </w:rPr>
              <w:t>Compoziţia chimică şi biochimică generală a organismelor vii.</w:t>
            </w:r>
          </w:p>
          <w:p w:rsidR="00FD664F" w:rsidRPr="0057327C" w:rsidRDefault="00FD664F" w:rsidP="00FD664F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val="pt-BR"/>
              </w:rPr>
            </w:pPr>
            <w:r w:rsidRPr="0057327C">
              <w:rPr>
                <w:rFonts w:ascii="Times New Roman" w:eastAsia="Times New Roman" w:hAnsi="Times New Roman" w:cs="Times New Roman"/>
                <w:lang w:val="pt-BR"/>
              </w:rPr>
              <w:t>Legături chimice în biomolecule: covalentă, coordinativă, ionică, legături de hidrogen, forţe Van der Waals.</w:t>
            </w:r>
          </w:p>
          <w:p w:rsidR="00FD664F" w:rsidRPr="0057327C" w:rsidRDefault="00FD664F" w:rsidP="00FD664F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val="pt-BR"/>
              </w:rPr>
            </w:pPr>
            <w:r w:rsidRPr="0057327C">
              <w:rPr>
                <w:rFonts w:ascii="Times New Roman" w:eastAsia="Times New Roman" w:hAnsi="Times New Roman" w:cs="Times New Roman"/>
                <w:lang w:val="pt-BR"/>
              </w:rPr>
              <w:t>Grupări funcţionale în biomolecule (funcţiunea hidroxil, amino, carbonil, carboxil, amido).</w:t>
            </w:r>
          </w:p>
          <w:p w:rsidR="00FD664F" w:rsidRPr="0057327C" w:rsidRDefault="00FD664F" w:rsidP="00FD664F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val="pt-BR"/>
              </w:rPr>
            </w:pPr>
            <w:r w:rsidRPr="0057327C">
              <w:rPr>
                <w:rFonts w:ascii="Times New Roman" w:eastAsia="Times New Roman" w:hAnsi="Times New Roman" w:cs="Times New Roman"/>
                <w:lang w:val="pt-BR"/>
              </w:rPr>
              <w:t>Izomeria de structură (de catenă, de poziţie şi de co</w:t>
            </w:r>
            <w:r w:rsidR="00304762">
              <w:rPr>
                <w:rFonts w:ascii="Times New Roman" w:eastAsia="Times New Roman" w:hAnsi="Times New Roman" w:cs="Times New Roman"/>
                <w:lang w:val="pt-BR"/>
              </w:rPr>
              <w:t>mpensaţie funcţională) ş</w:t>
            </w:r>
            <w:r w:rsidRPr="0057327C">
              <w:rPr>
                <w:rFonts w:ascii="Times New Roman" w:eastAsia="Times New Roman" w:hAnsi="Times New Roman" w:cs="Times New Roman"/>
                <w:lang w:val="pt-BR"/>
              </w:rPr>
              <w:t>i izomeria spaţială: optică şi geometrică.</w:t>
            </w:r>
          </w:p>
          <w:p w:rsidR="00FD664F" w:rsidRPr="0057327C" w:rsidRDefault="00FD664F" w:rsidP="00FD664F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val="pt-BR"/>
              </w:rPr>
            </w:pPr>
            <w:r w:rsidRPr="0057327C">
              <w:rPr>
                <w:rFonts w:ascii="Times New Roman" w:eastAsia="Times New Roman" w:hAnsi="Times New Roman" w:cs="Times New Roman"/>
                <w:lang w:val="pt-BR"/>
              </w:rPr>
              <w:t>GLUCIDE. Constituţia chimică generală, clasificare, rol biologic.</w:t>
            </w:r>
          </w:p>
          <w:p w:rsidR="00FD664F" w:rsidRPr="0057327C" w:rsidRDefault="00FD664F" w:rsidP="00FD664F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val="pt-BR"/>
              </w:rPr>
            </w:pPr>
            <w:r w:rsidRPr="0057327C">
              <w:rPr>
                <w:rFonts w:ascii="Times New Roman" w:eastAsia="Times New Roman" w:hAnsi="Times New Roman" w:cs="Times New Roman"/>
                <w:lang w:val="pt-BR"/>
              </w:rPr>
              <w:t>Configuraţia monoglucidelor. Forme izomere. Formele ciclice (semiacetalice) ale monoglucidelor.</w:t>
            </w:r>
          </w:p>
          <w:p w:rsidR="00FD664F" w:rsidRPr="0057327C" w:rsidRDefault="00FD664F" w:rsidP="00FD664F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val="pt-BR"/>
              </w:rPr>
            </w:pPr>
            <w:r w:rsidRPr="0057327C">
              <w:rPr>
                <w:rFonts w:ascii="Times New Roman" w:eastAsia="Times New Roman" w:hAnsi="Times New Roman" w:cs="Times New Roman"/>
                <w:lang w:val="pt-BR"/>
              </w:rPr>
              <w:t>Proprietăţi chimice ale monozaharidelor.</w:t>
            </w:r>
          </w:p>
          <w:p w:rsidR="00FD664F" w:rsidRPr="0057327C" w:rsidRDefault="00FD664F" w:rsidP="00FD664F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val="pt-BR"/>
              </w:rPr>
            </w:pPr>
            <w:r w:rsidRPr="0057327C">
              <w:rPr>
                <w:rFonts w:ascii="Times New Roman" w:eastAsia="Times New Roman" w:hAnsi="Times New Roman" w:cs="Times New Roman"/>
                <w:lang w:val="pt-BR"/>
              </w:rPr>
              <w:t>Diglucide. Structură chimică, proprietăţi, reprezentanţi.</w:t>
            </w:r>
          </w:p>
          <w:p w:rsidR="00FD664F" w:rsidRPr="0057327C" w:rsidRDefault="00FD664F" w:rsidP="00FD664F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val="pt-BR"/>
              </w:rPr>
            </w:pPr>
            <w:r w:rsidRPr="0057327C">
              <w:rPr>
                <w:rFonts w:ascii="Times New Roman" w:eastAsia="Times New Roman" w:hAnsi="Times New Roman" w:cs="Times New Roman"/>
                <w:lang w:val="pt-BR"/>
              </w:rPr>
              <w:t>Celuloza.Amidonul şi glicogenul.</w:t>
            </w:r>
          </w:p>
          <w:p w:rsidR="00FD664F" w:rsidRPr="0057327C" w:rsidRDefault="00FD664F" w:rsidP="00FD664F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val="pt-BR"/>
              </w:rPr>
            </w:pPr>
            <w:r w:rsidRPr="0057327C">
              <w:rPr>
                <w:rFonts w:ascii="Times New Roman" w:eastAsia="Times New Roman" w:hAnsi="Times New Roman" w:cs="Times New Roman"/>
                <w:lang w:val="pt-BR"/>
              </w:rPr>
              <w:t>LIPIDE. Constituţie chimică generală. Reprezentanţi.</w:t>
            </w:r>
          </w:p>
          <w:p w:rsidR="00FD664F" w:rsidRPr="0057327C" w:rsidRDefault="00FD664F" w:rsidP="00FD664F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val="pt-BR"/>
              </w:rPr>
            </w:pPr>
            <w:r w:rsidRPr="0057327C">
              <w:rPr>
                <w:rFonts w:ascii="Times New Roman" w:eastAsia="Times New Roman" w:hAnsi="Times New Roman" w:cs="Times New Roman"/>
                <w:lang w:val="pt-BR"/>
              </w:rPr>
              <w:t>Proprietăţi fizice şi chimice ale acizilor graşi.Principalii acizi graşi saturaţi şi nesaturaţi.</w:t>
            </w:r>
          </w:p>
          <w:p w:rsidR="00FD664F" w:rsidRPr="0057327C" w:rsidRDefault="00FD664F" w:rsidP="00FD664F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val="pt-BR"/>
              </w:rPr>
            </w:pPr>
            <w:r w:rsidRPr="0057327C">
              <w:rPr>
                <w:rFonts w:ascii="Times New Roman" w:eastAsia="Times New Roman" w:hAnsi="Times New Roman" w:cs="Times New Roman"/>
                <w:lang w:val="pt-BR"/>
              </w:rPr>
              <w:t>A</w:t>
            </w:r>
            <w:r w:rsidR="00304762">
              <w:rPr>
                <w:rFonts w:ascii="Times New Roman" w:eastAsia="Times New Roman" w:hAnsi="Times New Roman" w:cs="Times New Roman"/>
                <w:lang w:val="pt-BR"/>
              </w:rPr>
              <w:t>lcoolii constituienț</w:t>
            </w:r>
            <w:r w:rsidRPr="0057327C">
              <w:rPr>
                <w:rFonts w:ascii="Times New Roman" w:eastAsia="Times New Roman" w:hAnsi="Times New Roman" w:cs="Times New Roman"/>
                <w:lang w:val="pt-BR"/>
              </w:rPr>
              <w:t>i ai lipidelor.Gliceridele.Steride şi steroli.</w:t>
            </w:r>
          </w:p>
          <w:p w:rsidR="00FD664F" w:rsidRPr="0057327C" w:rsidRDefault="00FD664F" w:rsidP="00FD664F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val="pt-BR"/>
              </w:rPr>
            </w:pPr>
            <w:r w:rsidRPr="0057327C">
              <w:rPr>
                <w:rFonts w:ascii="Times New Roman" w:eastAsia="Times New Roman" w:hAnsi="Times New Roman" w:cs="Times New Roman"/>
                <w:lang w:val="pt-BR"/>
              </w:rPr>
              <w:t>Glicerofosfolipide cu azot (cefaline, lecitine).</w:t>
            </w:r>
            <w:r w:rsidR="00304762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Pr="0057327C">
              <w:rPr>
                <w:rFonts w:ascii="Times New Roman" w:eastAsia="Times New Roman" w:hAnsi="Times New Roman" w:cs="Times New Roman"/>
                <w:lang w:val="pt-BR"/>
              </w:rPr>
              <w:t>Sfingolipide (sfingomieline, glicolipide).</w:t>
            </w:r>
          </w:p>
          <w:p w:rsidR="00FD664F" w:rsidRPr="0057327C" w:rsidRDefault="00FD664F" w:rsidP="00FD664F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val="pt-BR"/>
              </w:rPr>
            </w:pPr>
            <w:r w:rsidRPr="0057327C">
              <w:rPr>
                <w:rFonts w:ascii="Times New Roman" w:eastAsia="Times New Roman" w:hAnsi="Times New Roman" w:cs="Times New Roman"/>
                <w:lang w:val="pt-BR"/>
              </w:rPr>
              <w:t>PROTIDELE. Definiţie, clasificare, rol biologic.</w:t>
            </w:r>
          </w:p>
          <w:p w:rsidR="00FD664F" w:rsidRPr="0057327C" w:rsidRDefault="00FD664F" w:rsidP="00FD664F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val="pt-BR"/>
              </w:rPr>
            </w:pPr>
            <w:r w:rsidRPr="0057327C">
              <w:rPr>
                <w:rFonts w:ascii="Times New Roman" w:eastAsia="Times New Roman" w:hAnsi="Times New Roman" w:cs="Times New Roman"/>
                <w:lang w:val="pt-BR"/>
              </w:rPr>
              <w:t>Proprietăţi fizice ale aminoacizilor.Proprietăţi chimice ale aminoacizilor.</w:t>
            </w:r>
          </w:p>
          <w:p w:rsidR="00FD664F" w:rsidRPr="0057327C" w:rsidRDefault="00FD664F" w:rsidP="00FD664F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val="pt-BR"/>
              </w:rPr>
            </w:pPr>
            <w:r w:rsidRPr="0057327C">
              <w:rPr>
                <w:rFonts w:ascii="Times New Roman" w:eastAsia="Times New Roman" w:hAnsi="Times New Roman" w:cs="Times New Roman"/>
                <w:lang w:val="pt-BR"/>
              </w:rPr>
              <w:t>Principalii aminoacizi din seria aciclică. Principalii aminoacizi din seria ciclică.</w:t>
            </w:r>
          </w:p>
          <w:p w:rsidR="00FD664F" w:rsidRPr="0057327C" w:rsidRDefault="00FD664F" w:rsidP="00FD664F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val="pt-BR"/>
              </w:rPr>
            </w:pPr>
            <w:r w:rsidRPr="0057327C">
              <w:rPr>
                <w:rFonts w:ascii="Times New Roman" w:eastAsia="Times New Roman" w:hAnsi="Times New Roman" w:cs="Times New Roman"/>
                <w:lang w:val="pt-BR"/>
              </w:rPr>
              <w:t>Peptide şi polipeptide.</w:t>
            </w:r>
          </w:p>
          <w:p w:rsidR="00FD664F" w:rsidRPr="0057327C" w:rsidRDefault="00FD664F" w:rsidP="00FD664F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val="pt-BR"/>
              </w:rPr>
            </w:pPr>
            <w:r w:rsidRPr="0057327C">
              <w:rPr>
                <w:rFonts w:ascii="Times New Roman" w:eastAsia="Times New Roman" w:hAnsi="Times New Roman" w:cs="Times New Roman"/>
                <w:lang w:val="pt-BR"/>
              </w:rPr>
              <w:t>Holoproteide solubile şi insolubile.Fosfoproteide.Cromoproteide: hemoglobina.</w:t>
            </w:r>
          </w:p>
          <w:p w:rsidR="00FD664F" w:rsidRPr="0057327C" w:rsidRDefault="00FD664F" w:rsidP="00FD664F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val="pt-BR"/>
              </w:rPr>
            </w:pPr>
            <w:r w:rsidRPr="0057327C">
              <w:rPr>
                <w:rFonts w:ascii="Times New Roman" w:eastAsia="Times New Roman" w:hAnsi="Times New Roman" w:cs="Times New Roman"/>
                <w:lang w:val="pt-BR"/>
              </w:rPr>
              <w:t>Baze pirimidinice şi purinice.Nucleotide p</w:t>
            </w:r>
            <w:r w:rsidR="00304762">
              <w:rPr>
                <w:rFonts w:ascii="Times New Roman" w:eastAsia="Times New Roman" w:hAnsi="Times New Roman" w:cs="Times New Roman"/>
                <w:lang w:val="pt-BR"/>
              </w:rPr>
              <w:t xml:space="preserve">irimidinice şi </w:t>
            </w:r>
            <w:r w:rsidRPr="0057327C">
              <w:rPr>
                <w:rFonts w:ascii="Times New Roman" w:eastAsia="Times New Roman" w:hAnsi="Times New Roman" w:cs="Times New Roman"/>
                <w:lang w:val="pt-BR"/>
              </w:rPr>
              <w:t>purinice.Nucleotide polifosforilate (ATP).Nucleoproteide. Acizi nucleici ADN şi ARN. Structură şi rol biochimic.</w:t>
            </w:r>
          </w:p>
          <w:p w:rsidR="00FD664F" w:rsidRPr="0057327C" w:rsidRDefault="00FD664F" w:rsidP="00FD664F">
            <w:pPr>
              <w:numPr>
                <w:ilvl w:val="0"/>
                <w:numId w:val="10"/>
              </w:numPr>
              <w:ind w:left="714" w:hanging="357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57327C">
              <w:rPr>
                <w:rFonts w:ascii="Times New Roman" w:eastAsia="Times New Roman" w:hAnsi="Times New Roman" w:cs="Times New Roman"/>
                <w:lang w:val="pt-BR"/>
              </w:rPr>
              <w:t>Structura chimică generală, nomenclatura şi clasificarea enzimelor.</w:t>
            </w:r>
          </w:p>
          <w:p w:rsidR="00FD664F" w:rsidRPr="0057327C" w:rsidRDefault="00FD664F" w:rsidP="00FD664F">
            <w:pPr>
              <w:numPr>
                <w:ilvl w:val="0"/>
                <w:numId w:val="10"/>
              </w:numPr>
              <w:ind w:left="714" w:hanging="357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57327C">
              <w:rPr>
                <w:rFonts w:ascii="Times New Roman" w:eastAsia="Times New Roman" w:hAnsi="Times New Roman" w:cs="Times New Roman"/>
                <w:lang w:val="pt-BR"/>
              </w:rPr>
              <w:t>Proprietăţile enzimelor. Specificitatea de acţiune, de substrat şi stereospecificitatea.</w:t>
            </w:r>
          </w:p>
          <w:p w:rsidR="00FD664F" w:rsidRPr="0057327C" w:rsidRDefault="00FD664F" w:rsidP="00FD664F">
            <w:pPr>
              <w:numPr>
                <w:ilvl w:val="0"/>
                <w:numId w:val="10"/>
              </w:numPr>
              <w:ind w:left="714" w:hanging="357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57327C">
              <w:rPr>
                <w:rFonts w:ascii="Times New Roman" w:eastAsia="Times New Roman" w:hAnsi="Times New Roman" w:cs="Times New Roman"/>
                <w:lang w:val="pt-BR"/>
              </w:rPr>
              <w:t>Factorii care influenţează activitatea enzimelor.</w:t>
            </w:r>
          </w:p>
          <w:p w:rsidR="00FD664F" w:rsidRPr="0057327C" w:rsidRDefault="00FD664F" w:rsidP="00FD664F">
            <w:pPr>
              <w:numPr>
                <w:ilvl w:val="0"/>
                <w:numId w:val="10"/>
              </w:numPr>
              <w:ind w:left="714" w:hanging="357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57327C">
              <w:rPr>
                <w:rFonts w:ascii="Times New Roman" w:eastAsia="Times New Roman" w:hAnsi="Times New Roman" w:cs="Times New Roman"/>
                <w:lang w:val="pt-BR"/>
              </w:rPr>
              <w:t>Cinetica reacţiilor enzimatice. Constanta Michaelis.</w:t>
            </w:r>
          </w:p>
          <w:p w:rsidR="00FD664F" w:rsidRPr="0057327C" w:rsidRDefault="00FD664F" w:rsidP="00FD664F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57327C">
              <w:rPr>
                <w:rFonts w:ascii="Times New Roman" w:eastAsia="Times New Roman" w:hAnsi="Times New Roman" w:cs="Times New Roman"/>
                <w:lang w:val="pt-BR"/>
              </w:rPr>
              <w:t>Soluţii. Exprimarea concentraţiilor soluţiilor.</w:t>
            </w:r>
          </w:p>
          <w:p w:rsidR="00FD664F" w:rsidRPr="0057327C" w:rsidRDefault="00FD664F" w:rsidP="00FD664F">
            <w:pPr>
              <w:numPr>
                <w:ilvl w:val="0"/>
                <w:numId w:val="10"/>
              </w:numPr>
              <w:ind w:left="714" w:hanging="357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57327C">
              <w:rPr>
                <w:rFonts w:ascii="Times New Roman" w:eastAsia="Times New Roman" w:hAnsi="Times New Roman" w:cs="Times New Roman"/>
                <w:lang w:val="pt-BR"/>
              </w:rPr>
              <w:t>Acizi, baze, amfoliţi.</w:t>
            </w:r>
          </w:p>
          <w:p w:rsidR="00FD664F" w:rsidRPr="0057327C" w:rsidRDefault="009F46C3" w:rsidP="00FD664F">
            <w:pPr>
              <w:numPr>
                <w:ilvl w:val="0"/>
                <w:numId w:val="10"/>
              </w:numPr>
              <w:ind w:left="714" w:hanging="357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>Echilibre în soluții: reacții totale şi reacții parțiale; legea acțiunii maselor; activitate ş</w:t>
            </w:r>
            <w:r w:rsidR="00FD664F" w:rsidRPr="0057327C">
              <w:rPr>
                <w:rFonts w:ascii="Times New Roman" w:eastAsia="Times New Roman" w:hAnsi="Times New Roman" w:cs="Times New Roman"/>
                <w:lang w:val="pt-BR"/>
              </w:rPr>
              <w:t>i coeficient de activitate; mod</w:t>
            </w:r>
            <w:r w:rsidR="001F2B55">
              <w:rPr>
                <w:rFonts w:ascii="Times New Roman" w:eastAsia="Times New Roman" w:hAnsi="Times New Roman" w:cs="Times New Roman"/>
                <w:lang w:val="pt-BR"/>
              </w:rPr>
              <w:t>ificarea echilibrului unei reacț</w:t>
            </w:r>
            <w:r w:rsidR="00FD664F" w:rsidRPr="0057327C">
              <w:rPr>
                <w:rFonts w:ascii="Times New Roman" w:eastAsia="Times New Roman" w:hAnsi="Times New Roman" w:cs="Times New Roman"/>
                <w:lang w:val="pt-BR"/>
              </w:rPr>
              <w:t>ii reversibile.</w:t>
            </w:r>
          </w:p>
          <w:p w:rsidR="00FD664F" w:rsidRPr="0057327C" w:rsidRDefault="001F2B55" w:rsidP="00FD664F">
            <w:pPr>
              <w:numPr>
                <w:ilvl w:val="0"/>
                <w:numId w:val="10"/>
              </w:numPr>
              <w:ind w:left="714" w:hanging="357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>Studiul reacțiilor: reacții cu schimb de protoni; reacț</w:t>
            </w:r>
            <w:r w:rsidR="00FD664F" w:rsidRPr="0057327C">
              <w:rPr>
                <w:rFonts w:ascii="Times New Roman" w:eastAsia="Times New Roman" w:hAnsi="Times New Roman" w:cs="Times New Roman"/>
                <w:lang w:val="pt-BR"/>
              </w:rPr>
              <w:t>ii cu formare de precipitate.</w:t>
            </w:r>
          </w:p>
          <w:p w:rsidR="00FD664F" w:rsidRPr="0057327C" w:rsidRDefault="001F2B55" w:rsidP="00FD664F">
            <w:pPr>
              <w:numPr>
                <w:ilvl w:val="0"/>
                <w:numId w:val="10"/>
              </w:numPr>
              <w:ind w:left="714" w:hanging="357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>Reacții cu formare de complecşi: reacții cu formare de combinații puțin disociate; reacții de oxidoreducere; reacții catalitice; reacții induse. Echilibre între precipitate şi soluț</w:t>
            </w:r>
            <w:r w:rsidR="00FD664F" w:rsidRPr="0057327C">
              <w:rPr>
                <w:rFonts w:ascii="Times New Roman" w:eastAsia="Times New Roman" w:hAnsi="Times New Roman" w:cs="Times New Roman"/>
                <w:lang w:val="pt-BR"/>
              </w:rPr>
              <w:t>ie; formarea precipitatelor; produs de solubilitate.</w:t>
            </w:r>
          </w:p>
          <w:p w:rsidR="00FD664F" w:rsidRPr="0057327C" w:rsidRDefault="00FD664F" w:rsidP="00FD664F">
            <w:pPr>
              <w:numPr>
                <w:ilvl w:val="0"/>
                <w:numId w:val="10"/>
              </w:numPr>
              <w:ind w:left="714" w:hanging="357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57327C">
              <w:rPr>
                <w:rFonts w:ascii="Times New Roman" w:eastAsia="Times New Roman" w:hAnsi="Times New Roman" w:cs="Times New Roman"/>
                <w:lang w:val="pt-BR"/>
              </w:rPr>
              <w:t>Metode cromatografice de analiză: Noţiuni generale</w:t>
            </w:r>
          </w:p>
          <w:p w:rsidR="00FD664F" w:rsidRPr="0057327C" w:rsidRDefault="00FD664F" w:rsidP="00FD664F">
            <w:pPr>
              <w:numPr>
                <w:ilvl w:val="0"/>
                <w:numId w:val="10"/>
              </w:numPr>
              <w:ind w:left="714" w:hanging="357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57327C">
              <w:rPr>
                <w:rFonts w:ascii="Times New Roman" w:eastAsia="Times New Roman" w:hAnsi="Times New Roman" w:cs="Times New Roman"/>
                <w:lang w:val="pt-BR"/>
              </w:rPr>
              <w:t>Cromatografia lichidă de înaltă performanță.Aplicații analitice în domeniul pigmenților vegetali.</w:t>
            </w:r>
          </w:p>
          <w:p w:rsidR="00FD664F" w:rsidRPr="0057327C" w:rsidRDefault="00FD664F" w:rsidP="00FD664F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57327C">
              <w:rPr>
                <w:rFonts w:ascii="Times New Roman" w:eastAsia="Times New Roman" w:hAnsi="Times New Roman" w:cs="Times New Roman"/>
                <w:lang w:val="pt-BR"/>
              </w:rPr>
              <w:lastRenderedPageBreak/>
              <w:t xml:space="preserve">Principiile fundamentale ale spectroscopiei optice: </w:t>
            </w:r>
            <w:r w:rsidR="001F2B55">
              <w:rPr>
                <w:rFonts w:ascii="Times New Roman" w:eastAsia="Times New Roman" w:hAnsi="Times New Roman" w:cs="Times New Roman"/>
                <w:lang w:val="pt-BR"/>
              </w:rPr>
              <w:t>analize calitative în ultraviolet, vizibil şi infraroşu; analize cantitative în spectroscopia de absorbție; spectroscopia atomică</w:t>
            </w:r>
            <w:r w:rsidRPr="0057327C">
              <w:rPr>
                <w:rFonts w:ascii="Times New Roman" w:eastAsia="Times New Roman" w:hAnsi="Times New Roman" w:cs="Times New Roman"/>
                <w:lang w:val="pt-BR"/>
              </w:rPr>
              <w:t xml:space="preserve">. </w:t>
            </w:r>
          </w:p>
          <w:p w:rsidR="00FD664F" w:rsidRPr="0057327C" w:rsidRDefault="00FD664F" w:rsidP="00FD664F">
            <w:pPr>
              <w:numPr>
                <w:ilvl w:val="0"/>
                <w:numId w:val="10"/>
              </w:numPr>
              <w:ind w:left="714" w:hanging="357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57327C">
              <w:rPr>
                <w:rFonts w:ascii="Times New Roman" w:eastAsia="Times New Roman" w:hAnsi="Times New Roman" w:cs="Times New Roman"/>
                <w:lang w:val="pt-BR"/>
              </w:rPr>
              <w:t>Polarimetrie</w:t>
            </w:r>
          </w:p>
          <w:p w:rsidR="00FD664F" w:rsidRPr="0057327C" w:rsidRDefault="0057327C" w:rsidP="00FD664F">
            <w:pPr>
              <w:numPr>
                <w:ilvl w:val="0"/>
                <w:numId w:val="10"/>
              </w:numPr>
              <w:ind w:left="714" w:hanging="357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57327C">
              <w:rPr>
                <w:rFonts w:ascii="Times New Roman" w:eastAsia="Times New Roman" w:hAnsi="Times New Roman" w:cs="Times New Roman"/>
                <w:lang w:val="pt-BR"/>
              </w:rPr>
              <w:t>Aplicațiile lipazelor î</w:t>
            </w:r>
            <w:r w:rsidR="00FD664F" w:rsidRPr="0057327C">
              <w:rPr>
                <w:rFonts w:ascii="Times New Roman" w:eastAsia="Times New Roman" w:hAnsi="Times New Roman" w:cs="Times New Roman"/>
                <w:lang w:val="pt-BR"/>
              </w:rPr>
              <w:t>n biotehnologii</w:t>
            </w:r>
          </w:p>
          <w:p w:rsidR="00FD664F" w:rsidRPr="0057327C" w:rsidRDefault="0057327C" w:rsidP="00FD664F">
            <w:pPr>
              <w:numPr>
                <w:ilvl w:val="0"/>
                <w:numId w:val="10"/>
              </w:numPr>
              <w:ind w:left="714" w:hanging="357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57327C">
              <w:rPr>
                <w:rFonts w:ascii="Times New Roman" w:eastAsia="Times New Roman" w:hAnsi="Times New Roman" w:cs="Times New Roman"/>
                <w:lang w:val="pt-BR"/>
              </w:rPr>
              <w:t>Aplicaț</w:t>
            </w:r>
            <w:r w:rsidR="00FD664F" w:rsidRPr="0057327C">
              <w:rPr>
                <w:rFonts w:ascii="Times New Roman" w:eastAsia="Times New Roman" w:hAnsi="Times New Roman" w:cs="Times New Roman"/>
                <w:lang w:val="pt-BR"/>
              </w:rPr>
              <w:t xml:space="preserve">iile </w:t>
            </w:r>
            <w:r w:rsidRPr="0057327C">
              <w:rPr>
                <w:rFonts w:ascii="Times New Roman" w:eastAsia="Times New Roman" w:hAnsi="Times New Roman" w:cs="Times New Roman"/>
                <w:lang w:val="pt-BR"/>
              </w:rPr>
              <w:t>peroxidazelor î</w:t>
            </w:r>
            <w:r w:rsidR="00FD664F" w:rsidRPr="0057327C">
              <w:rPr>
                <w:rFonts w:ascii="Times New Roman" w:eastAsia="Times New Roman" w:hAnsi="Times New Roman" w:cs="Times New Roman"/>
                <w:lang w:val="pt-BR"/>
              </w:rPr>
              <w:t>n biotehnologii.</w:t>
            </w:r>
          </w:p>
          <w:p w:rsidR="00FD664F" w:rsidRPr="0057327C" w:rsidRDefault="0057327C" w:rsidP="00FD664F">
            <w:pPr>
              <w:numPr>
                <w:ilvl w:val="0"/>
                <w:numId w:val="10"/>
              </w:numPr>
              <w:ind w:left="714" w:hanging="357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57327C">
              <w:rPr>
                <w:rFonts w:ascii="Times New Roman" w:eastAsia="Times New Roman" w:hAnsi="Times New Roman" w:cs="Times New Roman"/>
                <w:lang w:val="pt-BR"/>
              </w:rPr>
              <w:t>Aplicațiile amilazelor î</w:t>
            </w:r>
            <w:r w:rsidR="00FD664F" w:rsidRPr="0057327C">
              <w:rPr>
                <w:rFonts w:ascii="Times New Roman" w:eastAsia="Times New Roman" w:hAnsi="Times New Roman" w:cs="Times New Roman"/>
                <w:lang w:val="pt-BR"/>
              </w:rPr>
              <w:t>n biotehnologii.</w:t>
            </w:r>
          </w:p>
          <w:p w:rsidR="00FD664F" w:rsidRPr="0057327C" w:rsidRDefault="0057327C" w:rsidP="00FD664F">
            <w:pPr>
              <w:numPr>
                <w:ilvl w:val="0"/>
                <w:numId w:val="10"/>
              </w:numPr>
              <w:ind w:left="714" w:hanging="357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57327C">
              <w:rPr>
                <w:rFonts w:ascii="Times New Roman" w:eastAsia="Times New Roman" w:hAnsi="Times New Roman" w:cs="Times New Roman"/>
                <w:lang w:val="pt-BR"/>
              </w:rPr>
              <w:t>Aplicaț</w:t>
            </w:r>
            <w:r w:rsidR="00FD664F" w:rsidRPr="0057327C">
              <w:rPr>
                <w:rFonts w:ascii="Times New Roman" w:eastAsia="Times New Roman" w:hAnsi="Times New Roman" w:cs="Times New Roman"/>
                <w:lang w:val="pt-BR"/>
              </w:rPr>
              <w:t>ii industriale ale proteazelor.</w:t>
            </w:r>
          </w:p>
          <w:p w:rsidR="00FD664F" w:rsidRPr="0057327C" w:rsidRDefault="0057327C" w:rsidP="00FD664F">
            <w:pPr>
              <w:numPr>
                <w:ilvl w:val="0"/>
                <w:numId w:val="10"/>
              </w:numPr>
              <w:ind w:left="714" w:hanging="357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57327C">
              <w:rPr>
                <w:rFonts w:ascii="Times New Roman" w:eastAsia="Times New Roman" w:hAnsi="Times New Roman" w:cs="Times New Roman"/>
                <w:lang w:val="pt-BR"/>
              </w:rPr>
              <w:t>Tehnici de imobilizare enzimatică.</w:t>
            </w:r>
          </w:p>
        </w:tc>
      </w:tr>
      <w:tr w:rsidR="00E836F6" w:rsidTr="00D87E2B">
        <w:trPr>
          <w:trHeight w:val="366"/>
        </w:trPr>
        <w:tc>
          <w:tcPr>
            <w:tcW w:w="2123" w:type="dxa"/>
            <w:vMerge/>
            <w:vAlign w:val="center"/>
          </w:tcPr>
          <w:p w:rsidR="00E836F6" w:rsidRDefault="00E836F6" w:rsidP="00E836F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E836F6" w:rsidRDefault="00E836F6" w:rsidP="00E836F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507" w:type="dxa"/>
            <w:vAlign w:val="center"/>
          </w:tcPr>
          <w:p w:rsidR="00E836F6" w:rsidRPr="004E5205" w:rsidRDefault="00E836F6" w:rsidP="00E836F6">
            <w:pPr>
              <w:spacing w:before="60" w:after="60"/>
              <w:jc w:val="both"/>
              <w:rPr>
                <w:sz w:val="20"/>
                <w:szCs w:val="20"/>
                <w:lang w:val="ro-RO"/>
              </w:rPr>
            </w:pPr>
            <w:r w:rsidRPr="004E5205">
              <w:rPr>
                <w:sz w:val="20"/>
                <w:szCs w:val="20"/>
                <w:lang w:val="ro-RO"/>
              </w:rPr>
              <w:t xml:space="preserve">       Bibliografie:</w:t>
            </w:r>
          </w:p>
          <w:p w:rsidR="00E836F6" w:rsidRPr="006C445C" w:rsidRDefault="00E836F6" w:rsidP="00E836F6">
            <w:pPr>
              <w:numPr>
                <w:ilvl w:val="0"/>
                <w:numId w:val="11"/>
              </w:numPr>
              <w:jc w:val="both"/>
              <w:rPr>
                <w:noProof/>
                <w:sz w:val="20"/>
                <w:szCs w:val="20"/>
              </w:rPr>
            </w:pPr>
            <w:r w:rsidRPr="006C445C">
              <w:rPr>
                <w:noProof/>
                <w:sz w:val="20"/>
                <w:szCs w:val="20"/>
              </w:rPr>
              <w:t>Augusta Lujerdean, Andrea Varga – Biochimie descriptivă, Editura Napoca Star</w:t>
            </w:r>
          </w:p>
          <w:p w:rsidR="00E836F6" w:rsidRPr="006C445C" w:rsidRDefault="00E836F6" w:rsidP="00E836F6">
            <w:pPr>
              <w:ind w:left="714"/>
              <w:jc w:val="both"/>
              <w:rPr>
                <w:noProof/>
                <w:sz w:val="20"/>
                <w:szCs w:val="20"/>
              </w:rPr>
            </w:pPr>
            <w:r w:rsidRPr="006C445C">
              <w:rPr>
                <w:noProof/>
                <w:sz w:val="20"/>
                <w:szCs w:val="20"/>
              </w:rPr>
              <w:t>Cluj-Napoca, 2002.</w:t>
            </w:r>
          </w:p>
          <w:p w:rsidR="00E836F6" w:rsidRPr="006C445C" w:rsidRDefault="00E836F6" w:rsidP="00E836F6">
            <w:pPr>
              <w:numPr>
                <w:ilvl w:val="0"/>
                <w:numId w:val="11"/>
              </w:numPr>
              <w:ind w:left="714" w:hanging="357"/>
              <w:jc w:val="both"/>
              <w:rPr>
                <w:noProof/>
                <w:sz w:val="20"/>
                <w:szCs w:val="20"/>
              </w:rPr>
            </w:pPr>
            <w:r w:rsidRPr="006C445C">
              <w:rPr>
                <w:noProof/>
                <w:sz w:val="20"/>
                <w:szCs w:val="20"/>
              </w:rPr>
              <w:t>Augusta Lujerdean, Andrea Varga – Metode şi tehnici de laborator în biochimie, Editura AcademicPres Cluj-Napoca, 2002.</w:t>
            </w:r>
          </w:p>
          <w:p w:rsidR="00E836F6" w:rsidRPr="006C445C" w:rsidRDefault="00E836F6" w:rsidP="00E836F6">
            <w:pPr>
              <w:numPr>
                <w:ilvl w:val="0"/>
                <w:numId w:val="11"/>
              </w:numPr>
              <w:ind w:left="714" w:hanging="357"/>
              <w:jc w:val="both"/>
              <w:rPr>
                <w:noProof/>
                <w:sz w:val="20"/>
                <w:szCs w:val="20"/>
              </w:rPr>
            </w:pPr>
            <w:r w:rsidRPr="006C445C">
              <w:rPr>
                <w:noProof/>
                <w:sz w:val="20"/>
                <w:szCs w:val="20"/>
              </w:rPr>
              <w:t>Lujerdean Augusta – Chimie analitica si analiza instrumentala, Editura AcademicPres, 2004.</w:t>
            </w:r>
          </w:p>
          <w:p w:rsidR="00E836F6" w:rsidRDefault="00E836F6" w:rsidP="00E836F6">
            <w:pPr>
              <w:numPr>
                <w:ilvl w:val="0"/>
                <w:numId w:val="11"/>
              </w:numPr>
              <w:ind w:left="714" w:hanging="357"/>
              <w:jc w:val="both"/>
              <w:rPr>
                <w:noProof/>
                <w:sz w:val="20"/>
                <w:szCs w:val="20"/>
              </w:rPr>
            </w:pPr>
            <w:r w:rsidRPr="006C445C">
              <w:rPr>
                <w:noProof/>
                <w:sz w:val="20"/>
                <w:szCs w:val="20"/>
              </w:rPr>
              <w:t>Lehninger, A.L. –Biochimie, Vol 1, Editura Tehnica, 1987.</w:t>
            </w:r>
          </w:p>
          <w:p w:rsidR="00E836F6" w:rsidRPr="006C445C" w:rsidRDefault="00E836F6" w:rsidP="00E836F6">
            <w:pPr>
              <w:numPr>
                <w:ilvl w:val="0"/>
                <w:numId w:val="11"/>
              </w:numPr>
              <w:ind w:left="714" w:hanging="357"/>
              <w:jc w:val="both"/>
              <w:rPr>
                <w:noProof/>
                <w:sz w:val="20"/>
                <w:szCs w:val="20"/>
              </w:rPr>
            </w:pPr>
            <w:r w:rsidRPr="006C445C">
              <w:rPr>
                <w:noProof/>
                <w:sz w:val="20"/>
                <w:szCs w:val="20"/>
              </w:rPr>
              <w:t>Cotrut, M., Tamas, V., Serban</w:t>
            </w:r>
            <w:r w:rsidR="00595127">
              <w:rPr>
                <w:noProof/>
                <w:sz w:val="20"/>
                <w:szCs w:val="20"/>
              </w:rPr>
              <w:t xml:space="preserve"> M- Biochimie medical veterinar</w:t>
            </w:r>
            <w:r w:rsidR="00595127">
              <w:rPr>
                <w:rFonts w:cstheme="minorHAnsi"/>
                <w:noProof/>
                <w:sz w:val="20"/>
                <w:szCs w:val="20"/>
              </w:rPr>
              <w:t>ă</w:t>
            </w:r>
            <w:r w:rsidRPr="006C445C">
              <w:rPr>
                <w:noProof/>
                <w:sz w:val="20"/>
                <w:szCs w:val="20"/>
              </w:rPr>
              <w:t>, Editura Didactica si Pedagogica, 1981.</w:t>
            </w:r>
          </w:p>
          <w:p w:rsidR="00E836F6" w:rsidRPr="006C445C" w:rsidRDefault="00E836F6" w:rsidP="00E836F6">
            <w:pPr>
              <w:numPr>
                <w:ilvl w:val="0"/>
                <w:numId w:val="11"/>
              </w:numPr>
              <w:ind w:left="714" w:hanging="357"/>
              <w:jc w:val="both"/>
              <w:rPr>
                <w:noProof/>
                <w:sz w:val="20"/>
                <w:szCs w:val="20"/>
              </w:rPr>
            </w:pPr>
            <w:r w:rsidRPr="006C445C">
              <w:rPr>
                <w:noProof/>
                <w:sz w:val="20"/>
                <w:szCs w:val="20"/>
              </w:rPr>
              <w:t>Adela Pintea – Biochimie structurală – biomolecule plastice, Editura Academic Pres, 2005.</w:t>
            </w:r>
          </w:p>
          <w:p w:rsidR="00E836F6" w:rsidRPr="00595127" w:rsidRDefault="00E836F6" w:rsidP="00595127">
            <w:pPr>
              <w:numPr>
                <w:ilvl w:val="0"/>
                <w:numId w:val="11"/>
              </w:numPr>
              <w:ind w:left="714" w:hanging="357"/>
              <w:jc w:val="both"/>
              <w:rPr>
                <w:noProof/>
                <w:sz w:val="20"/>
                <w:szCs w:val="20"/>
              </w:rPr>
            </w:pPr>
            <w:r w:rsidRPr="006C445C">
              <w:rPr>
                <w:noProof/>
                <w:sz w:val="20"/>
                <w:szCs w:val="20"/>
              </w:rPr>
              <w:t>Sanda Andrei, Adela Pintea – Vitamine, Enzime, Hormoni – Analize Biochimice, Editura Clusium, 2004.</w:t>
            </w:r>
          </w:p>
        </w:tc>
      </w:tr>
      <w:tr w:rsidR="00E836F6" w:rsidTr="002960D5">
        <w:tc>
          <w:tcPr>
            <w:tcW w:w="2123" w:type="dxa"/>
            <w:vMerge/>
            <w:vAlign w:val="center"/>
          </w:tcPr>
          <w:p w:rsidR="00E836F6" w:rsidRDefault="00E836F6" w:rsidP="00E836F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E836F6" w:rsidRPr="009C737C" w:rsidRDefault="00E836F6" w:rsidP="00E836F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E836F6" w:rsidRDefault="00E836F6" w:rsidP="00E836F6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  <w:bookmarkStart w:id="0" w:name="_GoBack"/>
      <w:bookmarkEnd w:id="0"/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D143E3" w:rsidRDefault="00D143E3" w:rsidP="00D143E3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7 (2).</w:t>
      </w:r>
    </w:p>
    <w:p w:rsidR="00D143E3" w:rsidRDefault="00D143E3" w:rsidP="00D143E3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D143E3" w:rsidRDefault="00D143E3" w:rsidP="00D143E3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D143E3" w:rsidRDefault="00D143E3" w:rsidP="00D143E3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:rsidR="00D143E3" w:rsidRDefault="00D143E3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0200C" w:rsidRDefault="0080200C" w:rsidP="0080200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:rsidR="0080200C" w:rsidRDefault="0080200C" w:rsidP="0080200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Conf.dr. Radu CONSTANTINESCU</w:t>
      </w:r>
    </w:p>
    <w:p w:rsidR="0080200C" w:rsidRDefault="0080200C" w:rsidP="0080200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</w:p>
    <w:p w:rsidR="0080200C" w:rsidRDefault="0080200C" w:rsidP="0080200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80200C" w:rsidRDefault="0080200C" w:rsidP="0080200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</w:t>
      </w:r>
      <w:r w:rsidR="005F1188">
        <w:rPr>
          <w:rFonts w:ascii="Times New Roman" w:hAnsi="Times New Roman" w:cs="Times New Roman"/>
          <w:lang w:val="ro-RO"/>
        </w:rPr>
        <w:t>completării formularului: 27</w:t>
      </w:r>
      <w:r>
        <w:rPr>
          <w:rFonts w:ascii="Times New Roman" w:hAnsi="Times New Roman" w:cs="Times New Roman"/>
          <w:lang w:val="ro-RO"/>
        </w:rPr>
        <w:t>.03.2022</w:t>
      </w: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sectPr w:rsidR="002154B8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43E5B"/>
    <w:multiLevelType w:val="hybridMultilevel"/>
    <w:tmpl w:val="91C80B3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4D6C6A02"/>
    <w:multiLevelType w:val="hybridMultilevel"/>
    <w:tmpl w:val="D6D06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C410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5020E8"/>
    <w:multiLevelType w:val="hybridMultilevel"/>
    <w:tmpl w:val="D6D06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C410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461C9"/>
    <w:multiLevelType w:val="multilevel"/>
    <w:tmpl w:val="A986272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"/>
      </w:rPr>
    </w:lvl>
    <w:lvl w:ilvl="3">
      <w:start w:val="17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"/>
      </w:rPr>
    </w:lvl>
    <w:lvl w:ilvl="5">
      <w:start w:val="4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DFB772B"/>
    <w:multiLevelType w:val="multilevel"/>
    <w:tmpl w:val="0A76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1B4C5C"/>
    <w:multiLevelType w:val="hybridMultilevel"/>
    <w:tmpl w:val="BA5E2DE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  <w:num w:numId="12">
    <w:abstractNumId w:val="12"/>
  </w:num>
  <w:num w:numId="13">
    <w:abstractNumId w:val="13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565E"/>
    <w:rsid w:val="0001031E"/>
    <w:rsid w:val="000877EF"/>
    <w:rsid w:val="00101632"/>
    <w:rsid w:val="00133EDB"/>
    <w:rsid w:val="001F2B55"/>
    <w:rsid w:val="002154B8"/>
    <w:rsid w:val="002542FA"/>
    <w:rsid w:val="002960D5"/>
    <w:rsid w:val="002B2A3D"/>
    <w:rsid w:val="00304762"/>
    <w:rsid w:val="003A6597"/>
    <w:rsid w:val="003B454A"/>
    <w:rsid w:val="003D0525"/>
    <w:rsid w:val="00551745"/>
    <w:rsid w:val="0057327C"/>
    <w:rsid w:val="0058606C"/>
    <w:rsid w:val="00595127"/>
    <w:rsid w:val="005B4CE4"/>
    <w:rsid w:val="005F1188"/>
    <w:rsid w:val="00665052"/>
    <w:rsid w:val="00695BEA"/>
    <w:rsid w:val="006F4139"/>
    <w:rsid w:val="006F5AEB"/>
    <w:rsid w:val="00724B2E"/>
    <w:rsid w:val="00761B88"/>
    <w:rsid w:val="00781597"/>
    <w:rsid w:val="00787015"/>
    <w:rsid w:val="007B6BA9"/>
    <w:rsid w:val="007D0AC8"/>
    <w:rsid w:val="007F1F43"/>
    <w:rsid w:val="0080200C"/>
    <w:rsid w:val="008056AD"/>
    <w:rsid w:val="008633CC"/>
    <w:rsid w:val="00874116"/>
    <w:rsid w:val="00880046"/>
    <w:rsid w:val="008966F6"/>
    <w:rsid w:val="008B662F"/>
    <w:rsid w:val="008C299A"/>
    <w:rsid w:val="009154B2"/>
    <w:rsid w:val="009222E6"/>
    <w:rsid w:val="009238E3"/>
    <w:rsid w:val="009550FD"/>
    <w:rsid w:val="00956300"/>
    <w:rsid w:val="009A39BC"/>
    <w:rsid w:val="009C737C"/>
    <w:rsid w:val="009E56F4"/>
    <w:rsid w:val="009F46C3"/>
    <w:rsid w:val="00A16C33"/>
    <w:rsid w:val="00A34598"/>
    <w:rsid w:val="00A90A90"/>
    <w:rsid w:val="00AB0E4A"/>
    <w:rsid w:val="00AC32B3"/>
    <w:rsid w:val="00B35659"/>
    <w:rsid w:val="00B52F57"/>
    <w:rsid w:val="00B73105"/>
    <w:rsid w:val="00BD4620"/>
    <w:rsid w:val="00BF24AE"/>
    <w:rsid w:val="00BF7FA5"/>
    <w:rsid w:val="00C0320F"/>
    <w:rsid w:val="00C0568D"/>
    <w:rsid w:val="00C06103"/>
    <w:rsid w:val="00C97671"/>
    <w:rsid w:val="00CF416F"/>
    <w:rsid w:val="00D143E3"/>
    <w:rsid w:val="00D472C1"/>
    <w:rsid w:val="00D84087"/>
    <w:rsid w:val="00D87059"/>
    <w:rsid w:val="00DA0651"/>
    <w:rsid w:val="00E54C3B"/>
    <w:rsid w:val="00E8015B"/>
    <w:rsid w:val="00E82823"/>
    <w:rsid w:val="00E836F6"/>
    <w:rsid w:val="00EC7A75"/>
    <w:rsid w:val="00F004B5"/>
    <w:rsid w:val="00F55E53"/>
    <w:rsid w:val="00FA7213"/>
    <w:rsid w:val="00FD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D46CDB-E011-495C-A910-30061EE7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character" w:customStyle="1" w:styleId="Heading1">
    <w:name w:val="Heading #1_"/>
    <w:link w:val="Heading10"/>
    <w:rsid w:val="00F55E53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Normal"/>
    <w:link w:val="Heading1"/>
    <w:rsid w:val="00F55E53"/>
    <w:pPr>
      <w:shd w:val="clear" w:color="auto" w:fill="FFFFFF"/>
      <w:spacing w:after="0" w:line="446" w:lineRule="exact"/>
      <w:ind w:hanging="380"/>
      <w:outlineLvl w:val="0"/>
    </w:pPr>
    <w:rPr>
      <w:rFonts w:ascii="Times New Roman" w:eastAsia="Times New Roman" w:hAnsi="Times New Roman"/>
      <w:sz w:val="24"/>
      <w:szCs w:val="24"/>
    </w:rPr>
  </w:style>
  <w:style w:type="character" w:customStyle="1" w:styleId="Heading1115pt">
    <w:name w:val="Heading #1 + 11.5 pt"/>
    <w:rsid w:val="00F55E5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styleId="Hyperlink">
    <w:name w:val="Hyperlink"/>
    <w:uiPriority w:val="99"/>
    <w:unhideWhenUsed/>
    <w:rsid w:val="00F55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6</cp:revision>
  <cp:lastPrinted>2021-03-05T08:43:00Z</cp:lastPrinted>
  <dcterms:created xsi:type="dcterms:W3CDTF">2023-03-27T05:23:00Z</dcterms:created>
  <dcterms:modified xsi:type="dcterms:W3CDTF">2023-03-27T10:39:00Z</dcterms:modified>
</cp:coreProperties>
</file>