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731395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II/B/3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731395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II/B/3</w:t>
            </w: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1A334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 UNIVERSITAR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1A334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27D64">
              <w:rPr>
                <w:rFonts w:ascii="Times New Roman" w:hAnsi="Times New Roman" w:cs="Times New Roman"/>
                <w:lang w:val="ro-RO"/>
              </w:rPr>
              <w:t>AS</w:t>
            </w:r>
            <w:r>
              <w:rPr>
                <w:rFonts w:ascii="Times New Roman" w:hAnsi="Times New Roman" w:cs="Times New Roman"/>
                <w:lang w:val="ro-RO"/>
              </w:rPr>
              <w:t>SOCIATE</w:t>
            </w:r>
            <w:r w:rsidRPr="00227D64">
              <w:rPr>
                <w:rFonts w:ascii="Times New Roman" w:hAnsi="Times New Roman" w:cs="Times New Roman"/>
                <w:lang w:val="ro-RO"/>
              </w:rPr>
              <w:t xml:space="preserve"> PROFESSOR</w:t>
            </w: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1A3347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1A3347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731395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1A3347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731395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1A3347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3C4357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3C4357" w:rsidP="003C435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Sală seminar chimie</w:t>
            </w:r>
            <w:r w:rsidR="0086009E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clădirea Aulei, Calea Mănăștur nr. 3-5</w:t>
            </w:r>
            <w:r w:rsidR="001A3347">
              <w:rPr>
                <w:rFonts w:ascii="Times New Roman" w:hAnsi="Times New Roman" w:cs="Times New Roman"/>
                <w:lang w:val="ro-RO"/>
              </w:rPr>
              <w:t>, Cluj-Napoca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86009E" w:rsidP="008600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Chemistry seminar room in the hall building</w:t>
            </w:r>
            <w:r w:rsidR="00902528">
              <w:rPr>
                <w:rFonts w:ascii="Times New Roman" w:hAnsi="Times New Roman" w:cs="Times New Roman"/>
                <w:lang w:val="ro-RO"/>
              </w:rPr>
              <w:t>,</w:t>
            </w:r>
            <w:r w:rsidR="003C4357">
              <w:rPr>
                <w:rFonts w:ascii="Times New Roman" w:hAnsi="Times New Roman" w:cs="Times New Roman"/>
                <w:lang w:val="ro-RO"/>
              </w:rPr>
              <w:t xml:space="preserve"> Calea Mănăștur</w:t>
            </w:r>
            <w:r>
              <w:rPr>
                <w:rFonts w:ascii="Times New Roman" w:hAnsi="Times New Roman" w:cs="Times New Roman"/>
                <w:lang w:val="ro-RO"/>
              </w:rPr>
              <w:t xml:space="preserve"> no. 3-5</w:t>
            </w:r>
            <w:r w:rsidR="006D243A" w:rsidRPr="006D243A">
              <w:rPr>
                <w:rFonts w:ascii="Times New Roman" w:hAnsi="Times New Roman" w:cs="Times New Roman"/>
                <w:lang w:val="ro-RO"/>
              </w:rPr>
              <w:t>,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5550FD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5550FD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07.09.2023</w:t>
            </w: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D0CD7" w:rsidRDefault="00731395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5550FD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731395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5550FD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AB087B" w:rsidRPr="00375D2B" w:rsidRDefault="009C737C" w:rsidP="00AB087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AB087B">
        <w:rPr>
          <w:rFonts w:ascii="Times New Roman" w:hAnsi="Times New Roman" w:cs="Times New Roman"/>
          <w:lang w:val="ro-RO"/>
        </w:rPr>
        <w:t xml:space="preserve">                  </w:t>
      </w:r>
      <w:r w:rsidR="00D84087">
        <w:rPr>
          <w:rFonts w:ascii="Times New Roman" w:hAnsi="Times New Roman" w:cs="Times New Roman"/>
          <w:lang w:val="ro-RO"/>
        </w:rPr>
        <w:tab/>
      </w:r>
      <w:r w:rsidR="00AB087B" w:rsidRPr="00375D2B">
        <w:rPr>
          <w:rFonts w:ascii="Times New Roman" w:hAnsi="Times New Roman" w:cs="Times New Roman"/>
          <w:lang w:val="ro-RO"/>
        </w:rPr>
        <w:t>Director adjunct departament II</w:t>
      </w:r>
      <w:r w:rsidR="00AB087B">
        <w:rPr>
          <w:rFonts w:ascii="Times New Roman" w:hAnsi="Times New Roman" w:cs="Times New Roman"/>
          <w:lang w:val="ro-RO"/>
        </w:rPr>
        <w:t>,</w:t>
      </w: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AB087B" w:rsidRPr="00E54C3B" w:rsidRDefault="002D32B4" w:rsidP="00AB087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21EF5E" wp14:editId="21E8B581">
            <wp:simplePos x="0" y="0"/>
            <wp:positionH relativeFrom="column">
              <wp:posOffset>3836670</wp:posOffset>
            </wp:positionH>
            <wp:positionV relativeFrom="paragraph">
              <wp:posOffset>145415</wp:posOffset>
            </wp:positionV>
            <wp:extent cx="1329690" cy="6019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11092" r="7394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D7">
        <w:rPr>
          <w:rFonts w:ascii="Times New Roman" w:hAnsi="Times New Roman" w:cs="Times New Roman"/>
          <w:lang w:val="ro-RO"/>
        </w:rPr>
        <w:t>Prof.</w:t>
      </w:r>
      <w:r w:rsidR="00AB087B">
        <w:rPr>
          <w:rFonts w:ascii="Times New Roman" w:hAnsi="Times New Roman" w:cs="Times New Roman"/>
          <w:lang w:val="ro-RO"/>
        </w:rPr>
        <w:t xml:space="preserve"> </w:t>
      </w:r>
      <w:r w:rsidR="006D0CD7">
        <w:rPr>
          <w:rFonts w:ascii="Times New Roman" w:hAnsi="Times New Roman" w:cs="Times New Roman"/>
          <w:lang w:val="ro-RO"/>
        </w:rPr>
        <w:t xml:space="preserve">dr. </w:t>
      </w:r>
      <w:r w:rsidR="00AB087B">
        <w:rPr>
          <w:rFonts w:ascii="Times New Roman" w:hAnsi="Times New Roman" w:cs="Times New Roman"/>
          <w:lang w:val="ro-RO"/>
        </w:rPr>
        <w:t>Elena Mudura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AB087B">
        <w:rPr>
          <w:rFonts w:ascii="Times New Roman" w:hAnsi="Times New Roman" w:cs="Times New Roman"/>
          <w:lang w:val="ro-RO"/>
        </w:rPr>
        <w:t xml:space="preserve">                          </w:t>
      </w:r>
      <w:r w:rsidR="00AB087B" w:rsidRPr="00375D2B">
        <w:rPr>
          <w:rFonts w:ascii="Times New Roman" w:hAnsi="Times New Roman" w:cs="Times New Roman"/>
          <w:lang w:val="ro-RO"/>
        </w:rPr>
        <w:t>Conf. dr. Loredana Leopold</w:t>
      </w:r>
    </w:p>
    <w:p w:rsidR="009C737C" w:rsidRDefault="00AB087B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bookmarkStart w:id="0" w:name="_GoBack"/>
      <w:bookmarkEnd w:id="0"/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2D32B4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:rsidR="00AB087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AB087B">
        <w:rPr>
          <w:rFonts w:ascii="Times New Roman" w:hAnsi="Times New Roman" w:cs="Times New Roman"/>
          <w:lang w:val="ro-RO"/>
        </w:rPr>
        <w:t xml:space="preserve"> 04.05.2023</w:t>
      </w:r>
    </w:p>
    <w:sectPr w:rsidR="00AB087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54E72"/>
    <w:rsid w:val="00070665"/>
    <w:rsid w:val="00072E0F"/>
    <w:rsid w:val="000F0328"/>
    <w:rsid w:val="001A3347"/>
    <w:rsid w:val="002B2A3D"/>
    <w:rsid w:val="002C4477"/>
    <w:rsid w:val="002D32B4"/>
    <w:rsid w:val="003A6597"/>
    <w:rsid w:val="003C4357"/>
    <w:rsid w:val="003D0525"/>
    <w:rsid w:val="003F76B2"/>
    <w:rsid w:val="00425304"/>
    <w:rsid w:val="00473E2D"/>
    <w:rsid w:val="004948B1"/>
    <w:rsid w:val="00495F65"/>
    <w:rsid w:val="005452B5"/>
    <w:rsid w:val="005550FD"/>
    <w:rsid w:val="005B4CE4"/>
    <w:rsid w:val="005F1E68"/>
    <w:rsid w:val="00650FC8"/>
    <w:rsid w:val="00695BEA"/>
    <w:rsid w:val="006D0CD7"/>
    <w:rsid w:val="006D243A"/>
    <w:rsid w:val="006E3593"/>
    <w:rsid w:val="00731395"/>
    <w:rsid w:val="00761B88"/>
    <w:rsid w:val="007722E8"/>
    <w:rsid w:val="00781597"/>
    <w:rsid w:val="007F1F43"/>
    <w:rsid w:val="008056AD"/>
    <w:rsid w:val="00813173"/>
    <w:rsid w:val="0086009E"/>
    <w:rsid w:val="008633CC"/>
    <w:rsid w:val="008633E6"/>
    <w:rsid w:val="00874116"/>
    <w:rsid w:val="00880046"/>
    <w:rsid w:val="008803AB"/>
    <w:rsid w:val="00891C62"/>
    <w:rsid w:val="008E3ADC"/>
    <w:rsid w:val="008F5D68"/>
    <w:rsid w:val="00902528"/>
    <w:rsid w:val="009C737C"/>
    <w:rsid w:val="009E56F4"/>
    <w:rsid w:val="00A16C33"/>
    <w:rsid w:val="00A26014"/>
    <w:rsid w:val="00A34598"/>
    <w:rsid w:val="00A90A90"/>
    <w:rsid w:val="00A942A5"/>
    <w:rsid w:val="00AB087B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72FAA"/>
    <w:rsid w:val="00D84087"/>
    <w:rsid w:val="00D87059"/>
    <w:rsid w:val="00DA0651"/>
    <w:rsid w:val="00DB7EB0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2021-03-05T07:04:00Z</cp:lastPrinted>
  <dcterms:created xsi:type="dcterms:W3CDTF">2023-05-04T07:31:00Z</dcterms:created>
  <dcterms:modified xsi:type="dcterms:W3CDTF">2023-05-04T07:41:00Z</dcterms:modified>
</cp:coreProperties>
</file>