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D9292C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I/2</w:t>
            </w:r>
            <w:r w:rsidR="00D71123" w:rsidRPr="00D71123">
              <w:rPr>
                <w:rFonts w:ascii="Times New Roman" w:hAnsi="Times New Roman" w:cs="Times New Roman"/>
              </w:rPr>
              <w:t>B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D9292C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I/2</w:t>
            </w:r>
            <w:r w:rsidR="00D71123" w:rsidRPr="00D71123">
              <w:rPr>
                <w:rFonts w:ascii="Times New Roman" w:hAnsi="Times New Roman" w:cs="Times New Roman"/>
              </w:rPr>
              <w:t>B</w:t>
            </w: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D71123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D71123">
              <w:rPr>
                <w:rFonts w:ascii="Times New Roman" w:hAnsi="Times New Roman" w:cs="Times New Roman"/>
              </w:rPr>
              <w:t>Conferențiar</w:t>
            </w:r>
            <w:proofErr w:type="spellEnd"/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D7112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71123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D71123" w:rsidP="00891C62">
            <w:pPr>
              <w:rPr>
                <w:rFonts w:ascii="Times New Roman" w:hAnsi="Times New Roman" w:cs="Times New Roman"/>
              </w:rPr>
            </w:pPr>
            <w:r w:rsidRPr="00D71123">
              <w:rPr>
                <w:rFonts w:ascii="Times New Roman" w:hAnsi="Times New Roman" w:cs="Times New Roman"/>
              </w:rPr>
              <w:t>8 </w:t>
            </w:r>
            <w:proofErr w:type="spellStart"/>
            <w:r w:rsidRPr="00D71123">
              <w:rPr>
                <w:rFonts w:ascii="Times New Roman" w:hAnsi="Times New Roman" w:cs="Times New Roman"/>
              </w:rPr>
              <w:t>Februarie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D71123" w:rsidP="00891C62">
            <w:pPr>
              <w:rPr>
                <w:rFonts w:ascii="Times New Roman" w:hAnsi="Times New Roman" w:cs="Times New Roman"/>
              </w:rPr>
            </w:pPr>
            <w:r w:rsidRPr="00D71123">
              <w:rPr>
                <w:rFonts w:ascii="Times New Roman" w:hAnsi="Times New Roman" w:cs="Times New Roman"/>
              </w:rPr>
              <w:t>February 8, 2024</w:t>
            </w: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D71123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D71123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71123" w:rsidRPr="000F0328" w:rsidRDefault="00D71123" w:rsidP="00D7112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D71123" w:rsidRPr="006D0CD7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D9292C">
              <w:rPr>
                <w:rFonts w:ascii="Times New Roman" w:hAnsi="Times New Roman" w:cs="Times New Roman"/>
                <w:lang w:val="ro-RO"/>
              </w:rPr>
              <w:t>.00</w:t>
            </w:r>
            <w:r>
              <w:rPr>
                <w:rFonts w:ascii="Times New Roman" w:hAnsi="Times New Roman" w:cs="Times New Roman"/>
                <w:lang w:val="ro-RO"/>
              </w:rPr>
              <w:t xml:space="preserve">  a.m.</w:t>
            </w:r>
          </w:p>
        </w:tc>
      </w:tr>
      <w:tr w:rsidR="00D71123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D71123" w:rsidRPr="000F0328" w:rsidRDefault="00D71123" w:rsidP="00D7112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 w:rsidRPr="00D71123">
              <w:rPr>
                <w:rFonts w:ascii="Times New Roman" w:hAnsi="Times New Roman" w:cs="Times New Roman"/>
              </w:rPr>
              <w:t xml:space="preserve">ICHAT, USAMV </w:t>
            </w:r>
            <w:r w:rsidR="00D9292C">
              <w:rPr>
                <w:rFonts w:ascii="Times New Roman" w:hAnsi="Times New Roman" w:cs="Times New Roman"/>
              </w:rPr>
              <w:t>Cluj-Napoca, </w:t>
            </w:r>
            <w:proofErr w:type="spellStart"/>
            <w:r w:rsidR="00D9292C">
              <w:rPr>
                <w:rFonts w:ascii="Times New Roman" w:hAnsi="Times New Roman" w:cs="Times New Roman"/>
              </w:rPr>
              <w:t>sala</w:t>
            </w:r>
            <w:proofErr w:type="spellEnd"/>
            <w:r w:rsidR="00D92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92C">
              <w:rPr>
                <w:rFonts w:ascii="Times New Roman" w:hAnsi="Times New Roman" w:cs="Times New Roman"/>
              </w:rPr>
              <w:t>Bibliotecii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</w:t>
            </w:r>
            <w:r w:rsidR="00D9292C">
              <w:rPr>
                <w:rFonts w:ascii="Times New Roman" w:hAnsi="Times New Roman" w:cs="Times New Roman"/>
              </w:rPr>
              <w:t>1 -2</w:t>
            </w:r>
            <w:r>
              <w:rPr>
                <w:rFonts w:ascii="Times New Roman" w:hAnsi="Times New Roman" w:cs="Times New Roman"/>
              </w:rPr>
              <w:t xml:space="preserve">1, </w:t>
            </w:r>
            <w:proofErr w:type="spellStart"/>
            <w:r w:rsidR="003045FE">
              <w:rPr>
                <w:rFonts w:ascii="Times New Roman" w:hAnsi="Times New Roman" w:cs="Times New Roman"/>
              </w:rPr>
              <w:t>etaj</w:t>
            </w:r>
            <w:proofErr w:type="spellEnd"/>
            <w:r w:rsidR="00D9292C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D71123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71123" w:rsidRPr="000F0328" w:rsidRDefault="00D71123" w:rsidP="00D7112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 w:rsidRPr="00D71123">
              <w:rPr>
                <w:rFonts w:ascii="Times New Roman" w:hAnsi="Times New Roman" w:cs="Times New Roman"/>
              </w:rPr>
              <w:t>ICHAT, USAMV Cluj-Napoca, </w:t>
            </w:r>
            <w:r w:rsidR="00D9292C">
              <w:rPr>
                <w:rFonts w:ascii="Times New Roman" w:hAnsi="Times New Roman" w:cs="Times New Roman"/>
              </w:rPr>
              <w:t xml:space="preserve"> Library</w:t>
            </w:r>
            <w:r>
              <w:rPr>
                <w:rFonts w:ascii="Times New Roman" w:hAnsi="Times New Roman" w:cs="Times New Roman"/>
              </w:rPr>
              <w:t xml:space="preserve"> room</w:t>
            </w:r>
            <w:r w:rsidRPr="00D711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</w:t>
            </w:r>
            <w:r w:rsidR="00D9292C">
              <w:rPr>
                <w:rFonts w:ascii="Times New Roman" w:hAnsi="Times New Roman" w:cs="Times New Roman"/>
              </w:rPr>
              <w:t>1-2</w:t>
            </w:r>
            <w:r>
              <w:rPr>
                <w:rFonts w:ascii="Times New Roman" w:hAnsi="Times New Roman" w:cs="Times New Roman"/>
              </w:rPr>
              <w:t xml:space="preserve">1, </w:t>
            </w:r>
            <w:proofErr w:type="spellStart"/>
            <w:r w:rsidR="003045FE">
              <w:rPr>
                <w:rFonts w:ascii="Times New Roman" w:hAnsi="Times New Roman" w:cs="Times New Roman"/>
              </w:rPr>
              <w:t>etaj</w:t>
            </w:r>
            <w:proofErr w:type="spellEnd"/>
            <w:r w:rsidR="00D9292C"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  <w:bookmarkStart w:id="0" w:name="_GoBack"/>
      <w:bookmarkEnd w:id="0"/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D71123" w:rsidRPr="009E56F4" w:rsidTr="003A2383">
        <w:tc>
          <w:tcPr>
            <w:tcW w:w="2091" w:type="dxa"/>
            <w:vMerge w:val="restart"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</w:rPr>
            </w:pPr>
            <w:r w:rsidRPr="00D71123">
              <w:rPr>
                <w:rFonts w:ascii="Times New Roman" w:hAnsi="Times New Roman" w:cs="Times New Roman"/>
              </w:rPr>
              <w:t>8 </w:t>
            </w:r>
            <w:proofErr w:type="spellStart"/>
            <w:r w:rsidRPr="00D71123">
              <w:rPr>
                <w:rFonts w:ascii="Times New Roman" w:hAnsi="Times New Roman" w:cs="Times New Roman"/>
              </w:rPr>
              <w:t>Februarie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D71123" w:rsidRPr="009E56F4" w:rsidTr="003A2383">
        <w:tc>
          <w:tcPr>
            <w:tcW w:w="2091" w:type="dxa"/>
            <w:vMerge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</w:rPr>
            </w:pPr>
            <w:r w:rsidRPr="00D71123">
              <w:rPr>
                <w:rFonts w:ascii="Times New Roman" w:hAnsi="Times New Roman" w:cs="Times New Roman"/>
              </w:rPr>
              <w:t>February 8, 2024</w:t>
            </w:r>
          </w:p>
        </w:tc>
      </w:tr>
      <w:tr w:rsidR="00D71123" w:rsidRPr="009E56F4" w:rsidTr="004230DA">
        <w:tc>
          <w:tcPr>
            <w:tcW w:w="2091" w:type="dxa"/>
            <w:vMerge w:val="restart"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6D0CD7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D71123" w:rsidRPr="009E56F4" w:rsidTr="004230DA">
        <w:tc>
          <w:tcPr>
            <w:tcW w:w="2091" w:type="dxa"/>
            <w:vMerge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6D0CD7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D9292C">
              <w:rPr>
                <w:rFonts w:ascii="Times New Roman" w:hAnsi="Times New Roman" w:cs="Times New Roman"/>
                <w:lang w:val="ro-RO"/>
              </w:rPr>
              <w:t>.00</w:t>
            </w:r>
            <w:r>
              <w:rPr>
                <w:rFonts w:ascii="Times New Roman" w:hAnsi="Times New Roman" w:cs="Times New Roman"/>
                <w:lang w:val="ro-RO"/>
              </w:rPr>
              <w:t xml:space="preserve">  a.m.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D71123">
        <w:rPr>
          <w:rFonts w:ascii="Times New Roman" w:hAnsi="Times New Roman" w:cs="Times New Roman"/>
          <w:lang w:val="ro-RO"/>
        </w:rPr>
        <w:t>Jitea Mugurel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D71123">
        <w:rPr>
          <w:rFonts w:ascii="Times New Roman" w:hAnsi="Times New Roman" w:cs="Times New Roman"/>
          <w:lang w:val="ro-RO"/>
        </w:rPr>
        <w:t xml:space="preserve">                                                     Prof.dr. Bunea Claudiu-Ioan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p w:rsidR="00D71123" w:rsidRPr="00E54C3B" w:rsidRDefault="00D7112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04.12.2023</w:t>
      </w:r>
    </w:p>
    <w:sectPr w:rsidR="00D71123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B2A3D"/>
    <w:rsid w:val="002C4477"/>
    <w:rsid w:val="003045FE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1123"/>
    <w:rsid w:val="00D72FAA"/>
    <w:rsid w:val="00D84087"/>
    <w:rsid w:val="00D87059"/>
    <w:rsid w:val="00D9292C"/>
    <w:rsid w:val="00DA0651"/>
    <w:rsid w:val="00E2133C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BC98"/>
  <w15:docId w15:val="{6A9FD0EA-89A1-42A7-A212-D28C176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2021-03-05T07:04:00Z</cp:lastPrinted>
  <dcterms:created xsi:type="dcterms:W3CDTF">2023-12-04T07:19:00Z</dcterms:created>
  <dcterms:modified xsi:type="dcterms:W3CDTF">2023-12-04T08:25:00Z</dcterms:modified>
</cp:coreProperties>
</file>