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7" w:rsidRDefault="00015415">
      <w:pPr>
        <w:pStyle w:val="BodyText"/>
        <w:spacing w:before="71"/>
        <w:ind w:left="798" w:right="564"/>
        <w:jc w:val="center"/>
      </w:pPr>
      <w:bookmarkStart w:id="0" w:name="_GoBack"/>
      <w:bookmarkEnd w:id="0"/>
      <w:r>
        <w:rPr>
          <w:color w:val="212121"/>
        </w:rPr>
        <w:t>Informații necesare pentru publicarea pe site-ul ministerului educaţiei a posturilor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didactice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şi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cercetare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vacante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scoase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concurs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USAMV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Cluj-Napoca</w:t>
      </w:r>
    </w:p>
    <w:p w:rsidR="00833BE7" w:rsidRDefault="00015415">
      <w:pPr>
        <w:pStyle w:val="BodyText"/>
        <w:ind w:left="733" w:right="564"/>
        <w:jc w:val="center"/>
      </w:pPr>
      <w:r>
        <w:rPr>
          <w:color w:val="212121"/>
        </w:rPr>
        <w:t>în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semestrul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universitar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2023-2024</w:t>
      </w:r>
    </w:p>
    <w:p w:rsidR="00833BE7" w:rsidRDefault="00833BE7">
      <w:pPr>
        <w:spacing w:before="3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232"/>
      </w:tblGrid>
      <w:tr w:rsidR="00833BE7">
        <w:trPr>
          <w:trHeight w:val="505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47" w:lineRule="exact"/>
              <w:ind w:left="162"/>
            </w:pPr>
            <w:r>
              <w:t>Universitatea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tabs>
                <w:tab w:val="left" w:pos="2204"/>
                <w:tab w:val="left" w:pos="2842"/>
                <w:tab w:val="left" w:pos="4017"/>
                <w:tab w:val="left" w:pos="5482"/>
                <w:tab w:val="left" w:pos="6022"/>
              </w:tabs>
              <w:spacing w:line="247" w:lineRule="exact"/>
              <w:ind w:left="110"/>
            </w:pPr>
            <w:r>
              <w:t>UNIVERSITATEA</w:t>
            </w:r>
            <w:r>
              <w:tab/>
              <w:t>DE</w:t>
            </w:r>
            <w:r>
              <w:tab/>
              <w:t>ȘTIINȚE</w:t>
            </w:r>
            <w:r>
              <w:tab/>
              <w:t>AGRICOLE</w:t>
            </w:r>
            <w:r>
              <w:tab/>
              <w:t>ȘI</w:t>
            </w:r>
            <w:r>
              <w:tab/>
            </w:r>
            <w:r>
              <w:t>MEDICINĂ</w:t>
            </w:r>
          </w:p>
          <w:p w:rsidR="00833BE7" w:rsidRDefault="00015415">
            <w:pPr>
              <w:pStyle w:val="TableParagraph"/>
              <w:spacing w:before="1" w:line="238" w:lineRule="exact"/>
              <w:ind w:left="110"/>
            </w:pPr>
            <w:r>
              <w:t>VETERINARĂ</w:t>
            </w:r>
            <w:r>
              <w:rPr>
                <w:spacing w:val="-3"/>
              </w:rPr>
              <w:t xml:space="preserve"> </w:t>
            </w:r>
            <w:r>
              <w:t>CLUJ-NAPOCA</w:t>
            </w:r>
          </w:p>
        </w:tc>
      </w:tr>
      <w:tr w:rsidR="00833BE7">
        <w:trPr>
          <w:trHeight w:val="254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275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47" w:lineRule="exact"/>
              <w:ind w:left="107"/>
            </w:pPr>
            <w:r>
              <w:t>Facultatea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Silvicultură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 Cadastru</w:t>
            </w:r>
          </w:p>
        </w:tc>
      </w:tr>
      <w:tr w:rsidR="00833BE7">
        <w:trPr>
          <w:trHeight w:val="275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BE7">
        <w:trPr>
          <w:trHeight w:val="275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47" w:lineRule="exact"/>
              <w:ind w:left="107"/>
            </w:pPr>
            <w:r>
              <w:t>Departament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ştiinţe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exacte</w:t>
            </w:r>
          </w:p>
        </w:tc>
      </w:tr>
      <w:tr w:rsidR="00833BE7">
        <w:trPr>
          <w:trHeight w:val="275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BE7">
        <w:trPr>
          <w:trHeight w:val="253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52" w:lineRule="exact"/>
              <w:ind w:left="107" w:right="353"/>
            </w:pPr>
            <w:r>
              <w:t>Poziţia în statul de</w:t>
            </w:r>
            <w:r>
              <w:rPr>
                <w:spacing w:val="-52"/>
              </w:rPr>
              <w:t xml:space="preserve"> </w:t>
            </w:r>
            <w:r>
              <w:t>funcţii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before="1" w:line="23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2 B</w:t>
            </w:r>
          </w:p>
        </w:tc>
      </w:tr>
      <w:tr w:rsidR="00833BE7">
        <w:trPr>
          <w:trHeight w:val="254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252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47" w:lineRule="exact"/>
              <w:ind w:left="107"/>
            </w:pPr>
            <w:r>
              <w:t>Funcţia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2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Şef lucrări</w:t>
            </w:r>
          </w:p>
        </w:tc>
      </w:tr>
      <w:tr w:rsidR="00833BE7">
        <w:trPr>
          <w:trHeight w:val="254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1269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ind w:left="107" w:right="154"/>
            </w:pPr>
            <w:r>
              <w:t>Disciplinele din</w:t>
            </w:r>
            <w:r>
              <w:rPr>
                <w:spacing w:val="1"/>
              </w:rPr>
              <w:t xml:space="preserve"> </w:t>
            </w:r>
            <w:r>
              <w:t>planul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învăţământ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Cadastru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MTC anul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h/an,</w:t>
            </w:r>
          </w:p>
          <w:p w:rsidR="00833BE7" w:rsidRDefault="0001541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Cadastru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MTC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h/an,</w:t>
            </w:r>
          </w:p>
          <w:p w:rsidR="00833BE7" w:rsidRDefault="0001541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Cadastru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MTC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</w:t>
            </w:r>
          </w:p>
          <w:p w:rsidR="00833BE7" w:rsidRDefault="0001541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Compensarea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măsurătorilor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 statistică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MTC anul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h/an.</w:t>
            </w:r>
          </w:p>
        </w:tc>
      </w:tr>
      <w:tr w:rsidR="00833BE7">
        <w:trPr>
          <w:trHeight w:val="251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2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253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49" w:lineRule="exact"/>
              <w:ind w:left="107"/>
            </w:pPr>
            <w:r>
              <w:t>Domeniul</w:t>
            </w:r>
            <w:r>
              <w:rPr>
                <w:spacing w:val="-3"/>
              </w:rPr>
              <w:t xml:space="preserve"> </w:t>
            </w:r>
            <w:r>
              <w:t>ştiinţific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before="1" w:line="23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line="234" w:lineRule="exact"/>
              <w:ind w:left="110"/>
            </w:pPr>
            <w:r>
              <w:t>Inginerie</w:t>
            </w:r>
            <w:r>
              <w:rPr>
                <w:spacing w:val="-2"/>
              </w:rPr>
              <w:t xml:space="preserve"> </w:t>
            </w:r>
            <w:r>
              <w:t>geodezică</w:t>
            </w:r>
          </w:p>
        </w:tc>
      </w:tr>
      <w:tr w:rsidR="00833BE7">
        <w:trPr>
          <w:trHeight w:val="254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4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7428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47" w:lineRule="exact"/>
              <w:ind w:left="107"/>
            </w:pPr>
            <w:r>
              <w:t>Descriere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5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Postul de Şef lucrări, vacant poziţia II/B/2 prevăzut în Statul de funcţii 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didactic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învăţământul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ştiinţe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exacte,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conţine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proiect.</w:t>
            </w:r>
          </w:p>
          <w:p w:rsidR="00833BE7" w:rsidRDefault="0001541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9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Cadastru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convenţionale/săptămână timp de 14 săptămâni, cu o medie totală de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convenţionale/an;</w:t>
            </w:r>
          </w:p>
          <w:p w:rsidR="00833BE7" w:rsidRDefault="0001541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9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Cadastru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efectuată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convenţionale/săptămână timp de 14 săptămâni, cu o medie totală de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convenţionale/an;</w:t>
            </w:r>
          </w:p>
          <w:p w:rsidR="00833BE7" w:rsidRDefault="0001541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Cadastru proiect</w:t>
            </w:r>
            <w:r>
              <w:rPr>
                <w:sz w:val="24"/>
              </w:rPr>
              <w:t>, efectuată în semestrul II cu studenţii anului III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Silvicultură şi Cadastru, astfel 2 ore fizice de proiect cu 4 formaţii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 =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convenţionale/ săptămână timp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14 săptămâni,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convenţionale/an;</w:t>
            </w:r>
          </w:p>
          <w:p w:rsidR="00833BE7" w:rsidRDefault="0001541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94" w:firstLine="0"/>
              <w:jc w:val="both"/>
            </w:pPr>
            <w:r>
              <w:rPr>
                <w:b/>
                <w:sz w:val="24"/>
              </w:rPr>
              <w:t>Compensarea măsurătorilor și statistică 1</w:t>
            </w:r>
            <w:r>
              <w:rPr>
                <w:sz w:val="24"/>
              </w:rPr>
              <w:t>, efectuată în semestrul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 studenţii anului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ai programului de studii Măsurători terestre 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Facultatea 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Silvicultură şi Cadastru, astfel 2 ore fizice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 = 4 ore convenţionale/săptămână timp de 14 săptămâni şi 2 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formaţii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convenţionale/săptămână,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o medie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convenţionale/an.</w:t>
            </w:r>
          </w:p>
        </w:tc>
      </w:tr>
      <w:tr w:rsidR="00833BE7">
        <w:trPr>
          <w:trHeight w:val="251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2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1382"/>
        </w:trPr>
        <w:tc>
          <w:tcPr>
            <w:tcW w:w="2124" w:type="dxa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ind w:left="107"/>
            </w:pPr>
            <w:r>
              <w:rPr>
                <w:spacing w:val="-1"/>
              </w:rPr>
              <w:t>Atribuţiile/activităţile</w:t>
            </w:r>
            <w:r>
              <w:rPr>
                <w:spacing w:val="-52"/>
              </w:rPr>
              <w:t xml:space="preserve"> </w:t>
            </w:r>
            <w:r>
              <w:t>aferente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before="1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Pregătirea şi efectuarea orelor de curs, lucrări practice de laborator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cuprinse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didactică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pregătirea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didactice;</w:t>
            </w:r>
          </w:p>
          <w:p w:rsidR="00833BE7" w:rsidRDefault="0001541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Verificări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control;</w:t>
            </w:r>
          </w:p>
          <w:p w:rsidR="00833BE7" w:rsidRDefault="0001541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4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Verificări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referate;</w:t>
            </w:r>
          </w:p>
        </w:tc>
      </w:tr>
    </w:tbl>
    <w:p w:rsidR="00833BE7" w:rsidRDefault="00833BE7">
      <w:pPr>
        <w:spacing w:line="264" w:lineRule="exact"/>
        <w:jc w:val="both"/>
        <w:rPr>
          <w:sz w:val="24"/>
        </w:rPr>
        <w:sectPr w:rsidR="00833BE7">
          <w:type w:val="continuous"/>
          <w:pgSz w:w="11910" w:h="16850"/>
          <w:pgMar w:top="780" w:right="4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232"/>
      </w:tblGrid>
      <w:tr w:rsidR="00833BE7">
        <w:trPr>
          <w:trHeight w:val="3864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833BE7">
            <w:pPr>
              <w:pStyle w:val="TableParagraph"/>
              <w:ind w:left="0"/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833BE7">
            <w:pPr>
              <w:pStyle w:val="TableParagraph"/>
              <w:ind w:left="0"/>
            </w:pP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59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Consultaţii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studenţi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normă;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Asistenţă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examene;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Elaborare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didactice;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Activitate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cercetare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ştiinţifică;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left="257" w:hanging="148"/>
              <w:rPr>
                <w:sz w:val="24"/>
              </w:rPr>
            </w:pPr>
            <w:r>
              <w:rPr>
                <w:sz w:val="24"/>
              </w:rPr>
              <w:t>Îndrumare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cercuri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ştiinţifice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studenţeşti;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left="257" w:hanging="148"/>
              <w:rPr>
                <w:sz w:val="24"/>
              </w:rPr>
            </w:pPr>
            <w:r>
              <w:rPr>
                <w:sz w:val="24"/>
              </w:rPr>
              <w:t>Îndrumare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 cursul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anului universitar;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manifestări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ştiinţifice;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activităţile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administrative,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învăţământ,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consultanţă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cercetare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 disciplinei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 ale departamentului;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Activităţi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promovare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specializării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terestre şi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cadastru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legătura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 mediul economic;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Participarea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civice,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culturale,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evaluare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sprijinul învăţământului;</w:t>
            </w:r>
          </w:p>
          <w:p w:rsidR="00833BE7" w:rsidRDefault="000154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" w:line="27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pregătirea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teoretică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studenţilor.</w:t>
            </w:r>
          </w:p>
        </w:tc>
      </w:tr>
      <w:tr w:rsidR="00833BE7">
        <w:trPr>
          <w:trHeight w:val="251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2" w:lineRule="exact"/>
              <w:ind w:left="0" w:right="117"/>
              <w:jc w:val="right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BE7">
        <w:trPr>
          <w:trHeight w:val="11041"/>
        </w:trPr>
        <w:tc>
          <w:tcPr>
            <w:tcW w:w="2124" w:type="dxa"/>
            <w:tcBorders>
              <w:right w:val="single" w:sz="6" w:space="0" w:color="000000"/>
            </w:tcBorders>
          </w:tcPr>
          <w:p w:rsidR="00833BE7" w:rsidRDefault="00015415">
            <w:pPr>
              <w:pStyle w:val="TableParagraph"/>
              <w:spacing w:line="238" w:lineRule="exact"/>
              <w:ind w:left="107"/>
            </w:pPr>
            <w:r>
              <w:t>Tematica</w:t>
            </w:r>
            <w:r>
              <w:rPr>
                <w:spacing w:val="-2"/>
              </w:rPr>
              <w:t xml:space="preserve"> </w:t>
            </w:r>
            <w:r>
              <w:t>probelor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833BE7" w:rsidRDefault="00015415">
            <w:pPr>
              <w:pStyle w:val="TableParagraph"/>
              <w:spacing w:before="1"/>
              <w:ind w:left="107" w:right="958"/>
            </w:pPr>
            <w:r>
              <w:t>concurs şi</w:t>
            </w:r>
            <w:r>
              <w:rPr>
                <w:spacing w:val="1"/>
              </w:rPr>
              <w:t xml:space="preserve"> </w:t>
            </w:r>
            <w:r>
              <w:t>bibliografia</w:t>
            </w: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4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line="261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Cadastru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</w:t>
            </w:r>
          </w:p>
          <w:p w:rsidR="00833BE7" w:rsidRDefault="000154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Noţiuni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(definiţie,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importanţǎ,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legǎtura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Funcţiile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(tehnică,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juridică).</w:t>
            </w:r>
          </w:p>
          <w:p w:rsidR="00833BE7" w:rsidRDefault="000154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Criterii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categoriilor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folosinţǎ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terenurilor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construcţiilor.</w:t>
            </w:r>
          </w:p>
          <w:p w:rsidR="00833BE7" w:rsidRDefault="000154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Conţinutul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cadastral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bazǎ.</w:t>
            </w:r>
          </w:p>
          <w:p w:rsidR="00833BE7" w:rsidRDefault="000154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Conţinutul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cadastral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ansamblu.</w:t>
            </w:r>
          </w:p>
          <w:p w:rsidR="00833BE7" w:rsidRDefault="000154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Delimitare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hotarelor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unităților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intravilanelor componente.</w:t>
            </w:r>
          </w:p>
          <w:p w:rsidR="00833BE7" w:rsidRDefault="00015415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Dispoziții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cadastrală.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tarlalelor/sectoarelor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imobilelor/corpurilor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proprietate, 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parcelelor/subparcelelor,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detaliilor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liniare.</w:t>
            </w:r>
          </w:p>
          <w:p w:rsidR="00833BE7" w:rsidRDefault="00015415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833BE7" w:rsidRDefault="000154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Leu,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I.N.,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Topografie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agricol,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Pedagogică, Bucureşti</w:t>
            </w:r>
          </w:p>
          <w:p w:rsidR="00833BE7" w:rsidRDefault="000154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Dragomir,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P.,şi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Rom SRL, Bucuresti.</w:t>
            </w:r>
          </w:p>
          <w:p w:rsidR="00833BE7" w:rsidRDefault="000154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Nicolae,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Iacobescu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Ovidiu,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Cadastru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Cartea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funciară,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 H. Beck.</w:t>
            </w:r>
          </w:p>
          <w:p w:rsidR="00833BE7" w:rsidRDefault="000154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Tămâioagă Ghe., Tămâioagă Daniela, 2005, Cadastru general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specialitate,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Bucuresti</w:t>
            </w:r>
          </w:p>
          <w:p w:rsidR="00833BE7" w:rsidRDefault="000154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publicității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imobiliare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nr.7/1996,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republicată,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modificările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ulterioare,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publicată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Monitorul Oficial, Partea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33BE7" w:rsidRDefault="0001541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Ordinul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600/2023 -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Regulamentul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receptie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evidentele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cadastru 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funciara</w:t>
            </w:r>
          </w:p>
          <w:p w:rsidR="00833BE7" w:rsidRDefault="00833BE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33BE7" w:rsidRDefault="0001541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Cadastru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Introducerea,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evidența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întreţinerea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cadastrului.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Evidența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întreţinerea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cadastrului.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Întreţinerea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documentaţiilor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cadastrale.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Planul de amplasament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delimitare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corpului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prioprietate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imobilului),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scop şi conţinut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Tipuri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documentații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cadastrale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modul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întocmire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acestora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Evidența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cadastral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juridică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înscriere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cartea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funciară.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Definiția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publicității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imobiliare.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Conținutul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cărții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funciare</w:t>
            </w:r>
          </w:p>
          <w:p w:rsidR="00833BE7" w:rsidRDefault="0001541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Calcule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topografice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activitǎţii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cadastru</w:t>
            </w:r>
          </w:p>
        </w:tc>
      </w:tr>
    </w:tbl>
    <w:p w:rsidR="00833BE7" w:rsidRDefault="00833BE7">
      <w:pPr>
        <w:spacing w:line="273" w:lineRule="exact"/>
        <w:rPr>
          <w:sz w:val="24"/>
        </w:rPr>
        <w:sectPr w:rsidR="00833BE7">
          <w:pgSz w:w="11910" w:h="16850"/>
          <w:pgMar w:top="860" w:right="4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232"/>
      </w:tblGrid>
      <w:tr w:rsidR="00833BE7">
        <w:trPr>
          <w:trHeight w:val="15158"/>
        </w:trPr>
        <w:tc>
          <w:tcPr>
            <w:tcW w:w="2124" w:type="dxa"/>
            <w:tcBorders>
              <w:right w:val="single" w:sz="6" w:space="0" w:color="000000"/>
            </w:tcBorders>
          </w:tcPr>
          <w:p w:rsidR="00833BE7" w:rsidRDefault="0083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83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Detaşarea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suprafeţelor</w:t>
            </w:r>
          </w:p>
          <w:p w:rsidR="00833BE7" w:rsidRDefault="0001541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Rectificarea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hotarelor</w:t>
            </w:r>
          </w:p>
          <w:p w:rsidR="00833BE7" w:rsidRDefault="00015415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833BE7" w:rsidRDefault="0001541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Leu,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I.N.,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Topografie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agricol,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Pedagogică, Bucureşti</w:t>
            </w:r>
          </w:p>
          <w:p w:rsidR="00833BE7" w:rsidRDefault="0001541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Dragomir,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P.,şi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Rom SRL, Bucur</w:t>
            </w:r>
            <w:r>
              <w:rPr>
                <w:sz w:val="24"/>
              </w:rPr>
              <w:t>esti.</w:t>
            </w:r>
          </w:p>
          <w:p w:rsidR="00833BE7" w:rsidRDefault="0001541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Nicolae,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Iacobescu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Ovidiu,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Cadastru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Cartea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funciară,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 H. Beck.</w:t>
            </w:r>
          </w:p>
          <w:p w:rsidR="00833BE7" w:rsidRDefault="0001541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Tămâioagă Ghe., Tămâioagă Daniela, 2005, Cadastru general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specialitate,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SRL, Bucuresti</w:t>
            </w:r>
          </w:p>
          <w:p w:rsidR="00833BE7" w:rsidRDefault="0001541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publicității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imobiliare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nr.7/1996,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republicată,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modificările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completările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ulterioare,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publicată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Monitorul Oficial, Partea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33BE7" w:rsidRDefault="0001541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Ordinul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600/2023 -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Regulamentul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receptie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evidentele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cadastru 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funciara</w:t>
            </w:r>
          </w:p>
          <w:p w:rsidR="00833BE7" w:rsidRDefault="00833BE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33BE7" w:rsidRDefault="00015415">
            <w:pPr>
              <w:pStyle w:val="TableParagraph"/>
              <w:spacing w:line="274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Cadastru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proiect:</w:t>
            </w:r>
          </w:p>
          <w:p w:rsidR="00833BE7" w:rsidRDefault="0001541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Întocmirea unei documentaţii cadastrale conform legislaţiei 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vigoare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(măsurători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întocmirea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documentaţiei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topo-cadastrale).</w:t>
            </w:r>
          </w:p>
          <w:p w:rsidR="00833BE7" w:rsidRDefault="00015415">
            <w:pPr>
              <w:pStyle w:val="TableParagraph"/>
              <w:numPr>
                <w:ilvl w:val="1"/>
                <w:numId w:val="4"/>
              </w:numPr>
              <w:tabs>
                <w:tab w:val="left" w:pos="1239"/>
              </w:tabs>
              <w:ind w:right="723"/>
              <w:rPr>
                <w:sz w:val="24"/>
              </w:rPr>
            </w:pPr>
            <w:r>
              <w:rPr>
                <w:sz w:val="24"/>
              </w:rPr>
              <w:t>Etapele realizării documentațiilor necesare înscrierii 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funciară;</w:t>
            </w:r>
          </w:p>
          <w:p w:rsidR="00833BE7" w:rsidRDefault="00015415">
            <w:pPr>
              <w:pStyle w:val="TableParagraph"/>
              <w:numPr>
                <w:ilvl w:val="1"/>
                <w:numId w:val="4"/>
              </w:numPr>
              <w:tabs>
                <w:tab w:val="left" w:pos="1239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Documentarea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tehnică;</w:t>
            </w:r>
          </w:p>
          <w:p w:rsidR="00833BE7" w:rsidRDefault="00015415">
            <w:pPr>
              <w:pStyle w:val="TableParagraph"/>
              <w:numPr>
                <w:ilvl w:val="1"/>
                <w:numId w:val="4"/>
              </w:numPr>
              <w:tabs>
                <w:tab w:val="left" w:pos="1239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Etapele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z w:val="24"/>
              </w:rPr>
              <w:t>ecuției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lucrărilor;</w:t>
            </w:r>
          </w:p>
          <w:p w:rsidR="00833BE7" w:rsidRDefault="00015415">
            <w:pPr>
              <w:pStyle w:val="TableParagraph"/>
              <w:numPr>
                <w:ilvl w:val="1"/>
                <w:numId w:val="4"/>
              </w:numPr>
              <w:tabs>
                <w:tab w:val="left" w:pos="1239"/>
              </w:tabs>
              <w:spacing w:line="27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Tipuri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cadastrale;</w:t>
            </w:r>
          </w:p>
          <w:p w:rsidR="00833BE7" w:rsidRDefault="00015415">
            <w:pPr>
              <w:pStyle w:val="TableParagraph"/>
              <w:numPr>
                <w:ilvl w:val="1"/>
                <w:numId w:val="4"/>
              </w:numPr>
              <w:tabs>
                <w:tab w:val="left" w:pos="1239"/>
              </w:tabs>
              <w:spacing w:line="27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Erorile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documentațiilor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cadastrale.</w:t>
            </w:r>
          </w:p>
          <w:p w:rsidR="00833BE7" w:rsidRDefault="00015415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833BE7" w:rsidRDefault="0001541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Dragomir,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P.,şi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Lucrări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topografice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Rom SRL, Bucuresti.</w:t>
            </w:r>
          </w:p>
          <w:p w:rsidR="00833BE7" w:rsidRDefault="0001541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Bos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Nicolae,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Iacobescu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Ovidiu,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Cadastru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Cartea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funciară,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 H. Beck.</w:t>
            </w:r>
          </w:p>
          <w:p w:rsidR="00833BE7" w:rsidRDefault="0001541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Tămâioagă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Ghe.,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Tămâioagă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Daniela,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Cadastru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cadastre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specialitate,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SRL, Bucuresti</w:t>
            </w:r>
          </w:p>
          <w:p w:rsidR="00833BE7" w:rsidRDefault="00833BE7">
            <w:pPr>
              <w:pStyle w:val="TableParagraph"/>
              <w:spacing w:before="4"/>
              <w:ind w:left="0"/>
              <w:rPr>
                <w:b/>
              </w:rPr>
            </w:pPr>
          </w:p>
          <w:p w:rsidR="00833BE7" w:rsidRDefault="00015415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Compensarea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măsurătorilor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și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statistică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Concepte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prelucrarea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măsurătorilor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geodezice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Valori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tipice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folosite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studiul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repartiției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teoretice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erorilor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întâmplătoare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Repartiția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erorilor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aleatoare. Indicele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precizie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măsurătorilor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Compensarea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măsurătorilor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aceeași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precizie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Transmiterea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erorilor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într-o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funcție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mărimi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măsurate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de aceeași precizie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Compensarea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măsurătorilor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precizii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diferite</w:t>
            </w:r>
          </w:p>
          <w:p w:rsidR="00833BE7" w:rsidRDefault="0001541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Transmiterea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erorilor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într-o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funcție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mărimi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măsurate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cu precizii diferite</w:t>
            </w:r>
          </w:p>
          <w:p w:rsidR="00833BE7" w:rsidRDefault="00015415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Bibliografie:</w:t>
            </w:r>
          </w:p>
          <w:p w:rsidR="00833BE7" w:rsidRDefault="0001541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Dima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s.a.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erorilor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metoda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celor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mici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patrate,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Universitas Petrosani, 1999.</w:t>
            </w:r>
          </w:p>
          <w:p w:rsidR="00833BE7" w:rsidRDefault="0001541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Ghitau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Prelucrarea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marimilor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geodezice,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Editura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Tehnica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Bucuresti,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833BE7" w:rsidRDefault="0001541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Gh.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Nistor-Teoria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prelucrarii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masuratorilor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geodezice,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U.T.Gh.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Asachi,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Iasi, 1996.</w:t>
            </w:r>
          </w:p>
          <w:p w:rsidR="00833BE7" w:rsidRDefault="0001541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Palamariu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Koncsag.-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masuratorilor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didactica,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Alba Iulia, 2008.</w:t>
            </w:r>
          </w:p>
        </w:tc>
      </w:tr>
    </w:tbl>
    <w:p w:rsidR="00833BE7" w:rsidRDefault="00833BE7">
      <w:pPr>
        <w:rPr>
          <w:sz w:val="24"/>
        </w:rPr>
        <w:sectPr w:rsidR="00833BE7">
          <w:pgSz w:w="11910" w:h="16850"/>
          <w:pgMar w:top="860" w:right="46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564"/>
        <w:gridCol w:w="7232"/>
      </w:tblGrid>
      <w:tr w:rsidR="00833BE7">
        <w:trPr>
          <w:trHeight w:val="828"/>
        </w:trPr>
        <w:tc>
          <w:tcPr>
            <w:tcW w:w="2124" w:type="dxa"/>
            <w:vMerge w:val="restart"/>
            <w:tcBorders>
              <w:right w:val="single" w:sz="6" w:space="0" w:color="000000"/>
            </w:tcBorders>
          </w:tcPr>
          <w:p w:rsidR="00833BE7" w:rsidRDefault="00833BE7">
            <w:pPr>
              <w:pStyle w:val="TableParagraph"/>
              <w:ind w:left="0"/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833BE7">
            <w:pPr>
              <w:pStyle w:val="TableParagraph"/>
              <w:ind w:left="0"/>
            </w:pPr>
          </w:p>
        </w:tc>
        <w:tc>
          <w:tcPr>
            <w:tcW w:w="7232" w:type="dxa"/>
          </w:tcPr>
          <w:p w:rsidR="00833BE7" w:rsidRDefault="00015415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Palamariu,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M.,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Koncsag,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E.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Elemente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compensarea</w:t>
            </w:r>
          </w:p>
          <w:p w:rsidR="00833BE7" w:rsidRDefault="00015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măsurătorilor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geodezice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universitar-Editura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Risoprint,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833BE7">
        <w:trPr>
          <w:trHeight w:val="251"/>
        </w:trPr>
        <w:tc>
          <w:tcPr>
            <w:tcW w:w="2124" w:type="dxa"/>
            <w:vMerge/>
            <w:tcBorders>
              <w:top w:val="nil"/>
              <w:right w:val="single" w:sz="6" w:space="0" w:color="000000"/>
            </w:tcBorders>
          </w:tcPr>
          <w:p w:rsidR="00833BE7" w:rsidRDefault="00833BE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left w:val="single" w:sz="6" w:space="0" w:color="000000"/>
            </w:tcBorders>
          </w:tcPr>
          <w:p w:rsidR="00833BE7" w:rsidRDefault="00015415">
            <w:pPr>
              <w:pStyle w:val="TableParagraph"/>
              <w:spacing w:line="232" w:lineRule="exact"/>
              <w:ind w:left="127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7232" w:type="dxa"/>
          </w:tcPr>
          <w:p w:rsidR="00833BE7" w:rsidRDefault="00833BE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3BE7" w:rsidRDefault="00833BE7">
      <w:pPr>
        <w:spacing w:before="10"/>
        <w:rPr>
          <w:b/>
          <w:sz w:val="12"/>
        </w:rPr>
      </w:pPr>
    </w:p>
    <w:p w:rsidR="00833BE7" w:rsidRDefault="00015415">
      <w:pPr>
        <w:spacing w:before="91"/>
        <w:ind w:left="213" w:right="106"/>
        <w:jc w:val="both"/>
      </w:pPr>
      <w:r>
        <w:rPr>
          <w:b/>
        </w:rPr>
        <w:t xml:space="preserve">Notă: </w:t>
      </w:r>
      <w:r>
        <w:t xml:space="preserve">Informaţiile de mai sus sunt solicitate conform prevederilor </w:t>
      </w:r>
      <w:r>
        <w:rPr>
          <w:i/>
        </w:rPr>
        <w:t>Regulamentului privind ocuparea posturilor</w:t>
      </w:r>
      <w:r>
        <w:rPr>
          <w:i/>
          <w:spacing w:val="1"/>
        </w:rPr>
        <w:t xml:space="preserve"> </w:t>
      </w:r>
      <w:r>
        <w:rPr>
          <w:i/>
        </w:rPr>
        <w:t>didactice</w:t>
      </w:r>
      <w:r>
        <w:rPr>
          <w:i/>
          <w:spacing w:val="-1"/>
        </w:rPr>
        <w:t xml:space="preserve"> </w:t>
      </w:r>
      <w:r>
        <w:rPr>
          <w:i/>
        </w:rPr>
        <w:t>şi</w:t>
      </w:r>
      <w:r>
        <w:rPr>
          <w:i/>
          <w:spacing w:val="1"/>
        </w:rPr>
        <w:t xml:space="preserve"> </w:t>
      </w:r>
      <w:r>
        <w:rPr>
          <w:i/>
        </w:rPr>
        <w:t xml:space="preserve">de cercetare </w:t>
      </w:r>
      <w:r>
        <w:t>(RU</w:t>
      </w:r>
      <w:r>
        <w:rPr>
          <w:spacing w:val="-1"/>
        </w:rPr>
        <w:t xml:space="preserve"> </w:t>
      </w:r>
      <w:r>
        <w:t>37), cap. II,</w:t>
      </w:r>
      <w:r>
        <w:rPr>
          <w:spacing w:val="-1"/>
        </w:rPr>
        <w:t xml:space="preserve"> </w:t>
      </w:r>
      <w:r>
        <w:t>art. 7 (2).</w:t>
      </w:r>
    </w:p>
    <w:p w:rsidR="00833BE7" w:rsidRDefault="00833BE7">
      <w:pPr>
        <w:rPr>
          <w:sz w:val="24"/>
        </w:rPr>
      </w:pPr>
    </w:p>
    <w:p w:rsidR="00833BE7" w:rsidRDefault="00833BE7">
      <w:pPr>
        <w:spacing w:before="1"/>
        <w:rPr>
          <w:sz w:val="20"/>
        </w:rPr>
      </w:pPr>
    </w:p>
    <w:p w:rsidR="00833BE7" w:rsidRDefault="00015415">
      <w:pPr>
        <w:ind w:left="213" w:right="100"/>
        <w:jc w:val="both"/>
      </w:pPr>
      <w:r>
        <w:t xml:space="preserve">Informaţiile privind </w:t>
      </w:r>
      <w:r>
        <w:rPr>
          <w:b/>
        </w:rPr>
        <w:t>data, ora, locul susţinerii prelegerii</w:t>
      </w:r>
      <w:r>
        <w:t xml:space="preserve">, respectiv </w:t>
      </w:r>
      <w:r>
        <w:rPr>
          <w:b/>
        </w:rPr>
        <w:t xml:space="preserve">componenţa comisiilor de concurs </w:t>
      </w:r>
      <w:r>
        <w:t>şi a</w:t>
      </w:r>
      <w:r>
        <w:rPr>
          <w:spacing w:val="1"/>
        </w:rPr>
        <w:t xml:space="preserve"> </w:t>
      </w:r>
      <w:r>
        <w:rPr>
          <w:b/>
        </w:rPr>
        <w:t>comisiilor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contestaţii</w:t>
      </w:r>
      <w:r>
        <w:rPr>
          <w:b/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comunicate</w:t>
      </w:r>
      <w:r>
        <w:rPr>
          <w:spacing w:val="1"/>
        </w:rPr>
        <w:t xml:space="preserve"> </w:t>
      </w:r>
      <w:r>
        <w:t>prorectoratului</w:t>
      </w:r>
      <w:r>
        <w:rPr>
          <w:spacing w:val="1"/>
        </w:rPr>
        <w:t xml:space="preserve"> </w:t>
      </w:r>
      <w:r>
        <w:t>didactic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publicarea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Monitorul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posturilor</w:t>
      </w:r>
      <w:r>
        <w:rPr>
          <w:spacing w:val="-1"/>
        </w:rPr>
        <w:t xml:space="preserve"> </w:t>
      </w:r>
      <w:r>
        <w:t>didactice şi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cercetare vacante.</w:t>
      </w:r>
    </w:p>
    <w:p w:rsidR="00833BE7" w:rsidRDefault="00833BE7">
      <w:pPr>
        <w:spacing w:before="10"/>
        <w:rPr>
          <w:sz w:val="21"/>
        </w:rPr>
      </w:pPr>
    </w:p>
    <w:p w:rsidR="00833BE7" w:rsidRDefault="00015415">
      <w:pPr>
        <w:spacing w:line="242" w:lineRule="auto"/>
        <w:ind w:left="6860" w:right="1574" w:hanging="166"/>
      </w:pPr>
      <w:r>
        <w:t>Director de Departament,</w:t>
      </w:r>
      <w:r>
        <w:rPr>
          <w:spacing w:val="-52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Jutka Deak</w:t>
      </w:r>
    </w:p>
    <w:p w:rsidR="00833BE7" w:rsidRDefault="00015415">
      <w:pPr>
        <w:ind w:left="611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21174" cy="3194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74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BE7" w:rsidRDefault="00833BE7">
      <w:pPr>
        <w:spacing w:before="5"/>
      </w:pPr>
    </w:p>
    <w:p w:rsidR="00833BE7" w:rsidRDefault="00015415">
      <w:pPr>
        <w:ind w:left="213"/>
        <w:jc w:val="both"/>
      </w:pPr>
      <w:r>
        <w:t>Data</w:t>
      </w:r>
      <w:r>
        <w:rPr>
          <w:spacing w:val="-3"/>
        </w:rPr>
        <w:t xml:space="preserve"> </w:t>
      </w:r>
      <w:r>
        <w:t>completării</w:t>
      </w:r>
      <w:r>
        <w:rPr>
          <w:spacing w:val="-2"/>
        </w:rPr>
        <w:t xml:space="preserve"> </w:t>
      </w:r>
      <w:r>
        <w:t>formularului:</w:t>
      </w:r>
      <w:r>
        <w:rPr>
          <w:spacing w:val="1"/>
        </w:rPr>
        <w:t xml:space="preserve"> </w:t>
      </w:r>
      <w:r>
        <w:t>20.10.2023</w:t>
      </w:r>
    </w:p>
    <w:sectPr w:rsidR="00833BE7">
      <w:pgSz w:w="11910" w:h="16850"/>
      <w:pgMar w:top="86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3E8"/>
    <w:multiLevelType w:val="hybridMultilevel"/>
    <w:tmpl w:val="3878D4EE"/>
    <w:lvl w:ilvl="0" w:tplc="3552D24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0B4EA34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494C7CF0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73B6953A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73923834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8F04F262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3B6E65CE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21620AD2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7B5C1AB6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1">
    <w:nsid w:val="08FD78B5"/>
    <w:multiLevelType w:val="hybridMultilevel"/>
    <w:tmpl w:val="13341E0A"/>
    <w:lvl w:ilvl="0" w:tplc="DFA0784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E3CE662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00B44166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519C5E3A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46A6E3FE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2BD872DE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0A5A8E8E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4B28B36E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04B29E64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2">
    <w:nsid w:val="0D5A6509"/>
    <w:multiLevelType w:val="hybridMultilevel"/>
    <w:tmpl w:val="97F06C58"/>
    <w:lvl w:ilvl="0" w:tplc="012676EC">
      <w:start w:val="8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B58E4BC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C2B64460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71BA69F0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7CB0E586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EE52606C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6D944C52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5366FBD2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62CCAAF2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3">
    <w:nsid w:val="23A3620A"/>
    <w:multiLevelType w:val="hybridMultilevel"/>
    <w:tmpl w:val="C400DE38"/>
    <w:lvl w:ilvl="0" w:tplc="9524F4E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0E6E39E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D8283984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E922684A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6CD210F2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672EC2CA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36BC56D2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1EB4470A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9AB205FA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4">
    <w:nsid w:val="395D66F3"/>
    <w:multiLevelType w:val="hybridMultilevel"/>
    <w:tmpl w:val="6994DC94"/>
    <w:lvl w:ilvl="0" w:tplc="B7B8AC6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6609A06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5EE85E56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8806F446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E9FAC8DE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A1B8B756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15B2BBEA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99783BA2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2752BA92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5">
    <w:nsid w:val="3E155BD6"/>
    <w:multiLevelType w:val="hybridMultilevel"/>
    <w:tmpl w:val="E30A75FE"/>
    <w:lvl w:ilvl="0" w:tplc="141CE42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BCAB6D6">
      <w:numFmt w:val="bullet"/>
      <w:lvlText w:val="•"/>
      <w:lvlJc w:val="left"/>
      <w:pPr>
        <w:ind w:left="830" w:hanging="144"/>
      </w:pPr>
      <w:rPr>
        <w:rFonts w:hint="default"/>
        <w:lang w:val="ro-RO" w:eastAsia="en-US" w:bidi="ar-SA"/>
      </w:rPr>
    </w:lvl>
    <w:lvl w:ilvl="2" w:tplc="DBDE6720">
      <w:numFmt w:val="bullet"/>
      <w:lvlText w:val="•"/>
      <w:lvlJc w:val="left"/>
      <w:pPr>
        <w:ind w:left="1540" w:hanging="144"/>
      </w:pPr>
      <w:rPr>
        <w:rFonts w:hint="default"/>
        <w:lang w:val="ro-RO" w:eastAsia="en-US" w:bidi="ar-SA"/>
      </w:rPr>
    </w:lvl>
    <w:lvl w:ilvl="3" w:tplc="A8427C70">
      <w:numFmt w:val="bullet"/>
      <w:lvlText w:val="•"/>
      <w:lvlJc w:val="left"/>
      <w:pPr>
        <w:ind w:left="2250" w:hanging="144"/>
      </w:pPr>
      <w:rPr>
        <w:rFonts w:hint="default"/>
        <w:lang w:val="ro-RO" w:eastAsia="en-US" w:bidi="ar-SA"/>
      </w:rPr>
    </w:lvl>
    <w:lvl w:ilvl="4" w:tplc="572E0E9E">
      <w:numFmt w:val="bullet"/>
      <w:lvlText w:val="•"/>
      <w:lvlJc w:val="left"/>
      <w:pPr>
        <w:ind w:left="2960" w:hanging="144"/>
      </w:pPr>
      <w:rPr>
        <w:rFonts w:hint="default"/>
        <w:lang w:val="ro-RO" w:eastAsia="en-US" w:bidi="ar-SA"/>
      </w:rPr>
    </w:lvl>
    <w:lvl w:ilvl="5" w:tplc="FFDA1A5C">
      <w:numFmt w:val="bullet"/>
      <w:lvlText w:val="•"/>
      <w:lvlJc w:val="left"/>
      <w:pPr>
        <w:ind w:left="3671" w:hanging="144"/>
      </w:pPr>
      <w:rPr>
        <w:rFonts w:hint="default"/>
        <w:lang w:val="ro-RO" w:eastAsia="en-US" w:bidi="ar-SA"/>
      </w:rPr>
    </w:lvl>
    <w:lvl w:ilvl="6" w:tplc="BE741834">
      <w:numFmt w:val="bullet"/>
      <w:lvlText w:val="•"/>
      <w:lvlJc w:val="left"/>
      <w:pPr>
        <w:ind w:left="4381" w:hanging="144"/>
      </w:pPr>
      <w:rPr>
        <w:rFonts w:hint="default"/>
        <w:lang w:val="ro-RO" w:eastAsia="en-US" w:bidi="ar-SA"/>
      </w:rPr>
    </w:lvl>
    <w:lvl w:ilvl="7" w:tplc="DED65738">
      <w:numFmt w:val="bullet"/>
      <w:lvlText w:val="•"/>
      <w:lvlJc w:val="left"/>
      <w:pPr>
        <w:ind w:left="5091" w:hanging="144"/>
      </w:pPr>
      <w:rPr>
        <w:rFonts w:hint="default"/>
        <w:lang w:val="ro-RO" w:eastAsia="en-US" w:bidi="ar-SA"/>
      </w:rPr>
    </w:lvl>
    <w:lvl w:ilvl="8" w:tplc="7098F4D8">
      <w:numFmt w:val="bullet"/>
      <w:lvlText w:val="•"/>
      <w:lvlJc w:val="left"/>
      <w:pPr>
        <w:ind w:left="5801" w:hanging="144"/>
      </w:pPr>
      <w:rPr>
        <w:rFonts w:hint="default"/>
        <w:lang w:val="ro-RO" w:eastAsia="en-US" w:bidi="ar-SA"/>
      </w:rPr>
    </w:lvl>
  </w:abstractNum>
  <w:abstractNum w:abstractNumId="6">
    <w:nsid w:val="3FCC2643"/>
    <w:multiLevelType w:val="hybridMultilevel"/>
    <w:tmpl w:val="2A9871A2"/>
    <w:lvl w:ilvl="0" w:tplc="C0EEEAA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0E8CAD2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5E823E9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DE6C86A4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BB625794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340E666A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7DA0F3AC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B23C2304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AFB8ACF8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7">
    <w:nsid w:val="476825DE"/>
    <w:multiLevelType w:val="hybridMultilevel"/>
    <w:tmpl w:val="D27C8DD2"/>
    <w:lvl w:ilvl="0" w:tplc="15047936">
      <w:numFmt w:val="bullet"/>
      <w:lvlText w:val="•"/>
      <w:lvlJc w:val="left"/>
      <w:pPr>
        <w:ind w:left="115" w:hanging="312"/>
      </w:pPr>
      <w:rPr>
        <w:rFonts w:hint="default"/>
        <w:w w:val="100"/>
        <w:lang w:val="ro-RO" w:eastAsia="en-US" w:bidi="ar-SA"/>
      </w:rPr>
    </w:lvl>
    <w:lvl w:ilvl="1" w:tplc="6792EC14">
      <w:numFmt w:val="bullet"/>
      <w:lvlText w:val="•"/>
      <w:lvlJc w:val="left"/>
      <w:pPr>
        <w:ind w:left="830" w:hanging="312"/>
      </w:pPr>
      <w:rPr>
        <w:rFonts w:hint="default"/>
        <w:lang w:val="ro-RO" w:eastAsia="en-US" w:bidi="ar-SA"/>
      </w:rPr>
    </w:lvl>
    <w:lvl w:ilvl="2" w:tplc="57C45B7C">
      <w:numFmt w:val="bullet"/>
      <w:lvlText w:val="•"/>
      <w:lvlJc w:val="left"/>
      <w:pPr>
        <w:ind w:left="1540" w:hanging="312"/>
      </w:pPr>
      <w:rPr>
        <w:rFonts w:hint="default"/>
        <w:lang w:val="ro-RO" w:eastAsia="en-US" w:bidi="ar-SA"/>
      </w:rPr>
    </w:lvl>
    <w:lvl w:ilvl="3" w:tplc="F8825788">
      <w:numFmt w:val="bullet"/>
      <w:lvlText w:val="•"/>
      <w:lvlJc w:val="left"/>
      <w:pPr>
        <w:ind w:left="2250" w:hanging="312"/>
      </w:pPr>
      <w:rPr>
        <w:rFonts w:hint="default"/>
        <w:lang w:val="ro-RO" w:eastAsia="en-US" w:bidi="ar-SA"/>
      </w:rPr>
    </w:lvl>
    <w:lvl w:ilvl="4" w:tplc="97DA0A48">
      <w:numFmt w:val="bullet"/>
      <w:lvlText w:val="•"/>
      <w:lvlJc w:val="left"/>
      <w:pPr>
        <w:ind w:left="2960" w:hanging="312"/>
      </w:pPr>
      <w:rPr>
        <w:rFonts w:hint="default"/>
        <w:lang w:val="ro-RO" w:eastAsia="en-US" w:bidi="ar-SA"/>
      </w:rPr>
    </w:lvl>
    <w:lvl w:ilvl="5" w:tplc="EEC22892">
      <w:numFmt w:val="bullet"/>
      <w:lvlText w:val="•"/>
      <w:lvlJc w:val="left"/>
      <w:pPr>
        <w:ind w:left="3671" w:hanging="312"/>
      </w:pPr>
      <w:rPr>
        <w:rFonts w:hint="default"/>
        <w:lang w:val="ro-RO" w:eastAsia="en-US" w:bidi="ar-SA"/>
      </w:rPr>
    </w:lvl>
    <w:lvl w:ilvl="6" w:tplc="DB2601C4">
      <w:numFmt w:val="bullet"/>
      <w:lvlText w:val="•"/>
      <w:lvlJc w:val="left"/>
      <w:pPr>
        <w:ind w:left="4381" w:hanging="312"/>
      </w:pPr>
      <w:rPr>
        <w:rFonts w:hint="default"/>
        <w:lang w:val="ro-RO" w:eastAsia="en-US" w:bidi="ar-SA"/>
      </w:rPr>
    </w:lvl>
    <w:lvl w:ilvl="7" w:tplc="FB70893E">
      <w:numFmt w:val="bullet"/>
      <w:lvlText w:val="•"/>
      <w:lvlJc w:val="left"/>
      <w:pPr>
        <w:ind w:left="5091" w:hanging="312"/>
      </w:pPr>
      <w:rPr>
        <w:rFonts w:hint="default"/>
        <w:lang w:val="ro-RO" w:eastAsia="en-US" w:bidi="ar-SA"/>
      </w:rPr>
    </w:lvl>
    <w:lvl w:ilvl="8" w:tplc="AE7E94A8">
      <w:numFmt w:val="bullet"/>
      <w:lvlText w:val="•"/>
      <w:lvlJc w:val="left"/>
      <w:pPr>
        <w:ind w:left="5801" w:hanging="312"/>
      </w:pPr>
      <w:rPr>
        <w:rFonts w:hint="default"/>
        <w:lang w:val="ro-RO" w:eastAsia="en-US" w:bidi="ar-SA"/>
      </w:rPr>
    </w:lvl>
  </w:abstractNum>
  <w:abstractNum w:abstractNumId="8">
    <w:nsid w:val="55903D62"/>
    <w:multiLevelType w:val="hybridMultilevel"/>
    <w:tmpl w:val="394215E8"/>
    <w:lvl w:ilvl="0" w:tplc="AB00BF9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3328378">
      <w:numFmt w:val="bullet"/>
      <w:lvlText w:val="•"/>
      <w:lvlJc w:val="left"/>
      <w:pPr>
        <w:ind w:left="956" w:hanging="144"/>
      </w:pPr>
      <w:rPr>
        <w:rFonts w:hint="default"/>
        <w:lang w:val="ro-RO" w:eastAsia="en-US" w:bidi="ar-SA"/>
      </w:rPr>
    </w:lvl>
    <w:lvl w:ilvl="2" w:tplc="F8C062D8">
      <w:numFmt w:val="bullet"/>
      <w:lvlText w:val="•"/>
      <w:lvlJc w:val="left"/>
      <w:pPr>
        <w:ind w:left="1652" w:hanging="144"/>
      </w:pPr>
      <w:rPr>
        <w:rFonts w:hint="default"/>
        <w:lang w:val="ro-RO" w:eastAsia="en-US" w:bidi="ar-SA"/>
      </w:rPr>
    </w:lvl>
    <w:lvl w:ilvl="3" w:tplc="8D986172">
      <w:numFmt w:val="bullet"/>
      <w:lvlText w:val="•"/>
      <w:lvlJc w:val="left"/>
      <w:pPr>
        <w:ind w:left="2348" w:hanging="144"/>
      </w:pPr>
      <w:rPr>
        <w:rFonts w:hint="default"/>
        <w:lang w:val="ro-RO" w:eastAsia="en-US" w:bidi="ar-SA"/>
      </w:rPr>
    </w:lvl>
    <w:lvl w:ilvl="4" w:tplc="CA9C7F8C">
      <w:numFmt w:val="bullet"/>
      <w:lvlText w:val="•"/>
      <w:lvlJc w:val="left"/>
      <w:pPr>
        <w:ind w:left="3044" w:hanging="144"/>
      </w:pPr>
      <w:rPr>
        <w:rFonts w:hint="default"/>
        <w:lang w:val="ro-RO" w:eastAsia="en-US" w:bidi="ar-SA"/>
      </w:rPr>
    </w:lvl>
    <w:lvl w:ilvl="5" w:tplc="99D27E8A">
      <w:numFmt w:val="bullet"/>
      <w:lvlText w:val="•"/>
      <w:lvlJc w:val="left"/>
      <w:pPr>
        <w:ind w:left="3741" w:hanging="144"/>
      </w:pPr>
      <w:rPr>
        <w:rFonts w:hint="default"/>
        <w:lang w:val="ro-RO" w:eastAsia="en-US" w:bidi="ar-SA"/>
      </w:rPr>
    </w:lvl>
    <w:lvl w:ilvl="6" w:tplc="181AE72A">
      <w:numFmt w:val="bullet"/>
      <w:lvlText w:val="•"/>
      <w:lvlJc w:val="left"/>
      <w:pPr>
        <w:ind w:left="4437" w:hanging="144"/>
      </w:pPr>
      <w:rPr>
        <w:rFonts w:hint="default"/>
        <w:lang w:val="ro-RO" w:eastAsia="en-US" w:bidi="ar-SA"/>
      </w:rPr>
    </w:lvl>
    <w:lvl w:ilvl="7" w:tplc="CC345EC6">
      <w:numFmt w:val="bullet"/>
      <w:lvlText w:val="•"/>
      <w:lvlJc w:val="left"/>
      <w:pPr>
        <w:ind w:left="5133" w:hanging="144"/>
      </w:pPr>
      <w:rPr>
        <w:rFonts w:hint="default"/>
        <w:lang w:val="ro-RO" w:eastAsia="en-US" w:bidi="ar-SA"/>
      </w:rPr>
    </w:lvl>
    <w:lvl w:ilvl="8" w:tplc="5E2AE450">
      <w:numFmt w:val="bullet"/>
      <w:lvlText w:val="•"/>
      <w:lvlJc w:val="left"/>
      <w:pPr>
        <w:ind w:left="5829" w:hanging="144"/>
      </w:pPr>
      <w:rPr>
        <w:rFonts w:hint="default"/>
        <w:lang w:val="ro-RO" w:eastAsia="en-US" w:bidi="ar-SA"/>
      </w:rPr>
    </w:lvl>
  </w:abstractNum>
  <w:abstractNum w:abstractNumId="9">
    <w:nsid w:val="6636776B"/>
    <w:multiLevelType w:val="hybridMultilevel"/>
    <w:tmpl w:val="1220BC28"/>
    <w:lvl w:ilvl="0" w:tplc="FC40C3C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FD2BE00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BCB86E0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890AB5A0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4C00F042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9E10757E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D7464814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954AACE2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0512E93E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10">
    <w:nsid w:val="69971EE6"/>
    <w:multiLevelType w:val="hybridMultilevel"/>
    <w:tmpl w:val="08863FA6"/>
    <w:lvl w:ilvl="0" w:tplc="2F5C63D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D1871BC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9BDCE570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AC6A0836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6A4A257C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54A827AE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8E48C4B0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4F222A02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FFD67C1E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11">
    <w:nsid w:val="7B4D0BA6"/>
    <w:multiLevelType w:val="hybridMultilevel"/>
    <w:tmpl w:val="415E2022"/>
    <w:lvl w:ilvl="0" w:tplc="0E12446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B32A6A6">
      <w:numFmt w:val="bullet"/>
      <w:lvlText w:val="•"/>
      <w:lvlJc w:val="left"/>
      <w:pPr>
        <w:ind w:left="1478" w:hanging="360"/>
      </w:pPr>
      <w:rPr>
        <w:rFonts w:hint="default"/>
        <w:lang w:val="ro-RO" w:eastAsia="en-US" w:bidi="ar-SA"/>
      </w:rPr>
    </w:lvl>
    <w:lvl w:ilvl="2" w:tplc="ACD03B80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3" w:tplc="F838FDF4">
      <w:numFmt w:val="bullet"/>
      <w:lvlText w:val="•"/>
      <w:lvlJc w:val="left"/>
      <w:pPr>
        <w:ind w:left="2754" w:hanging="360"/>
      </w:pPr>
      <w:rPr>
        <w:rFonts w:hint="default"/>
        <w:lang w:val="ro-RO" w:eastAsia="en-US" w:bidi="ar-SA"/>
      </w:rPr>
    </w:lvl>
    <w:lvl w:ilvl="4" w:tplc="1D00D4FC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5" w:tplc="5038E366">
      <w:numFmt w:val="bullet"/>
      <w:lvlText w:val="•"/>
      <w:lvlJc w:val="left"/>
      <w:pPr>
        <w:ind w:left="4031" w:hanging="360"/>
      </w:pPr>
      <w:rPr>
        <w:rFonts w:hint="default"/>
        <w:lang w:val="ro-RO" w:eastAsia="en-US" w:bidi="ar-SA"/>
      </w:rPr>
    </w:lvl>
    <w:lvl w:ilvl="6" w:tplc="627CABBA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7" w:tplc="947E1A72">
      <w:numFmt w:val="bullet"/>
      <w:lvlText w:val="•"/>
      <w:lvlJc w:val="left"/>
      <w:pPr>
        <w:ind w:left="5307" w:hanging="360"/>
      </w:pPr>
      <w:rPr>
        <w:rFonts w:hint="default"/>
        <w:lang w:val="ro-RO" w:eastAsia="en-US" w:bidi="ar-SA"/>
      </w:rPr>
    </w:lvl>
    <w:lvl w:ilvl="8" w:tplc="E3B2A70C">
      <w:numFmt w:val="bullet"/>
      <w:lvlText w:val="•"/>
      <w:lvlJc w:val="left"/>
      <w:pPr>
        <w:ind w:left="5945" w:hanging="360"/>
      </w:pPr>
      <w:rPr>
        <w:rFonts w:hint="default"/>
        <w:lang w:val="ro-RO" w:eastAsia="en-US" w:bidi="ar-SA"/>
      </w:rPr>
    </w:lvl>
  </w:abstractNum>
  <w:abstractNum w:abstractNumId="12">
    <w:nsid w:val="7E4F6D07"/>
    <w:multiLevelType w:val="multilevel"/>
    <w:tmpl w:val="9C48112E"/>
    <w:lvl w:ilvl="0">
      <w:start w:val="1"/>
      <w:numFmt w:val="decimal"/>
      <w:lvlText w:val="%1."/>
      <w:lvlJc w:val="left"/>
      <w:pPr>
        <w:ind w:left="82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23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04" w:hanging="4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569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234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898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563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228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892" w:hanging="480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3BE7"/>
    <w:rsid w:val="00015415"/>
    <w:rsid w:val="008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15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15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2023-11-13T12:46:00Z</dcterms:created>
  <dcterms:modified xsi:type="dcterms:W3CDTF">2023-11-13T12:46:00Z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