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374CEC" w14:textId="77777777" w:rsidR="007F23AE" w:rsidRPr="00C34B95" w:rsidRDefault="007F23AE" w:rsidP="0043369D">
      <w:pPr>
        <w:shd w:val="clear" w:color="auto" w:fill="FFFFFF"/>
        <w:spacing w:after="0" w:line="240" w:lineRule="auto"/>
        <w:jc w:val="center"/>
        <w:rPr>
          <w:rFonts w:ascii="Times New Roman" w:eastAsia="Times New Roman" w:hAnsi="Times New Roman" w:cs="Times New Roman"/>
          <w:b/>
          <w:sz w:val="20"/>
          <w:szCs w:val="20"/>
        </w:rPr>
      </w:pPr>
      <w:bookmarkStart w:id="0" w:name="_GoBack"/>
      <w:bookmarkEnd w:id="0"/>
    </w:p>
    <w:p w14:paraId="4A8EAE09" w14:textId="77777777" w:rsidR="007F23AE" w:rsidRPr="00C34B95" w:rsidRDefault="007F23AE" w:rsidP="0043369D">
      <w:pPr>
        <w:shd w:val="clear" w:color="auto" w:fill="FFFFFF"/>
        <w:spacing w:after="0" w:line="240" w:lineRule="auto"/>
        <w:jc w:val="center"/>
        <w:rPr>
          <w:rFonts w:ascii="Times New Roman" w:eastAsia="Times New Roman" w:hAnsi="Times New Roman" w:cs="Times New Roman"/>
          <w:b/>
          <w:sz w:val="20"/>
          <w:szCs w:val="20"/>
        </w:rPr>
      </w:pPr>
    </w:p>
    <w:p w14:paraId="5EB760DD" w14:textId="77777777" w:rsidR="007F23AE" w:rsidRPr="00C34B95" w:rsidRDefault="00DA1387" w:rsidP="0043369D">
      <w:pPr>
        <w:shd w:val="clear" w:color="auto" w:fill="FFFFFF"/>
        <w:spacing w:after="0" w:line="240" w:lineRule="auto"/>
        <w:jc w:val="center"/>
        <w:rPr>
          <w:rFonts w:ascii="Times New Roman" w:eastAsia="Times New Roman" w:hAnsi="Times New Roman" w:cs="Times New Roman"/>
          <w:b/>
          <w:sz w:val="20"/>
          <w:szCs w:val="20"/>
        </w:rPr>
      </w:pPr>
      <w:r w:rsidRPr="00C34B95">
        <w:rPr>
          <w:rFonts w:ascii="Times New Roman" w:eastAsia="Times New Roman" w:hAnsi="Times New Roman" w:cs="Times New Roman"/>
          <w:b/>
          <w:sz w:val="20"/>
          <w:szCs w:val="20"/>
        </w:rPr>
        <w:t>Informații necesare pentru publicarea pe site-ul ministerului educaţiei a</w:t>
      </w:r>
      <w:r w:rsidRPr="00C34B95">
        <w:rPr>
          <w:rFonts w:ascii="Times New Roman" w:hAnsi="Times New Roman" w:cs="Times New Roman"/>
          <w:sz w:val="20"/>
          <w:szCs w:val="20"/>
        </w:rPr>
        <w:t xml:space="preserve"> </w:t>
      </w:r>
      <w:r w:rsidRPr="00C34B95">
        <w:rPr>
          <w:rFonts w:ascii="Times New Roman" w:eastAsia="Times New Roman" w:hAnsi="Times New Roman" w:cs="Times New Roman"/>
          <w:b/>
          <w:sz w:val="20"/>
          <w:szCs w:val="20"/>
        </w:rPr>
        <w:t xml:space="preserve">posturilor didactice şi de cercetare vacante scoase la concurs de USAMV Cluj-Napoca în </w:t>
      </w:r>
    </w:p>
    <w:p w14:paraId="3C0BF712" w14:textId="6628631B" w:rsidR="007F23AE" w:rsidRPr="00C34B95" w:rsidRDefault="00DA1387" w:rsidP="0043369D">
      <w:pPr>
        <w:shd w:val="clear" w:color="auto" w:fill="FFFFFF"/>
        <w:spacing w:after="0" w:line="240" w:lineRule="auto"/>
        <w:jc w:val="center"/>
        <w:rPr>
          <w:rFonts w:ascii="Times New Roman" w:eastAsia="Times New Roman" w:hAnsi="Times New Roman" w:cs="Times New Roman"/>
          <w:b/>
          <w:sz w:val="20"/>
          <w:szCs w:val="20"/>
          <w:u w:val="single"/>
        </w:rPr>
      </w:pPr>
      <w:r w:rsidRPr="00C34B95">
        <w:rPr>
          <w:rFonts w:ascii="Times New Roman" w:eastAsia="Times New Roman" w:hAnsi="Times New Roman" w:cs="Times New Roman"/>
          <w:b/>
          <w:sz w:val="20"/>
          <w:szCs w:val="20"/>
        </w:rPr>
        <w:t xml:space="preserve">semestrul </w:t>
      </w:r>
      <w:r w:rsidR="004727CA" w:rsidRPr="00C34B95">
        <w:rPr>
          <w:rFonts w:ascii="Times New Roman" w:eastAsia="Times New Roman" w:hAnsi="Times New Roman" w:cs="Times New Roman"/>
          <w:b/>
          <w:sz w:val="20"/>
          <w:szCs w:val="20"/>
          <w:u w:val="single"/>
        </w:rPr>
        <w:t xml:space="preserve">   I</w:t>
      </w:r>
      <w:r w:rsidRPr="00C34B95">
        <w:rPr>
          <w:rFonts w:ascii="Times New Roman" w:eastAsia="Times New Roman" w:hAnsi="Times New Roman" w:cs="Times New Roman"/>
          <w:b/>
          <w:sz w:val="20"/>
          <w:szCs w:val="20"/>
          <w:u w:val="single"/>
        </w:rPr>
        <w:t xml:space="preserve">   </w:t>
      </w:r>
      <w:r w:rsidRPr="00C34B95">
        <w:rPr>
          <w:rFonts w:ascii="Times New Roman" w:eastAsia="Times New Roman" w:hAnsi="Times New Roman" w:cs="Times New Roman"/>
          <w:b/>
          <w:sz w:val="20"/>
          <w:szCs w:val="20"/>
        </w:rPr>
        <w:t xml:space="preserve">, an universitar </w:t>
      </w:r>
      <w:r w:rsidR="000A0ED6" w:rsidRPr="00C34B95">
        <w:rPr>
          <w:rFonts w:ascii="Times New Roman" w:eastAsia="Times New Roman" w:hAnsi="Times New Roman" w:cs="Times New Roman"/>
          <w:b/>
          <w:sz w:val="20"/>
          <w:szCs w:val="20"/>
          <w:u w:val="single"/>
        </w:rPr>
        <w:t xml:space="preserve"> 2023-2024</w:t>
      </w:r>
    </w:p>
    <w:p w14:paraId="32123FE3" w14:textId="77777777" w:rsidR="007F23AE" w:rsidRPr="00C34B95" w:rsidRDefault="007F23AE" w:rsidP="0043369D">
      <w:pPr>
        <w:spacing w:after="0" w:line="240" w:lineRule="auto"/>
        <w:jc w:val="center"/>
        <w:rPr>
          <w:rFonts w:ascii="Times New Roman" w:eastAsia="Times New Roman" w:hAnsi="Times New Roman" w:cs="Times New Roman"/>
          <w:b/>
          <w:sz w:val="20"/>
          <w:szCs w:val="20"/>
        </w:rPr>
      </w:pPr>
    </w:p>
    <w:p w14:paraId="0129B2D9" w14:textId="77777777" w:rsidR="007F23AE" w:rsidRPr="00C34B95" w:rsidRDefault="007F23AE" w:rsidP="0043369D">
      <w:pPr>
        <w:spacing w:after="0" w:line="240" w:lineRule="auto"/>
        <w:jc w:val="center"/>
        <w:rPr>
          <w:rFonts w:ascii="Times New Roman" w:eastAsia="Times New Roman" w:hAnsi="Times New Roman" w:cs="Times New Roman"/>
          <w:b/>
          <w:sz w:val="20"/>
          <w:szCs w:val="20"/>
        </w:rPr>
      </w:pPr>
    </w:p>
    <w:p w14:paraId="79C48673" w14:textId="77777777" w:rsidR="007F23AE" w:rsidRPr="00C34B95" w:rsidRDefault="007F23AE" w:rsidP="0043369D">
      <w:pPr>
        <w:spacing w:after="0" w:line="240" w:lineRule="auto"/>
        <w:rPr>
          <w:rFonts w:ascii="Times New Roman" w:eastAsia="Times New Roman" w:hAnsi="Times New Roman" w:cs="Times New Roman"/>
          <w:sz w:val="20"/>
          <w:szCs w:val="20"/>
        </w:rPr>
      </w:pPr>
    </w:p>
    <w:tbl>
      <w:tblPr>
        <w:tblStyle w:val="a"/>
        <w:tblW w:w="10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2"/>
        <w:gridCol w:w="546"/>
        <w:gridCol w:w="7614"/>
      </w:tblGrid>
      <w:tr w:rsidR="00C34B95" w:rsidRPr="00C34B95" w14:paraId="4799DDFE" w14:textId="77777777">
        <w:tc>
          <w:tcPr>
            <w:tcW w:w="2262" w:type="dxa"/>
            <w:vAlign w:val="center"/>
          </w:tcPr>
          <w:p w14:paraId="0366EF61" w14:textId="77777777" w:rsidR="007F23AE" w:rsidRPr="00C34B95" w:rsidRDefault="00DA1387" w:rsidP="0043369D">
            <w:pPr>
              <w:rPr>
                <w:rFonts w:ascii="Times New Roman" w:eastAsia="Times New Roman" w:hAnsi="Times New Roman" w:cs="Times New Roman"/>
                <w:sz w:val="20"/>
                <w:szCs w:val="20"/>
              </w:rPr>
            </w:pPr>
            <w:r w:rsidRPr="00C34B95">
              <w:rPr>
                <w:rFonts w:ascii="Times New Roman" w:eastAsia="Times New Roman" w:hAnsi="Times New Roman" w:cs="Times New Roman"/>
                <w:sz w:val="20"/>
                <w:szCs w:val="20"/>
              </w:rPr>
              <w:t>Universitatea</w:t>
            </w:r>
          </w:p>
        </w:tc>
        <w:tc>
          <w:tcPr>
            <w:tcW w:w="546" w:type="dxa"/>
            <w:vAlign w:val="center"/>
          </w:tcPr>
          <w:p w14:paraId="1EFA0A9F" w14:textId="77777777" w:rsidR="007F23AE" w:rsidRPr="00C34B95" w:rsidRDefault="00DA1387" w:rsidP="0043369D">
            <w:pPr>
              <w:jc w:val="center"/>
              <w:rPr>
                <w:rFonts w:ascii="Times New Roman" w:eastAsia="Times New Roman" w:hAnsi="Times New Roman" w:cs="Times New Roman"/>
                <w:b/>
                <w:sz w:val="20"/>
                <w:szCs w:val="20"/>
              </w:rPr>
            </w:pPr>
            <w:r w:rsidRPr="00C34B95">
              <w:rPr>
                <w:rFonts w:ascii="Times New Roman" w:eastAsia="Times New Roman" w:hAnsi="Times New Roman" w:cs="Times New Roman"/>
                <w:b/>
                <w:sz w:val="20"/>
                <w:szCs w:val="20"/>
              </w:rPr>
              <w:t>RO</w:t>
            </w:r>
          </w:p>
        </w:tc>
        <w:tc>
          <w:tcPr>
            <w:tcW w:w="7614" w:type="dxa"/>
          </w:tcPr>
          <w:p w14:paraId="797639F1" w14:textId="77777777" w:rsidR="007F23AE" w:rsidRPr="00C34B95" w:rsidRDefault="00DA1387" w:rsidP="0043369D">
            <w:pPr>
              <w:jc w:val="both"/>
              <w:rPr>
                <w:rFonts w:ascii="Times New Roman" w:eastAsia="Times New Roman" w:hAnsi="Times New Roman" w:cs="Times New Roman"/>
                <w:sz w:val="20"/>
                <w:szCs w:val="20"/>
              </w:rPr>
            </w:pPr>
            <w:r w:rsidRPr="00C34B95">
              <w:rPr>
                <w:rFonts w:ascii="Times New Roman" w:eastAsia="Times New Roman" w:hAnsi="Times New Roman" w:cs="Times New Roman"/>
                <w:sz w:val="20"/>
                <w:szCs w:val="20"/>
              </w:rPr>
              <w:t>Universitatea de Științe Agricole și Medicină Veterinară Cluj-Napoca</w:t>
            </w:r>
          </w:p>
        </w:tc>
      </w:tr>
      <w:tr w:rsidR="00C34B95" w:rsidRPr="00C34B95" w14:paraId="2EDF86D1" w14:textId="77777777">
        <w:tc>
          <w:tcPr>
            <w:tcW w:w="2262" w:type="dxa"/>
            <w:vAlign w:val="center"/>
          </w:tcPr>
          <w:p w14:paraId="74E63475" w14:textId="77777777" w:rsidR="007F23AE" w:rsidRPr="00C34B95" w:rsidRDefault="00DA1387" w:rsidP="0043369D">
            <w:pPr>
              <w:rPr>
                <w:rFonts w:ascii="Times New Roman" w:eastAsia="Times New Roman" w:hAnsi="Times New Roman" w:cs="Times New Roman"/>
                <w:sz w:val="20"/>
                <w:szCs w:val="20"/>
              </w:rPr>
            </w:pPr>
            <w:r w:rsidRPr="00C34B95">
              <w:rPr>
                <w:rFonts w:ascii="Times New Roman" w:eastAsia="Times New Roman" w:hAnsi="Times New Roman" w:cs="Times New Roman"/>
                <w:sz w:val="20"/>
                <w:szCs w:val="20"/>
              </w:rPr>
              <w:t>Facultatea</w:t>
            </w:r>
          </w:p>
        </w:tc>
        <w:tc>
          <w:tcPr>
            <w:tcW w:w="546" w:type="dxa"/>
            <w:vAlign w:val="center"/>
          </w:tcPr>
          <w:p w14:paraId="3E776EE1" w14:textId="77777777" w:rsidR="007F23AE" w:rsidRPr="00C34B95" w:rsidRDefault="00DA1387" w:rsidP="0043369D">
            <w:pPr>
              <w:jc w:val="center"/>
              <w:rPr>
                <w:rFonts w:ascii="Times New Roman" w:eastAsia="Times New Roman" w:hAnsi="Times New Roman" w:cs="Times New Roman"/>
                <w:b/>
                <w:sz w:val="20"/>
                <w:szCs w:val="20"/>
              </w:rPr>
            </w:pPr>
            <w:r w:rsidRPr="00C34B95">
              <w:rPr>
                <w:rFonts w:ascii="Times New Roman" w:eastAsia="Times New Roman" w:hAnsi="Times New Roman" w:cs="Times New Roman"/>
                <w:b/>
                <w:sz w:val="20"/>
                <w:szCs w:val="20"/>
              </w:rPr>
              <w:t>RO</w:t>
            </w:r>
          </w:p>
        </w:tc>
        <w:tc>
          <w:tcPr>
            <w:tcW w:w="7614" w:type="dxa"/>
          </w:tcPr>
          <w:p w14:paraId="06E589AE" w14:textId="77777777" w:rsidR="007F23AE" w:rsidRPr="00C34B95" w:rsidRDefault="00DA1387" w:rsidP="0043369D">
            <w:pPr>
              <w:jc w:val="both"/>
              <w:rPr>
                <w:rFonts w:ascii="Times New Roman" w:eastAsia="Times New Roman" w:hAnsi="Times New Roman" w:cs="Times New Roman"/>
                <w:sz w:val="20"/>
                <w:szCs w:val="20"/>
              </w:rPr>
            </w:pPr>
            <w:r w:rsidRPr="00C34B95">
              <w:rPr>
                <w:rFonts w:ascii="Times New Roman" w:eastAsia="Times New Roman" w:hAnsi="Times New Roman" w:cs="Times New Roman"/>
                <w:sz w:val="20"/>
                <w:szCs w:val="20"/>
              </w:rPr>
              <w:t>Facultatea de Medicină Veterinară Cluj-Napoca</w:t>
            </w:r>
          </w:p>
        </w:tc>
      </w:tr>
      <w:tr w:rsidR="00C34B95" w:rsidRPr="00C34B95" w14:paraId="75327A66" w14:textId="77777777">
        <w:tc>
          <w:tcPr>
            <w:tcW w:w="2262" w:type="dxa"/>
            <w:vAlign w:val="center"/>
          </w:tcPr>
          <w:p w14:paraId="5043D904" w14:textId="77777777" w:rsidR="007F23AE" w:rsidRPr="00C34B95" w:rsidRDefault="00DA1387" w:rsidP="0043369D">
            <w:pPr>
              <w:rPr>
                <w:rFonts w:ascii="Times New Roman" w:eastAsia="Times New Roman" w:hAnsi="Times New Roman" w:cs="Times New Roman"/>
                <w:sz w:val="20"/>
                <w:szCs w:val="20"/>
              </w:rPr>
            </w:pPr>
            <w:r w:rsidRPr="00C34B95">
              <w:rPr>
                <w:rFonts w:ascii="Times New Roman" w:eastAsia="Times New Roman" w:hAnsi="Times New Roman" w:cs="Times New Roman"/>
                <w:sz w:val="20"/>
                <w:szCs w:val="20"/>
              </w:rPr>
              <w:t>Departament</w:t>
            </w:r>
          </w:p>
        </w:tc>
        <w:tc>
          <w:tcPr>
            <w:tcW w:w="546" w:type="dxa"/>
            <w:vAlign w:val="center"/>
          </w:tcPr>
          <w:p w14:paraId="55E9472B" w14:textId="77777777" w:rsidR="007F23AE" w:rsidRPr="00C34B95" w:rsidRDefault="00DA1387" w:rsidP="0043369D">
            <w:pPr>
              <w:jc w:val="center"/>
              <w:rPr>
                <w:rFonts w:ascii="Times New Roman" w:eastAsia="Times New Roman" w:hAnsi="Times New Roman" w:cs="Times New Roman"/>
                <w:b/>
                <w:sz w:val="20"/>
                <w:szCs w:val="20"/>
              </w:rPr>
            </w:pPr>
            <w:r w:rsidRPr="00C34B95">
              <w:rPr>
                <w:rFonts w:ascii="Times New Roman" w:eastAsia="Times New Roman" w:hAnsi="Times New Roman" w:cs="Times New Roman"/>
                <w:b/>
                <w:sz w:val="20"/>
                <w:szCs w:val="20"/>
              </w:rPr>
              <w:t>RO</w:t>
            </w:r>
          </w:p>
        </w:tc>
        <w:tc>
          <w:tcPr>
            <w:tcW w:w="7614" w:type="dxa"/>
          </w:tcPr>
          <w:p w14:paraId="715C18DB" w14:textId="77777777" w:rsidR="007F23AE" w:rsidRPr="00C34B95" w:rsidRDefault="00DA1387" w:rsidP="0043369D">
            <w:pPr>
              <w:jc w:val="both"/>
              <w:rPr>
                <w:rFonts w:ascii="Times New Roman" w:eastAsia="Times New Roman" w:hAnsi="Times New Roman" w:cs="Times New Roman"/>
                <w:sz w:val="20"/>
                <w:szCs w:val="20"/>
              </w:rPr>
            </w:pPr>
            <w:r w:rsidRPr="00C34B95">
              <w:rPr>
                <w:rFonts w:ascii="Times New Roman" w:eastAsia="Times New Roman" w:hAnsi="Times New Roman" w:cs="Times New Roman"/>
                <w:sz w:val="20"/>
                <w:szCs w:val="20"/>
              </w:rPr>
              <w:t>III: Științe clinice și paraclinice</w:t>
            </w:r>
          </w:p>
        </w:tc>
      </w:tr>
      <w:tr w:rsidR="00C34B95" w:rsidRPr="00C34B95" w14:paraId="2BF6CFB3" w14:textId="77777777">
        <w:tc>
          <w:tcPr>
            <w:tcW w:w="2262" w:type="dxa"/>
            <w:vAlign w:val="center"/>
          </w:tcPr>
          <w:p w14:paraId="2C8E8A2D" w14:textId="77777777" w:rsidR="007F23AE" w:rsidRPr="00C34B95" w:rsidRDefault="00DA1387" w:rsidP="0043369D">
            <w:pPr>
              <w:rPr>
                <w:rFonts w:ascii="Times New Roman" w:eastAsia="Times New Roman" w:hAnsi="Times New Roman" w:cs="Times New Roman"/>
                <w:sz w:val="20"/>
                <w:szCs w:val="20"/>
              </w:rPr>
            </w:pPr>
            <w:r w:rsidRPr="00C34B95">
              <w:rPr>
                <w:rFonts w:ascii="Times New Roman" w:eastAsia="Times New Roman" w:hAnsi="Times New Roman" w:cs="Times New Roman"/>
                <w:sz w:val="20"/>
                <w:szCs w:val="20"/>
              </w:rPr>
              <w:t>Poziţia în statul de funcţii</w:t>
            </w:r>
          </w:p>
        </w:tc>
        <w:tc>
          <w:tcPr>
            <w:tcW w:w="546" w:type="dxa"/>
            <w:vAlign w:val="center"/>
          </w:tcPr>
          <w:p w14:paraId="7357A235" w14:textId="77777777" w:rsidR="007F23AE" w:rsidRPr="00C34B95" w:rsidRDefault="00DA1387" w:rsidP="0043369D">
            <w:pPr>
              <w:jc w:val="center"/>
              <w:rPr>
                <w:rFonts w:ascii="Times New Roman" w:eastAsia="Times New Roman" w:hAnsi="Times New Roman" w:cs="Times New Roman"/>
                <w:b/>
                <w:sz w:val="20"/>
                <w:szCs w:val="20"/>
              </w:rPr>
            </w:pPr>
            <w:r w:rsidRPr="00C34B95">
              <w:rPr>
                <w:rFonts w:ascii="Times New Roman" w:eastAsia="Times New Roman" w:hAnsi="Times New Roman" w:cs="Times New Roman"/>
                <w:b/>
                <w:sz w:val="20"/>
                <w:szCs w:val="20"/>
              </w:rPr>
              <w:t>RO</w:t>
            </w:r>
          </w:p>
        </w:tc>
        <w:tc>
          <w:tcPr>
            <w:tcW w:w="7614" w:type="dxa"/>
          </w:tcPr>
          <w:p w14:paraId="03F6BE7F" w14:textId="692CE816" w:rsidR="007F23AE" w:rsidRPr="00C34B95" w:rsidRDefault="00DA1387" w:rsidP="0043369D">
            <w:pPr>
              <w:rPr>
                <w:rFonts w:ascii="Times New Roman" w:eastAsia="Times New Roman" w:hAnsi="Times New Roman" w:cs="Times New Roman"/>
                <w:sz w:val="20"/>
                <w:szCs w:val="20"/>
              </w:rPr>
            </w:pPr>
            <w:r w:rsidRPr="00C34B95">
              <w:rPr>
                <w:rFonts w:ascii="Times New Roman" w:eastAsia="Times New Roman" w:hAnsi="Times New Roman" w:cs="Times New Roman"/>
                <w:sz w:val="20"/>
                <w:szCs w:val="20"/>
              </w:rPr>
              <w:t>III B/</w:t>
            </w:r>
            <w:r w:rsidR="00872A0B" w:rsidRPr="00C34B95">
              <w:rPr>
                <w:rFonts w:ascii="Times New Roman" w:eastAsia="Times New Roman" w:hAnsi="Times New Roman" w:cs="Times New Roman"/>
                <w:sz w:val="20"/>
                <w:szCs w:val="20"/>
              </w:rPr>
              <w:t>15</w:t>
            </w:r>
          </w:p>
        </w:tc>
      </w:tr>
      <w:tr w:rsidR="00C34B95" w:rsidRPr="00C34B95" w14:paraId="64ECB43E" w14:textId="77777777">
        <w:tc>
          <w:tcPr>
            <w:tcW w:w="2262" w:type="dxa"/>
            <w:vAlign w:val="center"/>
          </w:tcPr>
          <w:p w14:paraId="368ADD65" w14:textId="77777777" w:rsidR="007F23AE" w:rsidRPr="00C34B95" w:rsidRDefault="00DA1387" w:rsidP="0043369D">
            <w:pPr>
              <w:rPr>
                <w:rFonts w:ascii="Times New Roman" w:eastAsia="Times New Roman" w:hAnsi="Times New Roman" w:cs="Times New Roman"/>
                <w:sz w:val="20"/>
                <w:szCs w:val="20"/>
              </w:rPr>
            </w:pPr>
            <w:r w:rsidRPr="00C34B95">
              <w:rPr>
                <w:rFonts w:ascii="Times New Roman" w:eastAsia="Times New Roman" w:hAnsi="Times New Roman" w:cs="Times New Roman"/>
                <w:sz w:val="20"/>
                <w:szCs w:val="20"/>
              </w:rPr>
              <w:t>Funcţia</w:t>
            </w:r>
          </w:p>
        </w:tc>
        <w:tc>
          <w:tcPr>
            <w:tcW w:w="546" w:type="dxa"/>
            <w:vAlign w:val="center"/>
          </w:tcPr>
          <w:p w14:paraId="085C3D97" w14:textId="77777777" w:rsidR="007F23AE" w:rsidRPr="00C34B95" w:rsidRDefault="00DA1387" w:rsidP="0043369D">
            <w:pPr>
              <w:jc w:val="center"/>
              <w:rPr>
                <w:rFonts w:ascii="Times New Roman" w:eastAsia="Times New Roman" w:hAnsi="Times New Roman" w:cs="Times New Roman"/>
                <w:b/>
                <w:sz w:val="20"/>
                <w:szCs w:val="20"/>
              </w:rPr>
            </w:pPr>
            <w:r w:rsidRPr="00C34B95">
              <w:rPr>
                <w:rFonts w:ascii="Times New Roman" w:eastAsia="Times New Roman" w:hAnsi="Times New Roman" w:cs="Times New Roman"/>
                <w:b/>
                <w:sz w:val="20"/>
                <w:szCs w:val="20"/>
              </w:rPr>
              <w:t>RO</w:t>
            </w:r>
          </w:p>
        </w:tc>
        <w:tc>
          <w:tcPr>
            <w:tcW w:w="7614" w:type="dxa"/>
          </w:tcPr>
          <w:p w14:paraId="55B391C9" w14:textId="1AB085A6" w:rsidR="007F23AE" w:rsidRPr="00C34B95" w:rsidRDefault="00C105DE" w:rsidP="0043369D">
            <w:pPr>
              <w:rPr>
                <w:rFonts w:ascii="Times New Roman" w:eastAsia="Times New Roman" w:hAnsi="Times New Roman" w:cs="Times New Roman"/>
                <w:sz w:val="20"/>
                <w:szCs w:val="20"/>
              </w:rPr>
            </w:pPr>
            <w:r w:rsidRPr="00C34B95">
              <w:rPr>
                <w:rFonts w:ascii="Times New Roman" w:eastAsia="Times New Roman" w:hAnsi="Times New Roman" w:cs="Times New Roman"/>
                <w:sz w:val="20"/>
                <w:szCs w:val="20"/>
              </w:rPr>
              <w:t>Șef Lucrări</w:t>
            </w:r>
          </w:p>
        </w:tc>
      </w:tr>
      <w:tr w:rsidR="00C34B95" w:rsidRPr="00C34B95" w14:paraId="18D3E632" w14:textId="77777777">
        <w:tc>
          <w:tcPr>
            <w:tcW w:w="2262" w:type="dxa"/>
            <w:vAlign w:val="center"/>
          </w:tcPr>
          <w:p w14:paraId="67CBA1C3" w14:textId="77777777" w:rsidR="007F23AE" w:rsidRPr="00C34B95" w:rsidRDefault="00DA1387" w:rsidP="0043369D">
            <w:pPr>
              <w:rPr>
                <w:rFonts w:ascii="Times New Roman" w:eastAsia="Times New Roman" w:hAnsi="Times New Roman" w:cs="Times New Roman"/>
                <w:sz w:val="20"/>
                <w:szCs w:val="20"/>
              </w:rPr>
            </w:pPr>
            <w:r w:rsidRPr="00C34B95">
              <w:rPr>
                <w:rFonts w:ascii="Times New Roman" w:eastAsia="Times New Roman" w:hAnsi="Times New Roman" w:cs="Times New Roman"/>
                <w:sz w:val="20"/>
                <w:szCs w:val="20"/>
              </w:rPr>
              <w:t>Disciplinele din structura postului/Stat de funcții</w:t>
            </w:r>
          </w:p>
        </w:tc>
        <w:tc>
          <w:tcPr>
            <w:tcW w:w="546" w:type="dxa"/>
            <w:vAlign w:val="center"/>
          </w:tcPr>
          <w:p w14:paraId="0A099D9F" w14:textId="77777777" w:rsidR="007F23AE" w:rsidRPr="00C34B95" w:rsidRDefault="00DA1387" w:rsidP="0043369D">
            <w:pPr>
              <w:jc w:val="center"/>
              <w:rPr>
                <w:rFonts w:ascii="Times New Roman" w:eastAsia="Times New Roman" w:hAnsi="Times New Roman" w:cs="Times New Roman"/>
                <w:b/>
                <w:sz w:val="20"/>
                <w:szCs w:val="20"/>
              </w:rPr>
            </w:pPr>
            <w:r w:rsidRPr="00C34B95">
              <w:rPr>
                <w:rFonts w:ascii="Times New Roman" w:eastAsia="Times New Roman" w:hAnsi="Times New Roman" w:cs="Times New Roman"/>
                <w:b/>
                <w:sz w:val="20"/>
                <w:szCs w:val="20"/>
              </w:rPr>
              <w:t>RO</w:t>
            </w:r>
          </w:p>
        </w:tc>
        <w:tc>
          <w:tcPr>
            <w:tcW w:w="7614" w:type="dxa"/>
          </w:tcPr>
          <w:p w14:paraId="2DF07FD4" w14:textId="58C596CD" w:rsidR="00872A0B" w:rsidRPr="00C34B95" w:rsidRDefault="00872A0B" w:rsidP="00872A0B">
            <w:pPr>
              <w:rPr>
                <w:rFonts w:ascii="Times New Roman" w:eastAsia="Times New Roman" w:hAnsi="Times New Roman" w:cs="Times New Roman"/>
                <w:sz w:val="20"/>
                <w:szCs w:val="20"/>
              </w:rPr>
            </w:pPr>
            <w:r w:rsidRPr="00C34B95">
              <w:rPr>
                <w:rFonts w:ascii="Times New Roman" w:eastAsia="Times New Roman" w:hAnsi="Times New Roman" w:cs="Times New Roman"/>
                <w:sz w:val="20"/>
                <w:szCs w:val="20"/>
              </w:rPr>
              <w:t>Clinica noilor animale de companie 1</w:t>
            </w:r>
          </w:p>
          <w:p w14:paraId="2F370ED1" w14:textId="53824BA3" w:rsidR="00872A0B" w:rsidRPr="00C34B95" w:rsidRDefault="00872A0B" w:rsidP="00872A0B">
            <w:pPr>
              <w:rPr>
                <w:rFonts w:ascii="Times New Roman" w:eastAsia="Times New Roman" w:hAnsi="Times New Roman" w:cs="Times New Roman"/>
                <w:sz w:val="20"/>
                <w:szCs w:val="20"/>
              </w:rPr>
            </w:pPr>
            <w:r w:rsidRPr="00C34B95">
              <w:rPr>
                <w:rFonts w:ascii="Times New Roman" w:eastAsia="Times New Roman" w:hAnsi="Times New Roman" w:cs="Times New Roman"/>
                <w:sz w:val="20"/>
                <w:szCs w:val="20"/>
              </w:rPr>
              <w:t>Clinics of the new pet species 1</w:t>
            </w:r>
          </w:p>
          <w:p w14:paraId="489C98A3" w14:textId="10738118" w:rsidR="00872A0B" w:rsidRPr="00C34B95" w:rsidRDefault="00872A0B" w:rsidP="00872A0B">
            <w:pPr>
              <w:rPr>
                <w:rFonts w:ascii="Times New Roman" w:eastAsia="Times New Roman" w:hAnsi="Times New Roman" w:cs="Times New Roman"/>
                <w:sz w:val="20"/>
                <w:szCs w:val="20"/>
              </w:rPr>
            </w:pPr>
            <w:r w:rsidRPr="00C34B95">
              <w:rPr>
                <w:rFonts w:ascii="Times New Roman" w:eastAsia="Times New Roman" w:hAnsi="Times New Roman" w:cs="Times New Roman"/>
                <w:sz w:val="20"/>
                <w:szCs w:val="20"/>
              </w:rPr>
              <w:t>Anesteziologie si reanimare</w:t>
            </w:r>
          </w:p>
          <w:p w14:paraId="1CB7F884" w14:textId="7B59C7FA" w:rsidR="00872A0B" w:rsidRPr="00C34B95" w:rsidRDefault="00872A0B" w:rsidP="00872A0B">
            <w:pPr>
              <w:rPr>
                <w:rFonts w:ascii="Times New Roman" w:eastAsia="Times New Roman" w:hAnsi="Times New Roman" w:cs="Times New Roman"/>
                <w:sz w:val="20"/>
                <w:szCs w:val="20"/>
              </w:rPr>
            </w:pPr>
            <w:r w:rsidRPr="00C34B95">
              <w:rPr>
                <w:rFonts w:ascii="Times New Roman" w:eastAsia="Times New Roman" w:hAnsi="Times New Roman" w:cs="Times New Roman"/>
                <w:sz w:val="20"/>
                <w:szCs w:val="20"/>
              </w:rPr>
              <w:t>Anestesiology and resuscitative therapy</w:t>
            </w:r>
          </w:p>
          <w:p w14:paraId="3E59BDC1" w14:textId="500E0733" w:rsidR="00872A0B" w:rsidRPr="00C34B95" w:rsidRDefault="00872A0B" w:rsidP="00872A0B">
            <w:pPr>
              <w:rPr>
                <w:rFonts w:ascii="Times New Roman" w:eastAsia="Times New Roman" w:hAnsi="Times New Roman" w:cs="Times New Roman"/>
                <w:sz w:val="20"/>
                <w:szCs w:val="20"/>
              </w:rPr>
            </w:pPr>
            <w:r w:rsidRPr="00C34B95">
              <w:rPr>
                <w:rFonts w:ascii="Times New Roman" w:eastAsia="Times New Roman" w:hAnsi="Times New Roman" w:cs="Times New Roman"/>
                <w:sz w:val="20"/>
                <w:szCs w:val="20"/>
              </w:rPr>
              <w:t>Emergency veterinary medicine</w:t>
            </w:r>
          </w:p>
          <w:p w14:paraId="4537192D" w14:textId="46886CA6" w:rsidR="00872A0B" w:rsidRPr="00C34B95" w:rsidRDefault="00872A0B" w:rsidP="00872A0B">
            <w:pPr>
              <w:rPr>
                <w:rFonts w:ascii="Times New Roman" w:eastAsia="Times New Roman" w:hAnsi="Times New Roman" w:cs="Times New Roman"/>
                <w:sz w:val="20"/>
                <w:szCs w:val="20"/>
              </w:rPr>
            </w:pPr>
            <w:r w:rsidRPr="00C34B95">
              <w:rPr>
                <w:rFonts w:ascii="Times New Roman" w:eastAsia="Times New Roman" w:hAnsi="Times New Roman" w:cs="Times New Roman"/>
                <w:sz w:val="20"/>
                <w:szCs w:val="20"/>
              </w:rPr>
              <w:t>Clinica animale de companie 2</w:t>
            </w:r>
          </w:p>
          <w:p w14:paraId="7ABCEBBA" w14:textId="5D11C3F3" w:rsidR="00872A0B" w:rsidRPr="00C34B95" w:rsidRDefault="00872A0B" w:rsidP="00872A0B">
            <w:pPr>
              <w:rPr>
                <w:rFonts w:ascii="Times New Roman" w:eastAsia="Times New Roman" w:hAnsi="Times New Roman" w:cs="Times New Roman"/>
                <w:sz w:val="20"/>
                <w:szCs w:val="20"/>
              </w:rPr>
            </w:pPr>
            <w:r w:rsidRPr="00C34B95">
              <w:rPr>
                <w:rFonts w:ascii="Times New Roman" w:eastAsia="Times New Roman" w:hAnsi="Times New Roman" w:cs="Times New Roman"/>
                <w:sz w:val="20"/>
                <w:szCs w:val="20"/>
              </w:rPr>
              <w:t>Clinica animale de companie 1</w:t>
            </w:r>
          </w:p>
          <w:p w14:paraId="0D972396" w14:textId="5A301742" w:rsidR="00872A0B" w:rsidRPr="00C34B95" w:rsidRDefault="00872A0B" w:rsidP="00872A0B">
            <w:pPr>
              <w:rPr>
                <w:rFonts w:ascii="Times New Roman" w:eastAsia="Times New Roman" w:hAnsi="Times New Roman" w:cs="Times New Roman"/>
                <w:sz w:val="20"/>
                <w:szCs w:val="20"/>
              </w:rPr>
            </w:pPr>
            <w:r w:rsidRPr="00C34B95">
              <w:rPr>
                <w:rFonts w:ascii="Times New Roman" w:eastAsia="Times New Roman" w:hAnsi="Times New Roman" w:cs="Times New Roman"/>
                <w:sz w:val="20"/>
                <w:szCs w:val="20"/>
              </w:rPr>
              <w:t>Medicină veterinară de urgență</w:t>
            </w:r>
          </w:p>
          <w:p w14:paraId="535256AC" w14:textId="6E51FB5B" w:rsidR="00C105DE" w:rsidRPr="00C34B95" w:rsidRDefault="00872A0B" w:rsidP="00872A0B">
            <w:pPr>
              <w:rPr>
                <w:rFonts w:ascii="Times New Roman" w:eastAsia="Times New Roman" w:hAnsi="Times New Roman" w:cs="Times New Roman"/>
                <w:sz w:val="20"/>
                <w:szCs w:val="20"/>
              </w:rPr>
            </w:pPr>
            <w:r w:rsidRPr="00C34B95">
              <w:rPr>
                <w:rFonts w:ascii="Times New Roman" w:eastAsia="Times New Roman" w:hAnsi="Times New Roman" w:cs="Times New Roman"/>
                <w:sz w:val="20"/>
                <w:szCs w:val="20"/>
              </w:rPr>
              <w:t>Propaedeutics and surgical techniques 1</w:t>
            </w:r>
          </w:p>
        </w:tc>
      </w:tr>
      <w:tr w:rsidR="00C34B95" w:rsidRPr="00C34B95" w14:paraId="0C1CB975" w14:textId="77777777">
        <w:tc>
          <w:tcPr>
            <w:tcW w:w="2262" w:type="dxa"/>
            <w:vAlign w:val="center"/>
          </w:tcPr>
          <w:p w14:paraId="1432D140" w14:textId="77777777" w:rsidR="007F23AE" w:rsidRPr="00C34B95" w:rsidRDefault="00DA1387" w:rsidP="0043369D">
            <w:pPr>
              <w:rPr>
                <w:rFonts w:ascii="Times New Roman" w:eastAsia="Times New Roman" w:hAnsi="Times New Roman" w:cs="Times New Roman"/>
                <w:sz w:val="20"/>
                <w:szCs w:val="20"/>
              </w:rPr>
            </w:pPr>
            <w:r w:rsidRPr="00C34B95">
              <w:rPr>
                <w:rFonts w:ascii="Times New Roman" w:eastAsia="Times New Roman" w:hAnsi="Times New Roman" w:cs="Times New Roman"/>
                <w:sz w:val="20"/>
                <w:szCs w:val="20"/>
              </w:rPr>
              <w:t>Domeniul ştiinţific</w:t>
            </w:r>
          </w:p>
        </w:tc>
        <w:tc>
          <w:tcPr>
            <w:tcW w:w="546" w:type="dxa"/>
            <w:vAlign w:val="center"/>
          </w:tcPr>
          <w:p w14:paraId="7C9249DB" w14:textId="77777777" w:rsidR="007F23AE" w:rsidRPr="00C34B95" w:rsidRDefault="00DA1387" w:rsidP="0043369D">
            <w:pPr>
              <w:jc w:val="center"/>
              <w:rPr>
                <w:rFonts w:ascii="Times New Roman" w:eastAsia="Times New Roman" w:hAnsi="Times New Roman" w:cs="Times New Roman"/>
                <w:b/>
                <w:sz w:val="20"/>
                <w:szCs w:val="20"/>
              </w:rPr>
            </w:pPr>
            <w:r w:rsidRPr="00C34B95">
              <w:rPr>
                <w:rFonts w:ascii="Times New Roman" w:eastAsia="Times New Roman" w:hAnsi="Times New Roman" w:cs="Times New Roman"/>
                <w:b/>
                <w:sz w:val="20"/>
                <w:szCs w:val="20"/>
              </w:rPr>
              <w:t>RO</w:t>
            </w:r>
          </w:p>
        </w:tc>
        <w:tc>
          <w:tcPr>
            <w:tcW w:w="7614" w:type="dxa"/>
          </w:tcPr>
          <w:p w14:paraId="13284CF3" w14:textId="77777777" w:rsidR="007F23AE" w:rsidRPr="00C34B95" w:rsidRDefault="00DA1387" w:rsidP="0043369D">
            <w:pPr>
              <w:rPr>
                <w:rFonts w:ascii="Times New Roman" w:eastAsia="Times New Roman" w:hAnsi="Times New Roman" w:cs="Times New Roman"/>
                <w:sz w:val="20"/>
                <w:szCs w:val="20"/>
              </w:rPr>
            </w:pPr>
            <w:r w:rsidRPr="00C34B95">
              <w:rPr>
                <w:rFonts w:ascii="Times New Roman" w:eastAsia="Times New Roman" w:hAnsi="Times New Roman" w:cs="Times New Roman"/>
                <w:sz w:val="20"/>
                <w:szCs w:val="20"/>
              </w:rPr>
              <w:t>Medicină Veterinară</w:t>
            </w:r>
          </w:p>
        </w:tc>
      </w:tr>
      <w:tr w:rsidR="00C34B95" w:rsidRPr="00C34B95" w14:paraId="434FC9B0" w14:textId="77777777">
        <w:tc>
          <w:tcPr>
            <w:tcW w:w="2262" w:type="dxa"/>
            <w:vAlign w:val="center"/>
          </w:tcPr>
          <w:p w14:paraId="4503734D" w14:textId="77777777" w:rsidR="007F23AE" w:rsidRPr="00C34B95" w:rsidRDefault="00DA1387" w:rsidP="0043369D">
            <w:pPr>
              <w:rPr>
                <w:rFonts w:ascii="Times New Roman" w:eastAsia="Times New Roman" w:hAnsi="Times New Roman" w:cs="Times New Roman"/>
                <w:sz w:val="20"/>
                <w:szCs w:val="20"/>
              </w:rPr>
            </w:pPr>
            <w:r w:rsidRPr="00C34B95">
              <w:rPr>
                <w:rFonts w:ascii="Times New Roman" w:eastAsia="Times New Roman" w:hAnsi="Times New Roman" w:cs="Times New Roman"/>
                <w:sz w:val="20"/>
                <w:szCs w:val="20"/>
              </w:rPr>
              <w:t>Descriere post</w:t>
            </w:r>
          </w:p>
        </w:tc>
        <w:tc>
          <w:tcPr>
            <w:tcW w:w="546" w:type="dxa"/>
            <w:vAlign w:val="center"/>
          </w:tcPr>
          <w:p w14:paraId="306B3AD9" w14:textId="77777777" w:rsidR="007F23AE" w:rsidRPr="00C34B95" w:rsidRDefault="00DA1387" w:rsidP="0043369D">
            <w:pPr>
              <w:jc w:val="center"/>
              <w:rPr>
                <w:rFonts w:ascii="Times New Roman" w:eastAsia="Times New Roman" w:hAnsi="Times New Roman" w:cs="Times New Roman"/>
                <w:b/>
                <w:sz w:val="20"/>
                <w:szCs w:val="20"/>
              </w:rPr>
            </w:pPr>
            <w:r w:rsidRPr="00C34B95">
              <w:rPr>
                <w:rFonts w:ascii="Times New Roman" w:eastAsia="Times New Roman" w:hAnsi="Times New Roman" w:cs="Times New Roman"/>
                <w:b/>
                <w:sz w:val="20"/>
                <w:szCs w:val="20"/>
              </w:rPr>
              <w:t>RO</w:t>
            </w:r>
          </w:p>
        </w:tc>
        <w:tc>
          <w:tcPr>
            <w:tcW w:w="7614" w:type="dxa"/>
          </w:tcPr>
          <w:p w14:paraId="1CBD6390" w14:textId="7DF6AF0F" w:rsidR="007F23AE" w:rsidRPr="00C34B95" w:rsidRDefault="00DA1387" w:rsidP="0043369D">
            <w:pPr>
              <w:jc w:val="both"/>
              <w:rPr>
                <w:rFonts w:ascii="Times New Roman" w:eastAsia="Times New Roman" w:hAnsi="Times New Roman" w:cs="Times New Roman"/>
                <w:sz w:val="20"/>
                <w:szCs w:val="20"/>
              </w:rPr>
            </w:pPr>
            <w:r w:rsidRPr="00C34B95">
              <w:rPr>
                <w:rFonts w:ascii="Times New Roman" w:eastAsia="Times New Roman" w:hAnsi="Times New Roman" w:cs="Times New Roman"/>
                <w:sz w:val="20"/>
                <w:szCs w:val="20"/>
              </w:rPr>
              <w:t xml:space="preserve">Postul de </w:t>
            </w:r>
            <w:r w:rsidR="00A760BA" w:rsidRPr="00C34B95">
              <w:rPr>
                <w:rFonts w:ascii="Times New Roman" w:eastAsia="Times New Roman" w:hAnsi="Times New Roman" w:cs="Times New Roman"/>
                <w:sz w:val="20"/>
                <w:szCs w:val="20"/>
              </w:rPr>
              <w:t>Sef Lucrări</w:t>
            </w:r>
            <w:r w:rsidR="00C65EB5" w:rsidRPr="00C34B95">
              <w:rPr>
                <w:rFonts w:ascii="Times New Roman" w:eastAsia="Times New Roman" w:hAnsi="Times New Roman" w:cs="Times New Roman"/>
                <w:sz w:val="20"/>
                <w:szCs w:val="20"/>
              </w:rPr>
              <w:t>, poziţia III/</w:t>
            </w:r>
            <w:r w:rsidRPr="00C34B95">
              <w:rPr>
                <w:rFonts w:ascii="Times New Roman" w:eastAsia="Times New Roman" w:hAnsi="Times New Roman" w:cs="Times New Roman"/>
                <w:sz w:val="20"/>
                <w:szCs w:val="20"/>
              </w:rPr>
              <w:t>B/</w:t>
            </w:r>
            <w:r w:rsidR="00A760BA" w:rsidRPr="00C34B95">
              <w:rPr>
                <w:rFonts w:ascii="Times New Roman" w:eastAsia="Times New Roman" w:hAnsi="Times New Roman" w:cs="Times New Roman"/>
                <w:sz w:val="20"/>
                <w:szCs w:val="20"/>
              </w:rPr>
              <w:t>1</w:t>
            </w:r>
            <w:r w:rsidR="00BC2D7A" w:rsidRPr="00C34B95">
              <w:rPr>
                <w:rFonts w:ascii="Times New Roman" w:eastAsia="Times New Roman" w:hAnsi="Times New Roman" w:cs="Times New Roman"/>
                <w:sz w:val="20"/>
                <w:szCs w:val="20"/>
              </w:rPr>
              <w:t>5</w:t>
            </w:r>
            <w:r w:rsidRPr="00C34B95">
              <w:rPr>
                <w:rFonts w:ascii="Times New Roman" w:eastAsia="Times New Roman" w:hAnsi="Times New Roman" w:cs="Times New Roman"/>
                <w:sz w:val="20"/>
                <w:szCs w:val="20"/>
              </w:rPr>
              <w:t xml:space="preserve"> din Statul de funcții al Departamentului III Științe Clinice și Paraclinice, din cadrul Facultății de Medicină Veterinară, Universitatea de Științe Agricole și Medicină Veterinară Cluj-Napoca, are în componenţă:</w:t>
            </w:r>
          </w:p>
          <w:p w14:paraId="00600BFE" w14:textId="3BEFA1DF" w:rsidR="00BC2D7A" w:rsidRPr="00C34B95" w:rsidRDefault="002C023E" w:rsidP="00BC2D7A">
            <w:pPr>
              <w:rPr>
                <w:rFonts w:ascii="Times New Roman" w:eastAsia="Times New Roman" w:hAnsi="Times New Roman" w:cs="Times New Roman"/>
                <w:sz w:val="20"/>
                <w:szCs w:val="20"/>
              </w:rPr>
            </w:pPr>
            <w:bookmarkStart w:id="1" w:name="_heading=h.gjdgxs" w:colFirst="0" w:colLast="0"/>
            <w:bookmarkEnd w:id="1"/>
            <w:r w:rsidRPr="00C34B95">
              <w:rPr>
                <w:rFonts w:ascii="Times New Roman" w:eastAsia="Times New Roman" w:hAnsi="Times New Roman" w:cs="Times New Roman"/>
                <w:sz w:val="20"/>
                <w:szCs w:val="20"/>
              </w:rPr>
              <w:t xml:space="preserve">- </w:t>
            </w:r>
            <w:r w:rsidR="00BC2D7A" w:rsidRPr="00C34B95">
              <w:rPr>
                <w:rFonts w:ascii="Times New Roman" w:eastAsia="Times New Roman" w:hAnsi="Times New Roman" w:cs="Times New Roman"/>
                <w:sz w:val="20"/>
                <w:szCs w:val="20"/>
              </w:rPr>
              <w:t>Clinica noilor animale de companie 1 (an 6, sem 1), cu 1.31 ore de lucrari practice/saptamana.</w:t>
            </w:r>
          </w:p>
          <w:p w14:paraId="28A13ECA" w14:textId="7321B290" w:rsidR="002C023E" w:rsidRPr="00C34B95" w:rsidRDefault="00BC2D7A" w:rsidP="00BC2D7A">
            <w:pPr>
              <w:rPr>
                <w:rFonts w:ascii="Times New Roman" w:eastAsia="Times New Roman" w:hAnsi="Times New Roman" w:cs="Times New Roman"/>
                <w:sz w:val="20"/>
                <w:szCs w:val="20"/>
              </w:rPr>
            </w:pPr>
            <w:r w:rsidRPr="00C34B95">
              <w:rPr>
                <w:rFonts w:ascii="Times New Roman" w:eastAsia="Times New Roman" w:hAnsi="Times New Roman" w:cs="Times New Roman"/>
                <w:sz w:val="20"/>
                <w:szCs w:val="20"/>
              </w:rPr>
              <w:t>- Clinics of the new pet species 1 (an 6, sem 1) cu 0.48 ore de lucrari practice/saptamana.</w:t>
            </w:r>
          </w:p>
          <w:p w14:paraId="35ADB5C7" w14:textId="6ECC343F" w:rsidR="00BC2D7A" w:rsidRPr="00C34B95" w:rsidRDefault="002C023E" w:rsidP="00BC2D7A">
            <w:pPr>
              <w:rPr>
                <w:rFonts w:ascii="Times New Roman" w:eastAsia="Times New Roman" w:hAnsi="Times New Roman" w:cs="Times New Roman"/>
                <w:sz w:val="20"/>
                <w:szCs w:val="20"/>
              </w:rPr>
            </w:pPr>
            <w:r w:rsidRPr="00C34B95">
              <w:rPr>
                <w:rFonts w:ascii="Times New Roman" w:eastAsia="Times New Roman" w:hAnsi="Times New Roman" w:cs="Times New Roman"/>
                <w:sz w:val="20"/>
                <w:szCs w:val="20"/>
              </w:rPr>
              <w:t xml:space="preserve">- </w:t>
            </w:r>
            <w:r w:rsidR="00BC2D7A" w:rsidRPr="00C34B95">
              <w:rPr>
                <w:rFonts w:ascii="Times New Roman" w:eastAsia="Times New Roman" w:hAnsi="Times New Roman" w:cs="Times New Roman"/>
                <w:sz w:val="20"/>
                <w:szCs w:val="20"/>
              </w:rPr>
              <w:t>Anesteziologie si reanimare (an 3, sem 2) cu 2 ore de lucrari practice/saptamana.</w:t>
            </w:r>
          </w:p>
          <w:p w14:paraId="388E163E" w14:textId="60865C0D" w:rsidR="00BC2D7A" w:rsidRPr="00C34B95" w:rsidRDefault="00BC2D7A" w:rsidP="00BC2D7A">
            <w:pPr>
              <w:rPr>
                <w:rFonts w:ascii="Times New Roman" w:eastAsia="Times New Roman" w:hAnsi="Times New Roman" w:cs="Times New Roman"/>
                <w:sz w:val="20"/>
                <w:szCs w:val="20"/>
              </w:rPr>
            </w:pPr>
            <w:r w:rsidRPr="00C34B95">
              <w:rPr>
                <w:rFonts w:ascii="Times New Roman" w:eastAsia="Times New Roman" w:hAnsi="Times New Roman" w:cs="Times New Roman"/>
                <w:sz w:val="20"/>
                <w:szCs w:val="20"/>
              </w:rPr>
              <w:t>- Anestesiology and resuscitative therapy (an 3, sem 2) cu 2.5 ore de lucrari practice/saptamana.</w:t>
            </w:r>
          </w:p>
          <w:p w14:paraId="4309CEA8" w14:textId="68DE30CF" w:rsidR="00BC2D7A" w:rsidRPr="00C34B95" w:rsidRDefault="00BC2D7A" w:rsidP="00BC2D7A">
            <w:pPr>
              <w:rPr>
                <w:rFonts w:ascii="Times New Roman" w:eastAsia="Times New Roman" w:hAnsi="Times New Roman" w:cs="Times New Roman"/>
                <w:sz w:val="20"/>
                <w:szCs w:val="20"/>
              </w:rPr>
            </w:pPr>
            <w:r w:rsidRPr="00C34B95">
              <w:rPr>
                <w:rFonts w:ascii="Times New Roman" w:eastAsia="Times New Roman" w:hAnsi="Times New Roman" w:cs="Times New Roman"/>
                <w:sz w:val="20"/>
                <w:szCs w:val="20"/>
              </w:rPr>
              <w:t>- Emergency veterinary medicine (an 5, sem 1) cu 2.5 ore de lucrari practice/saptamana.</w:t>
            </w:r>
          </w:p>
          <w:p w14:paraId="31405329" w14:textId="67FA7B0C" w:rsidR="00BC2D7A" w:rsidRPr="00C34B95" w:rsidRDefault="00BC2D7A" w:rsidP="00BC2D7A">
            <w:pPr>
              <w:rPr>
                <w:rFonts w:ascii="Times New Roman" w:eastAsia="Times New Roman" w:hAnsi="Times New Roman" w:cs="Times New Roman"/>
                <w:sz w:val="20"/>
                <w:szCs w:val="20"/>
              </w:rPr>
            </w:pPr>
            <w:r w:rsidRPr="00C34B95">
              <w:rPr>
                <w:rFonts w:ascii="Times New Roman" w:eastAsia="Times New Roman" w:hAnsi="Times New Roman" w:cs="Times New Roman"/>
                <w:sz w:val="20"/>
                <w:szCs w:val="20"/>
              </w:rPr>
              <w:t>- Clinica animale de companie 2 (an 6, sem 2) cu 0.85 ore de lucrari practice/saptamana.</w:t>
            </w:r>
          </w:p>
          <w:p w14:paraId="7774F2C8" w14:textId="32D7D680" w:rsidR="00BC2D7A" w:rsidRPr="00C34B95" w:rsidRDefault="00BC2D7A" w:rsidP="00BC2D7A">
            <w:pPr>
              <w:rPr>
                <w:rFonts w:ascii="Times New Roman" w:eastAsia="Times New Roman" w:hAnsi="Times New Roman" w:cs="Times New Roman"/>
                <w:sz w:val="20"/>
                <w:szCs w:val="20"/>
              </w:rPr>
            </w:pPr>
            <w:r w:rsidRPr="00C34B95">
              <w:rPr>
                <w:rFonts w:ascii="Times New Roman" w:eastAsia="Times New Roman" w:hAnsi="Times New Roman" w:cs="Times New Roman"/>
                <w:sz w:val="20"/>
                <w:szCs w:val="20"/>
              </w:rPr>
              <w:t>- Clinica animale de companie 1 (an 6, sem 1) cu 1 ora  de lucrari practice/saptamana.</w:t>
            </w:r>
          </w:p>
          <w:p w14:paraId="259E2690" w14:textId="6015BBAB" w:rsidR="00BC2D7A" w:rsidRPr="00C34B95" w:rsidRDefault="00BC2D7A" w:rsidP="00BC2D7A">
            <w:pPr>
              <w:rPr>
                <w:rFonts w:ascii="Times New Roman" w:eastAsia="Times New Roman" w:hAnsi="Times New Roman" w:cs="Times New Roman"/>
                <w:sz w:val="20"/>
                <w:szCs w:val="20"/>
              </w:rPr>
            </w:pPr>
            <w:r w:rsidRPr="00C34B95">
              <w:rPr>
                <w:rFonts w:ascii="Times New Roman" w:eastAsia="Times New Roman" w:hAnsi="Times New Roman" w:cs="Times New Roman"/>
                <w:sz w:val="20"/>
                <w:szCs w:val="20"/>
              </w:rPr>
              <w:t>- Medicina veterinara de urgenta (an 5, sem 1) cu 2 ore de lucrari practice/saptamana.</w:t>
            </w:r>
          </w:p>
          <w:p w14:paraId="2F9C72E7" w14:textId="659AB021" w:rsidR="00BC2D7A" w:rsidRPr="00C34B95" w:rsidRDefault="00BC2D7A" w:rsidP="00BC2D7A">
            <w:pPr>
              <w:rPr>
                <w:rFonts w:ascii="Times New Roman" w:eastAsia="Times New Roman" w:hAnsi="Times New Roman" w:cs="Times New Roman"/>
                <w:sz w:val="20"/>
                <w:szCs w:val="20"/>
              </w:rPr>
            </w:pPr>
            <w:r w:rsidRPr="00C34B95">
              <w:rPr>
                <w:rFonts w:ascii="Times New Roman" w:eastAsia="Times New Roman" w:hAnsi="Times New Roman" w:cs="Times New Roman"/>
                <w:sz w:val="20"/>
                <w:szCs w:val="20"/>
              </w:rPr>
              <w:t>- Propedeutics and surgical techniques 1 (an 3, sem 1) cu 2.5 ore de curs/saptamana.</w:t>
            </w:r>
          </w:p>
          <w:p w14:paraId="6DC29EA6" w14:textId="77777777" w:rsidR="00540054" w:rsidRPr="00C34B95" w:rsidRDefault="00540054" w:rsidP="0043369D">
            <w:pPr>
              <w:jc w:val="both"/>
              <w:rPr>
                <w:rFonts w:ascii="Times New Roman" w:eastAsia="Times New Roman" w:hAnsi="Times New Roman" w:cs="Times New Roman"/>
                <w:sz w:val="20"/>
                <w:szCs w:val="20"/>
              </w:rPr>
            </w:pPr>
          </w:p>
          <w:p w14:paraId="68DBBEA0" w14:textId="33F24BB6" w:rsidR="00B777FF" w:rsidRPr="00C34B95" w:rsidRDefault="00DA1387" w:rsidP="0043369D">
            <w:pPr>
              <w:jc w:val="both"/>
              <w:rPr>
                <w:rFonts w:ascii="Times New Roman" w:eastAsia="Times New Roman" w:hAnsi="Times New Roman" w:cs="Times New Roman"/>
                <w:sz w:val="20"/>
                <w:szCs w:val="20"/>
              </w:rPr>
            </w:pPr>
            <w:r w:rsidRPr="00C34B95">
              <w:rPr>
                <w:rFonts w:ascii="Times New Roman" w:eastAsia="Times New Roman" w:hAnsi="Times New Roman" w:cs="Times New Roman"/>
                <w:sz w:val="20"/>
                <w:szCs w:val="20"/>
              </w:rPr>
              <w:t xml:space="preserve">Activitatea la disciplina de </w:t>
            </w:r>
            <w:r w:rsidR="00BC2D7A" w:rsidRPr="00C34B95">
              <w:rPr>
                <w:rFonts w:ascii="Times New Roman" w:eastAsia="Times New Roman" w:hAnsi="Times New Roman" w:cs="Times New Roman"/>
                <w:sz w:val="20"/>
                <w:szCs w:val="20"/>
              </w:rPr>
              <w:t>Clinica noilor animale de companie</w:t>
            </w:r>
            <w:r w:rsidR="000527FB" w:rsidRPr="00C34B95">
              <w:rPr>
                <w:rFonts w:ascii="Times New Roman" w:eastAsia="Times New Roman" w:hAnsi="Times New Roman" w:cs="Times New Roman"/>
                <w:sz w:val="20"/>
                <w:szCs w:val="20"/>
              </w:rPr>
              <w:t xml:space="preserve"> 1</w:t>
            </w:r>
            <w:r w:rsidR="0044284C" w:rsidRPr="00C34B95">
              <w:rPr>
                <w:rFonts w:ascii="Times New Roman" w:eastAsia="Times New Roman" w:hAnsi="Times New Roman" w:cs="Times New Roman"/>
                <w:sz w:val="20"/>
                <w:szCs w:val="20"/>
              </w:rPr>
              <w:t>, cat si Clinics of the new pet species (liniile de studiu Romana si Engleza)</w:t>
            </w:r>
            <w:r w:rsidR="00540054" w:rsidRPr="00C34B95">
              <w:rPr>
                <w:rFonts w:ascii="Times New Roman" w:eastAsia="Times New Roman" w:hAnsi="Times New Roman" w:cs="Times New Roman"/>
                <w:sz w:val="20"/>
                <w:szCs w:val="20"/>
              </w:rPr>
              <w:t xml:space="preserve"> </w:t>
            </w:r>
            <w:r w:rsidR="0044284C" w:rsidRPr="00C34B95">
              <w:rPr>
                <w:rFonts w:ascii="Times New Roman" w:eastAsia="Times New Roman" w:hAnsi="Times New Roman" w:cs="Times New Roman"/>
                <w:sz w:val="20"/>
                <w:szCs w:val="20"/>
              </w:rPr>
              <w:t>isi propune sa le ofere studentilor anului VI informatii hands-on privind anestezia si reanimarea noilor animale de companie, respectiv reptile, pasari si mamifere mici.</w:t>
            </w:r>
          </w:p>
          <w:p w14:paraId="63A2270A" w14:textId="58F2F19B" w:rsidR="0044284C" w:rsidRPr="00C34B95" w:rsidRDefault="0044284C" w:rsidP="0043369D">
            <w:pPr>
              <w:jc w:val="both"/>
              <w:rPr>
                <w:rFonts w:ascii="Times New Roman" w:hAnsi="Times New Roman" w:cs="Times New Roman"/>
                <w:sz w:val="20"/>
                <w:szCs w:val="20"/>
              </w:rPr>
            </w:pPr>
            <w:r w:rsidRPr="00C34B95">
              <w:rPr>
                <w:rFonts w:ascii="Times New Roman" w:hAnsi="Times New Roman" w:cs="Times New Roman"/>
                <w:sz w:val="20"/>
                <w:szCs w:val="20"/>
              </w:rPr>
              <w:t>Activitatea la disciplina de Anesteziologie si reanimare cat si la disciplina de Anesthesiology and Resuscitative therapy (semestrul 2, lucrări practice, liniile de studiu Romana si Engleza) își propune să ofere studenților de anul III informații referitoare la modul de acțiune al anestezicelor, precum și cele referitoare la manoperele specifice în anesteziologie și reanimare, astfel încât studenții să dobândească cunoștințe privind tehnicile de anestezie generală și regională, metodele de monitorizare a pacientului anesteziat, posibilitățile de manageriere a căilor aeriene și ventilației în timpul anesteziei, protocoale de resuscitare cardiopulmonară,  respectiv managementul pacientului pe perioada postoperatorie.</w:t>
            </w:r>
          </w:p>
          <w:p w14:paraId="586C2F9C" w14:textId="012D9909" w:rsidR="0044284C" w:rsidRPr="00C34B95" w:rsidRDefault="0044284C" w:rsidP="0043369D">
            <w:pPr>
              <w:jc w:val="both"/>
              <w:rPr>
                <w:rFonts w:ascii="Times New Roman" w:hAnsi="Times New Roman" w:cs="Times New Roman"/>
                <w:sz w:val="20"/>
                <w:szCs w:val="20"/>
              </w:rPr>
            </w:pPr>
            <w:r w:rsidRPr="00C34B95">
              <w:rPr>
                <w:rFonts w:ascii="Times New Roman" w:hAnsi="Times New Roman" w:cs="Times New Roman"/>
                <w:sz w:val="20"/>
                <w:szCs w:val="20"/>
              </w:rPr>
              <w:t>Activitatea la disciplina de Medicină veterinară de urgență cat si la Emergency veterinary medicine (an V, sem 1, liniile de studiu Romana si Engleza) își propune să ofere studenților metode de evaluare, diagnostic și terapie în urgențele veterinare și terapie intensivă. În acest sens sunt prezentate și analizate elemente precum anestezia și analgezia pacientului critic, resuscitarea cardiopulmonară și cerebrală și monitorizarea pacientului critic, într-o manieră interactivă, prin lucrul direct pe cazuri clinice.</w:t>
            </w:r>
          </w:p>
          <w:p w14:paraId="08E73B5F" w14:textId="4DB63C6A" w:rsidR="00357E58" w:rsidRPr="00C34B95" w:rsidRDefault="0044284C" w:rsidP="00357E58">
            <w:pPr>
              <w:jc w:val="both"/>
              <w:rPr>
                <w:rFonts w:ascii="Times New Roman" w:hAnsi="Times New Roman" w:cs="Times New Roman"/>
                <w:sz w:val="20"/>
                <w:szCs w:val="20"/>
              </w:rPr>
            </w:pPr>
            <w:r w:rsidRPr="00C34B95">
              <w:rPr>
                <w:rFonts w:ascii="Times New Roman" w:hAnsi="Times New Roman" w:cs="Times New Roman"/>
                <w:sz w:val="20"/>
                <w:szCs w:val="20"/>
              </w:rPr>
              <w:t>Activitatea la Clinica animale de companie 1 si 2 (an VI, sem 1 si 2) isi propune sa permita studentilor posibilitatea de a aplica in mediul clinic, informatiile din domeniul anesteziei si terapiei intensive, respectiv medicina de urgenta, obtinute in decursul anilor precedenti,  participand activ la cazurile realizate la animalele mici de companie. In plus, activitatea va implica si participarea la tr</w:t>
            </w:r>
            <w:r w:rsidR="00357E58" w:rsidRPr="00C34B95">
              <w:rPr>
                <w:rFonts w:ascii="Times New Roman" w:hAnsi="Times New Roman" w:cs="Times New Roman"/>
                <w:sz w:val="20"/>
                <w:szCs w:val="20"/>
              </w:rPr>
              <w:t>iaj si terapia de urgenta a animalelor prezentate la Serviciul de Urgenta si Terapie Intensiva a Facultatii de Medicina Veterinara. Activitatile se desfasoara in clinica de chirurgie si in Serviciul de Urgenta, cazuistica venită fiind prezentată</w:t>
            </w:r>
          </w:p>
          <w:p w14:paraId="29DD7432" w14:textId="05C5EEDC" w:rsidR="00357E58" w:rsidRPr="00C34B95" w:rsidRDefault="00357E58" w:rsidP="00357E58">
            <w:pPr>
              <w:jc w:val="both"/>
              <w:rPr>
                <w:rFonts w:ascii="Times New Roman" w:hAnsi="Times New Roman" w:cs="Times New Roman"/>
                <w:sz w:val="20"/>
                <w:szCs w:val="20"/>
              </w:rPr>
            </w:pPr>
            <w:r w:rsidRPr="00C34B95">
              <w:rPr>
                <w:rFonts w:ascii="Times New Roman" w:hAnsi="Times New Roman" w:cs="Times New Roman"/>
                <w:sz w:val="20"/>
                <w:szCs w:val="20"/>
              </w:rPr>
              <w:t>sub formă de caz clinic după care va fi supusă intervențiilor de diagnostic necesare</w:t>
            </w:r>
          </w:p>
          <w:p w14:paraId="5B5EF993" w14:textId="7D27983E" w:rsidR="00357E58" w:rsidRPr="00C34B95" w:rsidRDefault="00357E58" w:rsidP="00357E58">
            <w:pPr>
              <w:jc w:val="both"/>
              <w:rPr>
                <w:rFonts w:ascii="Times New Roman" w:hAnsi="Times New Roman" w:cs="Times New Roman"/>
                <w:sz w:val="20"/>
                <w:szCs w:val="20"/>
              </w:rPr>
            </w:pPr>
            <w:r w:rsidRPr="00C34B95">
              <w:rPr>
                <w:rFonts w:ascii="Times New Roman" w:hAnsi="Times New Roman" w:cs="Times New Roman"/>
                <w:sz w:val="20"/>
                <w:szCs w:val="20"/>
              </w:rPr>
              <w:t xml:space="preserve">și adecvate fiecărui caz în parte, ocazie cu care studenții își vor însuși tehnica de diagnostic, </w:t>
            </w:r>
            <w:r w:rsidRPr="00C34B95">
              <w:rPr>
                <w:rFonts w:ascii="Times New Roman" w:hAnsi="Times New Roman" w:cs="Times New Roman"/>
                <w:sz w:val="20"/>
                <w:szCs w:val="20"/>
              </w:rPr>
              <w:lastRenderedPageBreak/>
              <w:t xml:space="preserve">tehnica anestezica si conduita pre si post-operatorie a animalului. </w:t>
            </w:r>
          </w:p>
          <w:p w14:paraId="20D5B3E6" w14:textId="0410B3BC" w:rsidR="009A24A0" w:rsidRPr="00C34B95" w:rsidRDefault="00357E58" w:rsidP="0043369D">
            <w:pPr>
              <w:jc w:val="both"/>
              <w:rPr>
                <w:rFonts w:ascii="Times New Roman" w:hAnsi="Times New Roman" w:cs="Times New Roman"/>
                <w:sz w:val="20"/>
                <w:szCs w:val="20"/>
                <w:shd w:val="clear" w:color="auto" w:fill="FFFFFF"/>
              </w:rPr>
            </w:pPr>
            <w:r w:rsidRPr="00C34B95">
              <w:rPr>
                <w:rFonts w:ascii="Times New Roman" w:hAnsi="Times New Roman" w:cs="Times New Roman"/>
                <w:sz w:val="20"/>
                <w:szCs w:val="20"/>
              </w:rPr>
              <w:t xml:space="preserve">Activitatea la Propedeutics and Surgical Techniques 1 (an 3, sem 1 linia de studiu Engleza) isi propune sa </w:t>
            </w:r>
            <w:r w:rsidR="00AE0EAD" w:rsidRPr="00C34B95">
              <w:rPr>
                <w:rFonts w:ascii="Times New Roman" w:hAnsi="Times New Roman" w:cs="Times New Roman"/>
                <w:sz w:val="20"/>
                <w:szCs w:val="20"/>
              </w:rPr>
              <w:t>transmita informatii referitoare la pregătirea chirurgului și a pacientului pentru intervenții chirurgicale și proceduri chirurgicale de bază. De asemenea, vor fi transmise informatii referitoare la necesitatea realizării unui protocol adecvat de management preoperator, sa inteleaga rolul manipulării si a contentiei, respectiv metodele de administrare a substantelor în cazul unei proceduri chirurgicale la un animal și nu in ultimul rand, sa recunosca instrumentele chirurgicale de baza și procedurile medicale esentiale.</w:t>
            </w:r>
          </w:p>
          <w:p w14:paraId="064FED50" w14:textId="023B857A" w:rsidR="00B16051" w:rsidRPr="00C34B95" w:rsidRDefault="00B16051" w:rsidP="0043369D">
            <w:pPr>
              <w:jc w:val="both"/>
              <w:rPr>
                <w:rFonts w:ascii="Times New Roman" w:eastAsia="Times New Roman" w:hAnsi="Times New Roman" w:cs="Times New Roman"/>
                <w:sz w:val="20"/>
                <w:szCs w:val="20"/>
              </w:rPr>
            </w:pPr>
          </w:p>
        </w:tc>
      </w:tr>
      <w:tr w:rsidR="00C34B95" w:rsidRPr="00C34B95" w14:paraId="09DCC87C" w14:textId="77777777">
        <w:tc>
          <w:tcPr>
            <w:tcW w:w="2262" w:type="dxa"/>
            <w:vAlign w:val="center"/>
          </w:tcPr>
          <w:p w14:paraId="66F9448B" w14:textId="77777777" w:rsidR="007F23AE" w:rsidRPr="00C34B95" w:rsidRDefault="00DA1387" w:rsidP="0043369D">
            <w:pPr>
              <w:rPr>
                <w:rFonts w:ascii="Times New Roman" w:eastAsia="Times New Roman" w:hAnsi="Times New Roman" w:cs="Times New Roman"/>
                <w:sz w:val="20"/>
                <w:szCs w:val="20"/>
              </w:rPr>
            </w:pPr>
            <w:r w:rsidRPr="00C34B95">
              <w:rPr>
                <w:rFonts w:ascii="Times New Roman" w:eastAsia="Times New Roman" w:hAnsi="Times New Roman" w:cs="Times New Roman"/>
                <w:sz w:val="20"/>
                <w:szCs w:val="20"/>
              </w:rPr>
              <w:lastRenderedPageBreak/>
              <w:t>Atribuţiile/activităţile aferente</w:t>
            </w:r>
          </w:p>
        </w:tc>
        <w:tc>
          <w:tcPr>
            <w:tcW w:w="546" w:type="dxa"/>
            <w:vAlign w:val="center"/>
          </w:tcPr>
          <w:p w14:paraId="03C78003" w14:textId="77777777" w:rsidR="007F23AE" w:rsidRPr="00C34B95" w:rsidRDefault="00DA1387" w:rsidP="0043369D">
            <w:pPr>
              <w:jc w:val="center"/>
              <w:rPr>
                <w:rFonts w:ascii="Times New Roman" w:eastAsia="Times New Roman" w:hAnsi="Times New Roman" w:cs="Times New Roman"/>
                <w:b/>
                <w:sz w:val="20"/>
                <w:szCs w:val="20"/>
              </w:rPr>
            </w:pPr>
            <w:r w:rsidRPr="00C34B95">
              <w:rPr>
                <w:rFonts w:ascii="Times New Roman" w:eastAsia="Times New Roman" w:hAnsi="Times New Roman" w:cs="Times New Roman"/>
                <w:b/>
                <w:sz w:val="20"/>
                <w:szCs w:val="20"/>
              </w:rPr>
              <w:t>RO</w:t>
            </w:r>
          </w:p>
        </w:tc>
        <w:tc>
          <w:tcPr>
            <w:tcW w:w="7614" w:type="dxa"/>
          </w:tcPr>
          <w:p w14:paraId="074BE334" w14:textId="77777777" w:rsidR="00872A0B" w:rsidRPr="00C34B95" w:rsidRDefault="00DA1387" w:rsidP="00872A0B">
            <w:pPr>
              <w:rPr>
                <w:rFonts w:ascii="Times New Roman" w:eastAsia="Times New Roman" w:hAnsi="Times New Roman" w:cs="Times New Roman"/>
                <w:sz w:val="20"/>
                <w:szCs w:val="20"/>
              </w:rPr>
            </w:pPr>
            <w:r w:rsidRPr="00C34B95">
              <w:rPr>
                <w:rFonts w:ascii="Times New Roman" w:eastAsia="Times New Roman" w:hAnsi="Times New Roman" w:cs="Times New Roman"/>
                <w:sz w:val="20"/>
                <w:szCs w:val="20"/>
              </w:rPr>
              <w:t xml:space="preserve">Pregătirea şi efectuarea orelor de lucrări </w:t>
            </w:r>
            <w:r w:rsidR="00990783" w:rsidRPr="00C34B95">
              <w:rPr>
                <w:rFonts w:ascii="Times New Roman" w:eastAsia="Times New Roman" w:hAnsi="Times New Roman" w:cs="Times New Roman"/>
                <w:sz w:val="20"/>
                <w:szCs w:val="20"/>
              </w:rPr>
              <w:t xml:space="preserve">practice pentru disciplinele de: </w:t>
            </w:r>
          </w:p>
          <w:p w14:paraId="0D800B57" w14:textId="0557FA17" w:rsidR="00872A0B" w:rsidRPr="00C34B95" w:rsidRDefault="00872A0B" w:rsidP="00872A0B">
            <w:pPr>
              <w:rPr>
                <w:rFonts w:ascii="Times New Roman" w:hAnsi="Times New Roman" w:cs="Times New Roman"/>
                <w:sz w:val="20"/>
                <w:szCs w:val="20"/>
                <w:shd w:val="clear" w:color="auto" w:fill="FFFFFF"/>
              </w:rPr>
            </w:pPr>
            <w:r w:rsidRPr="00C34B95">
              <w:rPr>
                <w:rFonts w:ascii="Times New Roman" w:hAnsi="Times New Roman" w:cs="Times New Roman"/>
                <w:sz w:val="20"/>
                <w:szCs w:val="20"/>
                <w:shd w:val="clear" w:color="auto" w:fill="FFFFFF"/>
              </w:rPr>
              <w:t>Clinica noilor animale de companie 1</w:t>
            </w:r>
          </w:p>
          <w:p w14:paraId="043FBB09" w14:textId="77777777" w:rsidR="00872A0B" w:rsidRPr="00C34B95" w:rsidRDefault="00872A0B" w:rsidP="00872A0B">
            <w:pPr>
              <w:rPr>
                <w:rFonts w:ascii="Times New Roman" w:hAnsi="Times New Roman" w:cs="Times New Roman"/>
                <w:sz w:val="20"/>
                <w:szCs w:val="20"/>
                <w:shd w:val="clear" w:color="auto" w:fill="FFFFFF"/>
              </w:rPr>
            </w:pPr>
            <w:r w:rsidRPr="00C34B95">
              <w:rPr>
                <w:rFonts w:ascii="Times New Roman" w:hAnsi="Times New Roman" w:cs="Times New Roman"/>
                <w:sz w:val="20"/>
                <w:szCs w:val="20"/>
                <w:shd w:val="clear" w:color="auto" w:fill="FFFFFF"/>
              </w:rPr>
              <w:t>Clinics of the new pet species 1</w:t>
            </w:r>
          </w:p>
          <w:p w14:paraId="1BF7051D" w14:textId="77777777" w:rsidR="00872A0B" w:rsidRPr="00C34B95" w:rsidRDefault="00872A0B" w:rsidP="00872A0B">
            <w:pPr>
              <w:rPr>
                <w:rFonts w:ascii="Times New Roman" w:hAnsi="Times New Roman" w:cs="Times New Roman"/>
                <w:sz w:val="20"/>
                <w:szCs w:val="20"/>
                <w:shd w:val="clear" w:color="auto" w:fill="FFFFFF"/>
              </w:rPr>
            </w:pPr>
            <w:r w:rsidRPr="00C34B95">
              <w:rPr>
                <w:rFonts w:ascii="Times New Roman" w:hAnsi="Times New Roman" w:cs="Times New Roman"/>
                <w:sz w:val="20"/>
                <w:szCs w:val="20"/>
                <w:shd w:val="clear" w:color="auto" w:fill="FFFFFF"/>
              </w:rPr>
              <w:t>Anesteziologie si reanimare</w:t>
            </w:r>
          </w:p>
          <w:p w14:paraId="6E8BEFE4" w14:textId="77777777" w:rsidR="00872A0B" w:rsidRPr="00C34B95" w:rsidRDefault="00872A0B" w:rsidP="00872A0B">
            <w:pPr>
              <w:rPr>
                <w:rFonts w:ascii="Times New Roman" w:hAnsi="Times New Roman" w:cs="Times New Roman"/>
                <w:sz w:val="20"/>
                <w:szCs w:val="20"/>
                <w:shd w:val="clear" w:color="auto" w:fill="FFFFFF"/>
              </w:rPr>
            </w:pPr>
            <w:r w:rsidRPr="00C34B95">
              <w:rPr>
                <w:rFonts w:ascii="Times New Roman" w:hAnsi="Times New Roman" w:cs="Times New Roman"/>
                <w:sz w:val="20"/>
                <w:szCs w:val="20"/>
                <w:shd w:val="clear" w:color="auto" w:fill="FFFFFF"/>
              </w:rPr>
              <w:t>Anestesiology and resuscitative therapy</w:t>
            </w:r>
          </w:p>
          <w:p w14:paraId="097EED2D" w14:textId="77777777" w:rsidR="00872A0B" w:rsidRPr="00C34B95" w:rsidRDefault="00872A0B" w:rsidP="00872A0B">
            <w:pPr>
              <w:rPr>
                <w:rFonts w:ascii="Times New Roman" w:hAnsi="Times New Roman" w:cs="Times New Roman"/>
                <w:sz w:val="20"/>
                <w:szCs w:val="20"/>
                <w:shd w:val="clear" w:color="auto" w:fill="FFFFFF"/>
              </w:rPr>
            </w:pPr>
            <w:r w:rsidRPr="00C34B95">
              <w:rPr>
                <w:rFonts w:ascii="Times New Roman" w:hAnsi="Times New Roman" w:cs="Times New Roman"/>
                <w:sz w:val="20"/>
                <w:szCs w:val="20"/>
                <w:shd w:val="clear" w:color="auto" w:fill="FFFFFF"/>
              </w:rPr>
              <w:t>Emergency veterinary medicine</w:t>
            </w:r>
          </w:p>
          <w:p w14:paraId="655D87D3" w14:textId="77777777" w:rsidR="00872A0B" w:rsidRPr="00C34B95" w:rsidRDefault="00872A0B" w:rsidP="00872A0B">
            <w:pPr>
              <w:rPr>
                <w:rFonts w:ascii="Times New Roman" w:hAnsi="Times New Roman" w:cs="Times New Roman"/>
                <w:sz w:val="20"/>
                <w:szCs w:val="20"/>
                <w:shd w:val="clear" w:color="auto" w:fill="FFFFFF"/>
              </w:rPr>
            </w:pPr>
            <w:r w:rsidRPr="00C34B95">
              <w:rPr>
                <w:rFonts w:ascii="Times New Roman" w:hAnsi="Times New Roman" w:cs="Times New Roman"/>
                <w:sz w:val="20"/>
                <w:szCs w:val="20"/>
                <w:shd w:val="clear" w:color="auto" w:fill="FFFFFF"/>
              </w:rPr>
              <w:t>Clinica animale de companie 2</w:t>
            </w:r>
          </w:p>
          <w:p w14:paraId="5030977F" w14:textId="77777777" w:rsidR="00872A0B" w:rsidRPr="00C34B95" w:rsidRDefault="00872A0B" w:rsidP="00872A0B">
            <w:pPr>
              <w:rPr>
                <w:rFonts w:ascii="Times New Roman" w:hAnsi="Times New Roman" w:cs="Times New Roman"/>
                <w:sz w:val="20"/>
                <w:szCs w:val="20"/>
                <w:shd w:val="clear" w:color="auto" w:fill="FFFFFF"/>
              </w:rPr>
            </w:pPr>
            <w:r w:rsidRPr="00C34B95">
              <w:rPr>
                <w:rFonts w:ascii="Times New Roman" w:hAnsi="Times New Roman" w:cs="Times New Roman"/>
                <w:sz w:val="20"/>
                <w:szCs w:val="20"/>
                <w:shd w:val="clear" w:color="auto" w:fill="FFFFFF"/>
              </w:rPr>
              <w:t>Clinica animale de companie 1</w:t>
            </w:r>
          </w:p>
          <w:p w14:paraId="7330C7EA" w14:textId="77777777" w:rsidR="00872A0B" w:rsidRPr="00C34B95" w:rsidRDefault="00872A0B" w:rsidP="00872A0B">
            <w:pPr>
              <w:rPr>
                <w:rFonts w:ascii="Times New Roman" w:hAnsi="Times New Roman" w:cs="Times New Roman"/>
                <w:sz w:val="20"/>
                <w:szCs w:val="20"/>
                <w:shd w:val="clear" w:color="auto" w:fill="FFFFFF"/>
              </w:rPr>
            </w:pPr>
            <w:r w:rsidRPr="00C34B95">
              <w:rPr>
                <w:rFonts w:ascii="Times New Roman" w:hAnsi="Times New Roman" w:cs="Times New Roman"/>
                <w:sz w:val="20"/>
                <w:szCs w:val="20"/>
                <w:shd w:val="clear" w:color="auto" w:fill="FFFFFF"/>
              </w:rPr>
              <w:t>Medicină veterinară de urgență</w:t>
            </w:r>
          </w:p>
          <w:p w14:paraId="1B2200AD" w14:textId="77777777" w:rsidR="00872A0B" w:rsidRPr="00C34B95" w:rsidRDefault="00872A0B" w:rsidP="00872A0B">
            <w:pPr>
              <w:jc w:val="both"/>
              <w:rPr>
                <w:rFonts w:ascii="Times New Roman" w:hAnsi="Times New Roman" w:cs="Times New Roman"/>
                <w:sz w:val="20"/>
                <w:szCs w:val="20"/>
                <w:shd w:val="clear" w:color="auto" w:fill="FFFFFF"/>
              </w:rPr>
            </w:pPr>
            <w:r w:rsidRPr="00C34B95">
              <w:rPr>
                <w:rFonts w:ascii="Times New Roman" w:hAnsi="Times New Roman" w:cs="Times New Roman"/>
                <w:sz w:val="20"/>
                <w:szCs w:val="20"/>
                <w:shd w:val="clear" w:color="auto" w:fill="FFFFFF"/>
              </w:rPr>
              <w:t>Propaedeutics and surgical techniques 1</w:t>
            </w:r>
          </w:p>
          <w:p w14:paraId="22100D1A" w14:textId="78553ECA" w:rsidR="007F23AE" w:rsidRPr="00C34B95" w:rsidRDefault="00DA1387" w:rsidP="00872A0B">
            <w:pPr>
              <w:jc w:val="both"/>
              <w:rPr>
                <w:rFonts w:ascii="Times New Roman" w:eastAsia="Times New Roman" w:hAnsi="Times New Roman" w:cs="Times New Roman"/>
                <w:sz w:val="20"/>
                <w:szCs w:val="20"/>
              </w:rPr>
            </w:pPr>
            <w:r w:rsidRPr="00C34B95">
              <w:rPr>
                <w:rFonts w:ascii="Times New Roman" w:eastAsia="Times New Roman" w:hAnsi="Times New Roman" w:cs="Times New Roman"/>
                <w:sz w:val="20"/>
                <w:szCs w:val="20"/>
              </w:rPr>
              <w:t xml:space="preserve">Asigurarea cazuisticii diverse pentru activitatea studenților din anul </w:t>
            </w:r>
            <w:r w:rsidR="00357E58" w:rsidRPr="00C34B95">
              <w:rPr>
                <w:rFonts w:ascii="Times New Roman" w:eastAsia="Times New Roman" w:hAnsi="Times New Roman" w:cs="Times New Roman"/>
                <w:sz w:val="20"/>
                <w:szCs w:val="20"/>
              </w:rPr>
              <w:t>3,</w:t>
            </w:r>
            <w:r w:rsidR="00990783" w:rsidRPr="00C34B95">
              <w:rPr>
                <w:rFonts w:ascii="Times New Roman" w:eastAsia="Times New Roman" w:hAnsi="Times New Roman" w:cs="Times New Roman"/>
                <w:sz w:val="20"/>
                <w:szCs w:val="20"/>
              </w:rPr>
              <w:t xml:space="preserve"> </w:t>
            </w:r>
            <w:r w:rsidR="00B777FF" w:rsidRPr="00C34B95">
              <w:rPr>
                <w:rFonts w:ascii="Times New Roman" w:eastAsia="Times New Roman" w:hAnsi="Times New Roman" w:cs="Times New Roman"/>
                <w:sz w:val="20"/>
                <w:szCs w:val="20"/>
              </w:rPr>
              <w:t>5</w:t>
            </w:r>
            <w:r w:rsidR="00990783" w:rsidRPr="00C34B95">
              <w:rPr>
                <w:rFonts w:ascii="Times New Roman" w:eastAsia="Times New Roman" w:hAnsi="Times New Roman" w:cs="Times New Roman"/>
                <w:sz w:val="20"/>
                <w:szCs w:val="20"/>
              </w:rPr>
              <w:t xml:space="preserve"> si 6</w:t>
            </w:r>
            <w:r w:rsidRPr="00C34B95">
              <w:rPr>
                <w:rFonts w:ascii="Times New Roman" w:eastAsia="Times New Roman" w:hAnsi="Times New Roman" w:cs="Times New Roman"/>
                <w:sz w:val="20"/>
                <w:szCs w:val="20"/>
              </w:rPr>
              <w:t>.</w:t>
            </w:r>
          </w:p>
          <w:p w14:paraId="5CD36793" w14:textId="77777777" w:rsidR="007F23AE" w:rsidRPr="00C34B95" w:rsidRDefault="00DA1387" w:rsidP="0043369D">
            <w:pPr>
              <w:jc w:val="both"/>
              <w:rPr>
                <w:rFonts w:ascii="Times New Roman" w:eastAsia="Times New Roman" w:hAnsi="Times New Roman" w:cs="Times New Roman"/>
                <w:sz w:val="20"/>
                <w:szCs w:val="20"/>
              </w:rPr>
            </w:pPr>
            <w:r w:rsidRPr="00C34B95">
              <w:rPr>
                <w:rFonts w:ascii="Times New Roman" w:eastAsia="Times New Roman" w:hAnsi="Times New Roman" w:cs="Times New Roman"/>
                <w:sz w:val="20"/>
                <w:szCs w:val="20"/>
              </w:rPr>
              <w:t>Întocmirea fişelor disciplinelor şi a programelor analitice.</w:t>
            </w:r>
          </w:p>
          <w:p w14:paraId="35395708" w14:textId="70F20431" w:rsidR="007F23AE" w:rsidRPr="00C34B95" w:rsidRDefault="00DA1387" w:rsidP="0043369D">
            <w:pPr>
              <w:jc w:val="both"/>
              <w:rPr>
                <w:rFonts w:ascii="Times New Roman" w:eastAsia="Times New Roman" w:hAnsi="Times New Roman" w:cs="Times New Roman"/>
                <w:sz w:val="20"/>
                <w:szCs w:val="20"/>
              </w:rPr>
            </w:pPr>
            <w:r w:rsidRPr="00C34B95">
              <w:rPr>
                <w:rFonts w:ascii="Times New Roman" w:eastAsia="Times New Roman" w:hAnsi="Times New Roman" w:cs="Times New Roman"/>
                <w:sz w:val="20"/>
                <w:szCs w:val="20"/>
              </w:rPr>
              <w:t>Evaluarea studenţilor prin examen practic</w:t>
            </w:r>
            <w:r w:rsidR="009A24A0" w:rsidRPr="00C34B95">
              <w:rPr>
                <w:rFonts w:ascii="Times New Roman" w:eastAsia="Times New Roman" w:hAnsi="Times New Roman" w:cs="Times New Roman"/>
                <w:sz w:val="20"/>
                <w:szCs w:val="20"/>
              </w:rPr>
              <w:t xml:space="preserve"> și teoretic</w:t>
            </w:r>
            <w:r w:rsidRPr="00C34B95">
              <w:rPr>
                <w:rFonts w:ascii="Times New Roman" w:eastAsia="Times New Roman" w:hAnsi="Times New Roman" w:cs="Times New Roman"/>
                <w:sz w:val="20"/>
                <w:szCs w:val="20"/>
              </w:rPr>
              <w:t>.</w:t>
            </w:r>
          </w:p>
          <w:p w14:paraId="73CCA592" w14:textId="77777777" w:rsidR="007F23AE" w:rsidRPr="00C34B95" w:rsidRDefault="00DA1387" w:rsidP="0043369D">
            <w:pPr>
              <w:jc w:val="both"/>
              <w:rPr>
                <w:rFonts w:ascii="Times New Roman" w:eastAsia="Times New Roman" w:hAnsi="Times New Roman" w:cs="Times New Roman"/>
                <w:sz w:val="20"/>
                <w:szCs w:val="20"/>
              </w:rPr>
            </w:pPr>
            <w:r w:rsidRPr="00C34B95">
              <w:rPr>
                <w:rFonts w:ascii="Times New Roman" w:eastAsia="Times New Roman" w:hAnsi="Times New Roman" w:cs="Times New Roman"/>
                <w:sz w:val="20"/>
                <w:szCs w:val="20"/>
              </w:rPr>
              <w:t>Consultaţii pentru studenţi asigurate la disciplinele din normă.</w:t>
            </w:r>
          </w:p>
          <w:p w14:paraId="0CF8BFD0" w14:textId="77777777" w:rsidR="007F23AE" w:rsidRPr="00C34B95" w:rsidRDefault="00DA1387" w:rsidP="0043369D">
            <w:pPr>
              <w:jc w:val="both"/>
              <w:rPr>
                <w:rFonts w:ascii="Times New Roman" w:eastAsia="Times New Roman" w:hAnsi="Times New Roman" w:cs="Times New Roman"/>
                <w:sz w:val="20"/>
                <w:szCs w:val="20"/>
              </w:rPr>
            </w:pPr>
            <w:r w:rsidRPr="00C34B95">
              <w:rPr>
                <w:rFonts w:ascii="Times New Roman" w:eastAsia="Times New Roman" w:hAnsi="Times New Roman" w:cs="Times New Roman"/>
                <w:sz w:val="20"/>
                <w:szCs w:val="20"/>
              </w:rPr>
              <w:t>Îndrumare lucrări de licenţă.</w:t>
            </w:r>
          </w:p>
          <w:p w14:paraId="3DE34616" w14:textId="77777777" w:rsidR="007F23AE" w:rsidRPr="00C34B95" w:rsidRDefault="00DA1387" w:rsidP="0043369D">
            <w:pPr>
              <w:jc w:val="both"/>
              <w:rPr>
                <w:rFonts w:ascii="Times New Roman" w:eastAsia="Times New Roman" w:hAnsi="Times New Roman" w:cs="Times New Roman"/>
                <w:sz w:val="20"/>
                <w:szCs w:val="20"/>
              </w:rPr>
            </w:pPr>
            <w:r w:rsidRPr="00C34B95">
              <w:rPr>
                <w:rFonts w:ascii="Times New Roman" w:eastAsia="Times New Roman" w:hAnsi="Times New Roman" w:cs="Times New Roman"/>
                <w:sz w:val="20"/>
                <w:szCs w:val="20"/>
              </w:rPr>
              <w:t>Elaborarea materialelor didactice.</w:t>
            </w:r>
          </w:p>
          <w:p w14:paraId="53048452" w14:textId="77777777" w:rsidR="007F23AE" w:rsidRPr="00C34B95" w:rsidRDefault="00DA1387" w:rsidP="0043369D">
            <w:pPr>
              <w:jc w:val="both"/>
              <w:rPr>
                <w:rFonts w:ascii="Times New Roman" w:eastAsia="Times New Roman" w:hAnsi="Times New Roman" w:cs="Times New Roman"/>
                <w:sz w:val="20"/>
                <w:szCs w:val="20"/>
              </w:rPr>
            </w:pPr>
            <w:r w:rsidRPr="00C34B95">
              <w:rPr>
                <w:rFonts w:ascii="Times New Roman" w:eastAsia="Times New Roman" w:hAnsi="Times New Roman" w:cs="Times New Roman"/>
                <w:sz w:val="20"/>
                <w:szCs w:val="20"/>
              </w:rPr>
              <w:t>Îndrumare cercuri ştiinţifice studenţeşti.</w:t>
            </w:r>
          </w:p>
          <w:p w14:paraId="6F551ED2" w14:textId="77777777" w:rsidR="007F23AE" w:rsidRPr="00C34B95" w:rsidRDefault="00DA1387" w:rsidP="0043369D">
            <w:pPr>
              <w:jc w:val="both"/>
              <w:rPr>
                <w:rFonts w:ascii="Times New Roman" w:eastAsia="Times New Roman" w:hAnsi="Times New Roman" w:cs="Times New Roman"/>
                <w:sz w:val="20"/>
                <w:szCs w:val="20"/>
              </w:rPr>
            </w:pPr>
            <w:r w:rsidRPr="00C34B95">
              <w:rPr>
                <w:rFonts w:ascii="Times New Roman" w:eastAsia="Times New Roman" w:hAnsi="Times New Roman" w:cs="Times New Roman"/>
                <w:sz w:val="20"/>
                <w:szCs w:val="20"/>
              </w:rPr>
              <w:t>Activitate de cercetare ştiinţifică.</w:t>
            </w:r>
          </w:p>
          <w:p w14:paraId="2F8C40BF" w14:textId="77777777" w:rsidR="007F23AE" w:rsidRPr="00C34B95" w:rsidRDefault="00DA1387" w:rsidP="0043369D">
            <w:pPr>
              <w:jc w:val="both"/>
              <w:rPr>
                <w:rFonts w:ascii="Times New Roman" w:eastAsia="Times New Roman" w:hAnsi="Times New Roman" w:cs="Times New Roman"/>
                <w:sz w:val="20"/>
                <w:szCs w:val="20"/>
              </w:rPr>
            </w:pPr>
            <w:r w:rsidRPr="00C34B95">
              <w:rPr>
                <w:rFonts w:ascii="Times New Roman" w:eastAsia="Times New Roman" w:hAnsi="Times New Roman" w:cs="Times New Roman"/>
                <w:sz w:val="20"/>
                <w:szCs w:val="20"/>
              </w:rPr>
              <w:t>Participare la manifestări ştiinţifice.</w:t>
            </w:r>
          </w:p>
          <w:p w14:paraId="329CACF0" w14:textId="77777777" w:rsidR="007F23AE" w:rsidRPr="00C34B95" w:rsidRDefault="00DA1387" w:rsidP="0043369D">
            <w:pPr>
              <w:jc w:val="both"/>
              <w:rPr>
                <w:rFonts w:ascii="Times New Roman" w:eastAsia="Times New Roman" w:hAnsi="Times New Roman" w:cs="Times New Roman"/>
                <w:sz w:val="20"/>
                <w:szCs w:val="20"/>
              </w:rPr>
            </w:pPr>
            <w:r w:rsidRPr="00C34B95">
              <w:rPr>
                <w:rFonts w:ascii="Times New Roman" w:eastAsia="Times New Roman" w:hAnsi="Times New Roman" w:cs="Times New Roman"/>
                <w:sz w:val="20"/>
                <w:szCs w:val="20"/>
              </w:rPr>
              <w:t>Participare la activităţile administrative, de învăţământ, de consultanţă şi de cercetare ale colectivului.</w:t>
            </w:r>
          </w:p>
          <w:p w14:paraId="3FA34CF4" w14:textId="77777777" w:rsidR="007F23AE" w:rsidRPr="00C34B95" w:rsidRDefault="00DA1387" w:rsidP="0043369D">
            <w:pPr>
              <w:jc w:val="both"/>
              <w:rPr>
                <w:rFonts w:ascii="Times New Roman" w:eastAsia="Times New Roman" w:hAnsi="Times New Roman" w:cs="Times New Roman"/>
                <w:sz w:val="20"/>
                <w:szCs w:val="20"/>
              </w:rPr>
            </w:pPr>
            <w:r w:rsidRPr="00C34B95">
              <w:rPr>
                <w:rFonts w:ascii="Times New Roman" w:eastAsia="Times New Roman" w:hAnsi="Times New Roman" w:cs="Times New Roman"/>
                <w:sz w:val="20"/>
                <w:szCs w:val="20"/>
              </w:rPr>
              <w:t>Activităţi de promovare şi legătura cu mediul economic.</w:t>
            </w:r>
          </w:p>
          <w:p w14:paraId="76CBF757" w14:textId="77777777" w:rsidR="007F23AE" w:rsidRPr="00C34B95" w:rsidRDefault="00DA1387" w:rsidP="0043369D">
            <w:pPr>
              <w:jc w:val="both"/>
              <w:rPr>
                <w:rFonts w:ascii="Times New Roman" w:eastAsia="Times New Roman" w:hAnsi="Times New Roman" w:cs="Times New Roman"/>
                <w:sz w:val="20"/>
                <w:szCs w:val="20"/>
              </w:rPr>
            </w:pPr>
            <w:r w:rsidRPr="00C34B95">
              <w:rPr>
                <w:rFonts w:ascii="Times New Roman" w:eastAsia="Times New Roman" w:hAnsi="Times New Roman" w:cs="Times New Roman"/>
                <w:sz w:val="20"/>
                <w:szCs w:val="20"/>
              </w:rPr>
              <w:t>Alte activităţi pentru pregătirea practică şi teoretică a studenţilor.</w:t>
            </w:r>
          </w:p>
        </w:tc>
      </w:tr>
      <w:tr w:rsidR="007F23AE" w:rsidRPr="00C34B95" w14:paraId="7846EEE7" w14:textId="77777777">
        <w:trPr>
          <w:trHeight w:val="366"/>
        </w:trPr>
        <w:tc>
          <w:tcPr>
            <w:tcW w:w="2262" w:type="dxa"/>
            <w:vAlign w:val="center"/>
          </w:tcPr>
          <w:p w14:paraId="7603E488" w14:textId="77777777" w:rsidR="007F23AE" w:rsidRPr="00C34B95" w:rsidRDefault="00DA1387" w:rsidP="0043369D">
            <w:pPr>
              <w:rPr>
                <w:rFonts w:ascii="Times New Roman" w:eastAsia="Times New Roman" w:hAnsi="Times New Roman" w:cs="Times New Roman"/>
                <w:sz w:val="20"/>
                <w:szCs w:val="20"/>
              </w:rPr>
            </w:pPr>
            <w:r w:rsidRPr="00C34B95">
              <w:rPr>
                <w:rFonts w:ascii="Times New Roman" w:eastAsia="Times New Roman" w:hAnsi="Times New Roman" w:cs="Times New Roman"/>
                <w:sz w:val="20"/>
                <w:szCs w:val="20"/>
              </w:rPr>
              <w:t>Tematica probelor de concurs şi bibliografia</w:t>
            </w:r>
          </w:p>
        </w:tc>
        <w:tc>
          <w:tcPr>
            <w:tcW w:w="546" w:type="dxa"/>
            <w:vAlign w:val="center"/>
          </w:tcPr>
          <w:p w14:paraId="0E632B0C" w14:textId="77777777" w:rsidR="007F23AE" w:rsidRPr="00C34B95" w:rsidRDefault="00DA1387" w:rsidP="0043369D">
            <w:pPr>
              <w:jc w:val="center"/>
              <w:rPr>
                <w:rFonts w:ascii="Times New Roman" w:eastAsia="Times New Roman" w:hAnsi="Times New Roman" w:cs="Times New Roman"/>
                <w:b/>
                <w:sz w:val="20"/>
                <w:szCs w:val="20"/>
              </w:rPr>
            </w:pPr>
            <w:r w:rsidRPr="00C34B95">
              <w:rPr>
                <w:rFonts w:ascii="Times New Roman" w:eastAsia="Times New Roman" w:hAnsi="Times New Roman" w:cs="Times New Roman"/>
                <w:b/>
                <w:sz w:val="20"/>
                <w:szCs w:val="20"/>
              </w:rPr>
              <w:t>RO</w:t>
            </w:r>
          </w:p>
        </w:tc>
        <w:tc>
          <w:tcPr>
            <w:tcW w:w="7614" w:type="dxa"/>
          </w:tcPr>
          <w:p w14:paraId="0B695597" w14:textId="3FB02788" w:rsidR="00E8655C" w:rsidRDefault="00DA1387" w:rsidP="00872A0B">
            <w:pPr>
              <w:rPr>
                <w:rFonts w:ascii="Times New Roman" w:eastAsia="Times New Roman" w:hAnsi="Times New Roman" w:cs="Times New Roman"/>
                <w:sz w:val="20"/>
                <w:szCs w:val="20"/>
              </w:rPr>
            </w:pPr>
            <w:r w:rsidRPr="00C34B95">
              <w:rPr>
                <w:rFonts w:ascii="Times New Roman" w:eastAsia="Times New Roman" w:hAnsi="Times New Roman" w:cs="Times New Roman"/>
                <w:b/>
                <w:sz w:val="20"/>
                <w:szCs w:val="20"/>
              </w:rPr>
              <w:t>Tematică</w:t>
            </w:r>
            <w:r w:rsidRPr="00C34B95">
              <w:rPr>
                <w:rFonts w:ascii="Times New Roman" w:eastAsia="Times New Roman" w:hAnsi="Times New Roman" w:cs="Times New Roman"/>
                <w:sz w:val="20"/>
                <w:szCs w:val="20"/>
              </w:rPr>
              <w:t>:</w:t>
            </w:r>
          </w:p>
          <w:p w14:paraId="3026138F" w14:textId="6398B040" w:rsidR="001236F7" w:rsidRDefault="001236F7" w:rsidP="00872A0B">
            <w:pPr>
              <w:rPr>
                <w:rFonts w:ascii="Times New Roman" w:eastAsia="Times New Roman" w:hAnsi="Times New Roman" w:cs="Times New Roman"/>
                <w:sz w:val="20"/>
                <w:szCs w:val="20"/>
              </w:rPr>
            </w:pPr>
            <w:r>
              <w:rPr>
                <w:rFonts w:ascii="Times New Roman" w:eastAsia="Times New Roman" w:hAnsi="Times New Roman" w:cs="Times New Roman"/>
                <w:sz w:val="20"/>
                <w:szCs w:val="20"/>
              </w:rPr>
              <w:t>Instrumentarul chirurgical de baza si metode de contentie a animalelor domestice</w:t>
            </w:r>
          </w:p>
          <w:p w14:paraId="0B39E679" w14:textId="6C916062" w:rsidR="001236F7" w:rsidRDefault="001236F7" w:rsidP="00872A0B">
            <w:pPr>
              <w:rPr>
                <w:rFonts w:ascii="Times New Roman" w:eastAsia="Times New Roman" w:hAnsi="Times New Roman" w:cs="Times New Roman"/>
                <w:sz w:val="20"/>
                <w:szCs w:val="20"/>
              </w:rPr>
            </w:pPr>
            <w:r>
              <w:rPr>
                <w:rFonts w:ascii="Times New Roman" w:eastAsia="Times New Roman" w:hAnsi="Times New Roman" w:cs="Times New Roman"/>
                <w:sz w:val="20"/>
                <w:szCs w:val="20"/>
              </w:rPr>
              <w:t>Evaluarea clinica si paraclinica preoperatorie</w:t>
            </w:r>
          </w:p>
          <w:p w14:paraId="19284B60" w14:textId="4D72DFD8" w:rsidR="001236F7" w:rsidRDefault="001236F7" w:rsidP="00872A0B">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Generalitati </w:t>
            </w:r>
            <w:r w:rsidR="001D54D4">
              <w:rPr>
                <w:rFonts w:ascii="Times New Roman" w:eastAsia="Times New Roman" w:hAnsi="Times New Roman" w:cs="Times New Roman"/>
                <w:sz w:val="20"/>
                <w:szCs w:val="20"/>
              </w:rPr>
              <w:t>asupra</w:t>
            </w:r>
            <w:r>
              <w:rPr>
                <w:rFonts w:ascii="Times New Roman" w:eastAsia="Times New Roman" w:hAnsi="Times New Roman" w:cs="Times New Roman"/>
                <w:sz w:val="20"/>
                <w:szCs w:val="20"/>
              </w:rPr>
              <w:t xml:space="preserve"> </w:t>
            </w:r>
            <w:r w:rsidR="001D54D4">
              <w:rPr>
                <w:rFonts w:ascii="Times New Roman" w:eastAsia="Times New Roman" w:hAnsi="Times New Roman" w:cs="Times New Roman"/>
                <w:sz w:val="20"/>
                <w:szCs w:val="20"/>
              </w:rPr>
              <w:t>interventiilor</w:t>
            </w:r>
            <w:r>
              <w:rPr>
                <w:rFonts w:ascii="Times New Roman" w:eastAsia="Times New Roman" w:hAnsi="Times New Roman" w:cs="Times New Roman"/>
                <w:sz w:val="20"/>
                <w:szCs w:val="20"/>
              </w:rPr>
              <w:t xml:space="preserve"> chirurgicale la animale de companie</w:t>
            </w:r>
          </w:p>
          <w:p w14:paraId="14DF69FA" w14:textId="3836A48D" w:rsidR="001236F7" w:rsidRDefault="001D54D4" w:rsidP="00872A0B">
            <w:pPr>
              <w:rPr>
                <w:rFonts w:ascii="Times New Roman" w:eastAsia="Times New Roman" w:hAnsi="Times New Roman" w:cs="Times New Roman"/>
                <w:sz w:val="20"/>
                <w:szCs w:val="20"/>
              </w:rPr>
            </w:pPr>
            <w:r>
              <w:rPr>
                <w:rFonts w:ascii="Times New Roman" w:eastAsia="Times New Roman" w:hAnsi="Times New Roman" w:cs="Times New Roman"/>
                <w:sz w:val="20"/>
                <w:szCs w:val="20"/>
              </w:rPr>
              <w:t>Proceduri chirurgicale de baza</w:t>
            </w:r>
          </w:p>
          <w:p w14:paraId="3008F31B" w14:textId="694669EE" w:rsidR="001D54D4" w:rsidRDefault="001D54D4" w:rsidP="00872A0B">
            <w:pPr>
              <w:rPr>
                <w:rFonts w:ascii="Times New Roman" w:eastAsia="Times New Roman" w:hAnsi="Times New Roman" w:cs="Times New Roman"/>
                <w:sz w:val="20"/>
                <w:szCs w:val="20"/>
              </w:rPr>
            </w:pPr>
            <w:r>
              <w:rPr>
                <w:rFonts w:ascii="Times New Roman" w:eastAsia="Times New Roman" w:hAnsi="Times New Roman" w:cs="Times New Roman"/>
                <w:sz w:val="20"/>
                <w:szCs w:val="20"/>
              </w:rPr>
              <w:t>Terapia intensiva</w:t>
            </w:r>
          </w:p>
          <w:p w14:paraId="300B7C5D" w14:textId="33FD900E" w:rsidR="001D54D4" w:rsidRDefault="001D54D4" w:rsidP="00872A0B">
            <w:pPr>
              <w:rPr>
                <w:rFonts w:ascii="Times New Roman" w:eastAsia="Times New Roman" w:hAnsi="Times New Roman" w:cs="Times New Roman"/>
                <w:sz w:val="20"/>
                <w:szCs w:val="20"/>
              </w:rPr>
            </w:pPr>
            <w:r>
              <w:rPr>
                <w:rFonts w:ascii="Times New Roman" w:eastAsia="Times New Roman" w:hAnsi="Times New Roman" w:cs="Times New Roman"/>
                <w:sz w:val="20"/>
                <w:szCs w:val="20"/>
              </w:rPr>
              <w:t>Fenomele locale si generale postoperatorii</w:t>
            </w:r>
          </w:p>
          <w:p w14:paraId="57706CD0" w14:textId="4258BC34" w:rsidR="001D54D4" w:rsidRDefault="001D54D4" w:rsidP="00872A0B">
            <w:pPr>
              <w:rPr>
                <w:rFonts w:ascii="Times New Roman" w:eastAsia="Times New Roman" w:hAnsi="Times New Roman" w:cs="Times New Roman"/>
                <w:sz w:val="20"/>
                <w:szCs w:val="20"/>
              </w:rPr>
            </w:pPr>
            <w:r>
              <w:rPr>
                <w:rFonts w:ascii="Times New Roman" w:eastAsia="Times New Roman" w:hAnsi="Times New Roman" w:cs="Times New Roman"/>
                <w:sz w:val="20"/>
                <w:szCs w:val="20"/>
              </w:rPr>
              <w:t>Proceduri de recuperare</w:t>
            </w:r>
          </w:p>
          <w:p w14:paraId="7EACF9DE" w14:textId="1510D3DE" w:rsidR="001236F7" w:rsidRPr="00C34B95" w:rsidRDefault="001236F7" w:rsidP="00872A0B">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Anestezia, Analgezia si </w:t>
            </w:r>
            <w:r w:rsidR="0054408E">
              <w:rPr>
                <w:rFonts w:ascii="Times New Roman" w:eastAsia="Times New Roman" w:hAnsi="Times New Roman" w:cs="Times New Roman"/>
                <w:sz w:val="20"/>
                <w:szCs w:val="20"/>
              </w:rPr>
              <w:t>M</w:t>
            </w:r>
            <w:r>
              <w:rPr>
                <w:rFonts w:ascii="Times New Roman" w:eastAsia="Times New Roman" w:hAnsi="Times New Roman" w:cs="Times New Roman"/>
                <w:sz w:val="20"/>
                <w:szCs w:val="20"/>
              </w:rPr>
              <w:t>anagementul urgentelor la animale de companie</w:t>
            </w:r>
          </w:p>
          <w:p w14:paraId="2B17CED7" w14:textId="6B20D5F3" w:rsidR="00DC6C5D" w:rsidRDefault="00872A0B" w:rsidP="00872A0B">
            <w:pPr>
              <w:rPr>
                <w:rFonts w:ascii="Times New Roman" w:eastAsia="Times New Roman" w:hAnsi="Times New Roman" w:cs="Times New Roman"/>
                <w:sz w:val="20"/>
                <w:szCs w:val="20"/>
              </w:rPr>
            </w:pPr>
            <w:r w:rsidRPr="00C34B95">
              <w:rPr>
                <w:rFonts w:ascii="Times New Roman" w:eastAsia="Times New Roman" w:hAnsi="Times New Roman" w:cs="Times New Roman"/>
                <w:sz w:val="20"/>
                <w:szCs w:val="20"/>
              </w:rPr>
              <w:t>Anestezia</w:t>
            </w:r>
            <w:r w:rsidR="005F0E3C" w:rsidRPr="00C34B95">
              <w:rPr>
                <w:rFonts w:ascii="Times New Roman" w:eastAsia="Times New Roman" w:hAnsi="Times New Roman" w:cs="Times New Roman"/>
                <w:sz w:val="20"/>
                <w:szCs w:val="20"/>
              </w:rPr>
              <w:t>, Analgezia</w:t>
            </w:r>
            <w:r w:rsidRPr="00C34B95">
              <w:rPr>
                <w:rFonts w:ascii="Times New Roman" w:eastAsia="Times New Roman" w:hAnsi="Times New Roman" w:cs="Times New Roman"/>
                <w:sz w:val="20"/>
                <w:szCs w:val="20"/>
              </w:rPr>
              <w:t xml:space="preserve"> si Managementul urgentelor NAC</w:t>
            </w:r>
          </w:p>
          <w:p w14:paraId="7F74D65F" w14:textId="77777777" w:rsidR="001236F7" w:rsidRPr="00C34B95" w:rsidRDefault="001236F7" w:rsidP="00872A0B">
            <w:pPr>
              <w:rPr>
                <w:rFonts w:ascii="Times New Roman" w:eastAsia="Times New Roman" w:hAnsi="Times New Roman" w:cs="Times New Roman"/>
                <w:sz w:val="20"/>
                <w:szCs w:val="20"/>
              </w:rPr>
            </w:pPr>
          </w:p>
          <w:p w14:paraId="4B66D86F" w14:textId="77777777" w:rsidR="007F23AE" w:rsidRPr="00C34B95" w:rsidRDefault="00DA1387" w:rsidP="0043369D">
            <w:pPr>
              <w:rPr>
                <w:rFonts w:ascii="Times New Roman" w:eastAsia="Times New Roman" w:hAnsi="Times New Roman" w:cs="Times New Roman"/>
                <w:b/>
                <w:sz w:val="20"/>
                <w:szCs w:val="20"/>
              </w:rPr>
            </w:pPr>
            <w:r w:rsidRPr="00C34B95">
              <w:rPr>
                <w:rFonts w:ascii="Times New Roman" w:eastAsia="Times New Roman" w:hAnsi="Times New Roman" w:cs="Times New Roman"/>
                <w:b/>
                <w:sz w:val="20"/>
                <w:szCs w:val="20"/>
              </w:rPr>
              <w:t>Bibliografie:</w:t>
            </w:r>
            <w:r w:rsidRPr="00C34B95">
              <w:rPr>
                <w:rFonts w:ascii="Times New Roman" w:eastAsia="Times New Roman" w:hAnsi="Times New Roman" w:cs="Times New Roman"/>
                <w:sz w:val="20"/>
                <w:szCs w:val="20"/>
              </w:rPr>
              <w:t xml:space="preserve">       </w:t>
            </w:r>
          </w:p>
          <w:p w14:paraId="78B00BB8" w14:textId="77777777" w:rsidR="00C34B95" w:rsidRPr="00C34B95" w:rsidRDefault="00C34B95" w:rsidP="00C34B95">
            <w:pPr>
              <w:pStyle w:val="ListParagraph"/>
              <w:numPr>
                <w:ilvl w:val="0"/>
                <w:numId w:val="4"/>
              </w:numPr>
              <w:jc w:val="both"/>
              <w:rPr>
                <w:rFonts w:ascii="Times New Roman" w:hAnsi="Times New Roman" w:cs="Times New Roman"/>
                <w:bCs/>
                <w:iCs/>
                <w:sz w:val="20"/>
                <w:szCs w:val="20"/>
              </w:rPr>
            </w:pPr>
            <w:r w:rsidRPr="00C34B95">
              <w:rPr>
                <w:rFonts w:ascii="Times New Roman" w:hAnsi="Times New Roman" w:cs="Times New Roman"/>
                <w:bCs/>
                <w:iCs/>
                <w:sz w:val="20"/>
                <w:szCs w:val="20"/>
              </w:rPr>
              <w:t>Auer J, Stick J, Equine Surgery, 5th edition, Saunders, 2018.</w:t>
            </w:r>
          </w:p>
          <w:p w14:paraId="14BE7E0B" w14:textId="77777777" w:rsidR="00C34B95" w:rsidRPr="00C34B95" w:rsidRDefault="00C34B95" w:rsidP="00C34B95">
            <w:pPr>
              <w:pStyle w:val="ListParagraph"/>
              <w:numPr>
                <w:ilvl w:val="0"/>
                <w:numId w:val="4"/>
              </w:numPr>
              <w:jc w:val="both"/>
              <w:rPr>
                <w:rFonts w:ascii="Times New Roman" w:hAnsi="Times New Roman" w:cs="Times New Roman"/>
                <w:bCs/>
                <w:iCs/>
                <w:sz w:val="20"/>
                <w:szCs w:val="20"/>
              </w:rPr>
            </w:pPr>
            <w:r w:rsidRPr="00C34B95">
              <w:rPr>
                <w:rFonts w:ascii="Times New Roman" w:hAnsi="Times New Roman" w:cs="Times New Roman"/>
                <w:bCs/>
                <w:iCs/>
                <w:sz w:val="20"/>
                <w:szCs w:val="20"/>
              </w:rPr>
              <w:t>BSAVA Manual of Canine and Feline Anethesia and Analgesia, Tanya Duke-Novakovski, Marieke de Vries and Chris Seymour, 3rd Edition (2016).</w:t>
            </w:r>
          </w:p>
          <w:p w14:paraId="6AF62A8F" w14:textId="77777777" w:rsidR="00C34B95" w:rsidRPr="00C34B95" w:rsidRDefault="00C34B95" w:rsidP="00C34B95">
            <w:pPr>
              <w:pStyle w:val="ListParagraph"/>
              <w:numPr>
                <w:ilvl w:val="0"/>
                <w:numId w:val="4"/>
              </w:numPr>
              <w:jc w:val="both"/>
              <w:rPr>
                <w:rFonts w:ascii="Times New Roman" w:hAnsi="Times New Roman" w:cs="Times New Roman"/>
                <w:bCs/>
                <w:iCs/>
                <w:sz w:val="20"/>
                <w:szCs w:val="20"/>
              </w:rPr>
            </w:pPr>
            <w:r w:rsidRPr="00C34B95">
              <w:rPr>
                <w:rFonts w:ascii="Times New Roman" w:hAnsi="Times New Roman" w:cs="Times New Roman"/>
                <w:bCs/>
                <w:iCs/>
                <w:sz w:val="20"/>
                <w:szCs w:val="20"/>
              </w:rPr>
              <w:t>BSAVA Manual of Small Animal Emergency and Critical Care, Leslie King and Amanda Boag, 2007</w:t>
            </w:r>
          </w:p>
          <w:p w14:paraId="00CBA37E" w14:textId="77777777" w:rsidR="00C34B95" w:rsidRPr="00C34B95" w:rsidRDefault="00C34B95" w:rsidP="00C34B95">
            <w:pPr>
              <w:pStyle w:val="ListParagraph"/>
              <w:numPr>
                <w:ilvl w:val="0"/>
                <w:numId w:val="4"/>
              </w:numPr>
              <w:jc w:val="both"/>
              <w:rPr>
                <w:rFonts w:ascii="Times New Roman" w:hAnsi="Times New Roman" w:cs="Times New Roman"/>
                <w:bCs/>
                <w:iCs/>
                <w:sz w:val="20"/>
                <w:szCs w:val="20"/>
              </w:rPr>
            </w:pPr>
            <w:r w:rsidRPr="00C34B95">
              <w:rPr>
                <w:rFonts w:ascii="Times New Roman" w:hAnsi="Times New Roman" w:cs="Times New Roman"/>
                <w:bCs/>
                <w:iCs/>
                <w:sz w:val="20"/>
                <w:szCs w:val="20"/>
              </w:rPr>
              <w:t>Jackson P.G.G. Cockroft P.D., Clinical examination of farm animals, BlackwellScience Ltd. 2002</w:t>
            </w:r>
          </w:p>
          <w:p w14:paraId="1F4BCFD9" w14:textId="77777777" w:rsidR="00C34B95" w:rsidRPr="00C34B95" w:rsidRDefault="00C34B95" w:rsidP="00C34B95">
            <w:pPr>
              <w:pStyle w:val="ListParagraph"/>
              <w:numPr>
                <w:ilvl w:val="0"/>
                <w:numId w:val="4"/>
              </w:numPr>
              <w:jc w:val="both"/>
              <w:rPr>
                <w:rFonts w:ascii="Times New Roman" w:hAnsi="Times New Roman" w:cs="Times New Roman"/>
                <w:bCs/>
                <w:iCs/>
                <w:sz w:val="20"/>
                <w:szCs w:val="20"/>
              </w:rPr>
            </w:pPr>
            <w:r w:rsidRPr="00C34B95">
              <w:rPr>
                <w:rFonts w:ascii="Times New Roman" w:hAnsi="Times New Roman" w:cs="Times New Roman"/>
                <w:bCs/>
                <w:iCs/>
                <w:sz w:val="20"/>
                <w:szCs w:val="20"/>
              </w:rPr>
              <w:t>Lumb and Jones, Veterinary Anesthesia and Analgesia, Kurt A. Grimm (Editor), Leigh A. Lamont (Editor), William J. Tranquilli (Editor), Stephen A. Greene (Editor), Sheilah A. Robertson (Editor), Wiley-Blackwell, 5th Edition (2015)</w:t>
            </w:r>
          </w:p>
          <w:p w14:paraId="3A717EB7" w14:textId="77777777" w:rsidR="00C34B95" w:rsidRPr="00C34B95" w:rsidRDefault="00C34B95" w:rsidP="00C34B95">
            <w:pPr>
              <w:pStyle w:val="ListParagraph"/>
              <w:numPr>
                <w:ilvl w:val="0"/>
                <w:numId w:val="4"/>
              </w:numPr>
              <w:jc w:val="both"/>
              <w:rPr>
                <w:rFonts w:ascii="Times New Roman" w:hAnsi="Times New Roman" w:cs="Times New Roman"/>
                <w:iCs/>
                <w:sz w:val="20"/>
                <w:szCs w:val="20"/>
              </w:rPr>
            </w:pPr>
            <w:r w:rsidRPr="00C34B95">
              <w:rPr>
                <w:rFonts w:ascii="Times New Roman" w:hAnsi="Times New Roman" w:cs="Times New Roman"/>
                <w:iCs/>
                <w:sz w:val="20"/>
                <w:szCs w:val="20"/>
              </w:rPr>
              <w:t>Mader DR. 2005. Reptile Medicine and Surgery 2nd edition, Saunders.</w:t>
            </w:r>
          </w:p>
          <w:p w14:paraId="2F171161" w14:textId="77777777" w:rsidR="00C34B95" w:rsidRPr="00C34B95" w:rsidRDefault="00C34B95" w:rsidP="00C34B95">
            <w:pPr>
              <w:pStyle w:val="ListParagraph"/>
              <w:numPr>
                <w:ilvl w:val="0"/>
                <w:numId w:val="4"/>
              </w:numPr>
              <w:jc w:val="both"/>
              <w:rPr>
                <w:rFonts w:ascii="Times New Roman" w:hAnsi="Times New Roman" w:cs="Times New Roman"/>
                <w:bCs/>
                <w:iCs/>
                <w:sz w:val="20"/>
                <w:szCs w:val="20"/>
              </w:rPr>
            </w:pPr>
            <w:r w:rsidRPr="00C34B95">
              <w:rPr>
                <w:rFonts w:ascii="Times New Roman" w:hAnsi="Times New Roman" w:cs="Times New Roman"/>
                <w:bCs/>
                <w:iCs/>
                <w:sz w:val="20"/>
                <w:szCs w:val="20"/>
              </w:rPr>
              <w:t>Manual of clinical procedures in dogs, cats, rabbits and rodents, Steven E.Crow, Sally O Walshaw, Jennifer Boyle, 3rd Edition, 2009</w:t>
            </w:r>
          </w:p>
          <w:p w14:paraId="23027EC5" w14:textId="77777777" w:rsidR="00C34B95" w:rsidRPr="00C34B95" w:rsidRDefault="00C34B95" w:rsidP="00C34B95">
            <w:pPr>
              <w:pStyle w:val="ListParagraph"/>
              <w:numPr>
                <w:ilvl w:val="0"/>
                <w:numId w:val="4"/>
              </w:numPr>
              <w:jc w:val="both"/>
              <w:rPr>
                <w:rFonts w:ascii="Times New Roman" w:hAnsi="Times New Roman" w:cs="Times New Roman"/>
                <w:bCs/>
                <w:iCs/>
                <w:sz w:val="20"/>
                <w:szCs w:val="20"/>
              </w:rPr>
            </w:pPr>
            <w:r w:rsidRPr="00C34B95">
              <w:rPr>
                <w:rFonts w:ascii="Times New Roman" w:hAnsi="Times New Roman" w:cs="Times New Roman"/>
                <w:bCs/>
                <w:iCs/>
                <w:sz w:val="20"/>
                <w:szCs w:val="20"/>
              </w:rPr>
              <w:t xml:space="preserve">Michael M. Pavletic, 2009, Atlas of Small Animal Wound Management and Reconstructive Surgery, Wiley, third edition                                                    </w:t>
            </w:r>
          </w:p>
          <w:p w14:paraId="31C61ED0" w14:textId="77777777" w:rsidR="00C34B95" w:rsidRPr="00C34B95" w:rsidRDefault="00C34B95" w:rsidP="00C34B95">
            <w:pPr>
              <w:pStyle w:val="ListParagraph"/>
              <w:numPr>
                <w:ilvl w:val="0"/>
                <w:numId w:val="4"/>
              </w:numPr>
              <w:spacing w:after="200" w:line="276" w:lineRule="auto"/>
              <w:jc w:val="both"/>
              <w:rPr>
                <w:rFonts w:ascii="Times New Roman" w:hAnsi="Times New Roman" w:cs="Times New Roman"/>
                <w:iCs/>
                <w:sz w:val="20"/>
                <w:szCs w:val="20"/>
              </w:rPr>
            </w:pPr>
            <w:r w:rsidRPr="00C34B95">
              <w:rPr>
                <w:rFonts w:ascii="Times New Roman" w:hAnsi="Times New Roman" w:cs="Times New Roman"/>
                <w:iCs/>
                <w:sz w:val="20"/>
                <w:szCs w:val="20"/>
              </w:rPr>
              <w:t>Quesenberry K. 2011. Ferrets, Rabbits, and Rodents: Clinical Medicine and Surgery. 3rd edition, Saunders</w:t>
            </w:r>
          </w:p>
          <w:p w14:paraId="1898E3D6" w14:textId="77777777" w:rsidR="00C34B95" w:rsidRPr="00C34B95" w:rsidRDefault="00C34B95" w:rsidP="00C34B95">
            <w:pPr>
              <w:pStyle w:val="ListParagraph"/>
              <w:numPr>
                <w:ilvl w:val="0"/>
                <w:numId w:val="4"/>
              </w:numPr>
              <w:jc w:val="both"/>
              <w:rPr>
                <w:rFonts w:ascii="Times New Roman" w:hAnsi="Times New Roman" w:cs="Times New Roman"/>
                <w:bCs/>
                <w:iCs/>
                <w:sz w:val="20"/>
                <w:szCs w:val="20"/>
              </w:rPr>
            </w:pPr>
            <w:r w:rsidRPr="00C34B95">
              <w:rPr>
                <w:rFonts w:ascii="Times New Roman" w:hAnsi="Times New Roman" w:cs="Times New Roman"/>
                <w:bCs/>
                <w:iCs/>
                <w:sz w:val="20"/>
                <w:szCs w:val="20"/>
              </w:rPr>
              <w:t>Small animal critical care medicine, Deborah Silverstein,Kate Hopper, 3rd Edition, 2015</w:t>
            </w:r>
          </w:p>
          <w:p w14:paraId="4BC24E69" w14:textId="3C694D27" w:rsidR="00872A0B" w:rsidRPr="00C34B95" w:rsidRDefault="00C34B95" w:rsidP="00C34B95">
            <w:pPr>
              <w:pStyle w:val="ListParagraph"/>
              <w:numPr>
                <w:ilvl w:val="0"/>
                <w:numId w:val="4"/>
              </w:numPr>
              <w:jc w:val="both"/>
              <w:rPr>
                <w:rFonts w:ascii="Times New Roman" w:hAnsi="Times New Roman" w:cs="Times New Roman"/>
                <w:iCs/>
                <w:sz w:val="20"/>
                <w:szCs w:val="20"/>
              </w:rPr>
            </w:pPr>
            <w:r w:rsidRPr="00C34B95">
              <w:rPr>
                <w:rFonts w:ascii="Times New Roman" w:hAnsi="Times New Roman" w:cs="Times New Roman"/>
                <w:iCs/>
                <w:sz w:val="20"/>
                <w:szCs w:val="20"/>
              </w:rPr>
              <w:t>Trully TN. 2009. Handbook of Avian Medicine, 2nd edition, Saunders.</w:t>
            </w:r>
          </w:p>
        </w:tc>
      </w:tr>
    </w:tbl>
    <w:p w14:paraId="54480F2D" w14:textId="63052B70" w:rsidR="007F23AE" w:rsidRPr="00C34B95" w:rsidRDefault="007F23AE" w:rsidP="0043369D">
      <w:pPr>
        <w:spacing w:after="0" w:line="240" w:lineRule="auto"/>
        <w:rPr>
          <w:rFonts w:ascii="Times New Roman" w:eastAsia="Times New Roman" w:hAnsi="Times New Roman" w:cs="Times New Roman"/>
          <w:sz w:val="20"/>
          <w:szCs w:val="20"/>
        </w:rPr>
      </w:pPr>
    </w:p>
    <w:p w14:paraId="6943CF4C" w14:textId="6D0A2ACF" w:rsidR="007F23AE" w:rsidRPr="00C34B95" w:rsidRDefault="007F23AE" w:rsidP="0043369D">
      <w:pPr>
        <w:spacing w:after="0" w:line="240" w:lineRule="auto"/>
        <w:rPr>
          <w:rFonts w:ascii="Times New Roman" w:eastAsia="Times New Roman" w:hAnsi="Times New Roman" w:cs="Times New Roman"/>
          <w:sz w:val="20"/>
          <w:szCs w:val="20"/>
        </w:rPr>
      </w:pPr>
    </w:p>
    <w:p w14:paraId="697494B6" w14:textId="77777777" w:rsidR="007F23AE" w:rsidRPr="00C34B95" w:rsidRDefault="00DA1387" w:rsidP="0043369D">
      <w:pPr>
        <w:spacing w:after="0" w:line="240" w:lineRule="auto"/>
        <w:jc w:val="both"/>
        <w:rPr>
          <w:rFonts w:ascii="Times New Roman" w:eastAsia="Times New Roman" w:hAnsi="Times New Roman" w:cs="Times New Roman"/>
          <w:sz w:val="20"/>
          <w:szCs w:val="20"/>
        </w:rPr>
      </w:pPr>
      <w:r w:rsidRPr="00C34B95">
        <w:rPr>
          <w:rFonts w:ascii="Times New Roman" w:eastAsia="Times New Roman" w:hAnsi="Times New Roman" w:cs="Times New Roman"/>
          <w:b/>
          <w:sz w:val="20"/>
          <w:szCs w:val="20"/>
        </w:rPr>
        <w:lastRenderedPageBreak/>
        <w:t>Notă:</w:t>
      </w:r>
      <w:r w:rsidRPr="00C34B95">
        <w:rPr>
          <w:rFonts w:ascii="Times New Roman" w:eastAsia="Times New Roman" w:hAnsi="Times New Roman" w:cs="Times New Roman"/>
          <w:sz w:val="20"/>
          <w:szCs w:val="20"/>
        </w:rPr>
        <w:t xml:space="preserve"> Informaţiile de mai sus sunt solicitate conform prevederilor </w:t>
      </w:r>
      <w:r w:rsidRPr="00C34B95">
        <w:rPr>
          <w:rFonts w:ascii="Times New Roman" w:eastAsia="Times New Roman" w:hAnsi="Times New Roman" w:cs="Times New Roman"/>
          <w:i/>
          <w:sz w:val="20"/>
          <w:szCs w:val="20"/>
        </w:rPr>
        <w:t>Regulamentului privind ocuparea posturilor didactice şi de cercetare</w:t>
      </w:r>
      <w:r w:rsidRPr="00C34B95">
        <w:rPr>
          <w:rFonts w:ascii="Times New Roman" w:eastAsia="Times New Roman" w:hAnsi="Times New Roman" w:cs="Times New Roman"/>
          <w:sz w:val="20"/>
          <w:szCs w:val="20"/>
        </w:rPr>
        <w:t xml:space="preserve"> (RU 37), cap. II, art. 2.2(2)</w:t>
      </w:r>
    </w:p>
    <w:p w14:paraId="3B32F140" w14:textId="3A194322" w:rsidR="007F23AE" w:rsidRPr="00C34B95" w:rsidRDefault="007F23AE" w:rsidP="0043369D">
      <w:pPr>
        <w:spacing w:after="0" w:line="240" w:lineRule="auto"/>
        <w:rPr>
          <w:rFonts w:ascii="Times New Roman" w:eastAsia="Times New Roman" w:hAnsi="Times New Roman" w:cs="Times New Roman"/>
          <w:sz w:val="20"/>
          <w:szCs w:val="20"/>
        </w:rPr>
      </w:pPr>
    </w:p>
    <w:p w14:paraId="2C5DE7FD" w14:textId="77777777" w:rsidR="007F23AE" w:rsidRPr="00C34B95" w:rsidRDefault="00DA1387" w:rsidP="0043369D">
      <w:pPr>
        <w:spacing w:after="0" w:line="240" w:lineRule="auto"/>
        <w:jc w:val="both"/>
        <w:rPr>
          <w:rFonts w:ascii="Times New Roman" w:eastAsia="Times New Roman" w:hAnsi="Times New Roman" w:cs="Times New Roman"/>
          <w:sz w:val="20"/>
          <w:szCs w:val="20"/>
        </w:rPr>
      </w:pPr>
      <w:r w:rsidRPr="00C34B95">
        <w:rPr>
          <w:rFonts w:ascii="Times New Roman" w:eastAsia="Times New Roman" w:hAnsi="Times New Roman" w:cs="Times New Roman"/>
          <w:sz w:val="20"/>
          <w:szCs w:val="20"/>
        </w:rPr>
        <w:t xml:space="preserve">Informaţiile privind </w:t>
      </w:r>
      <w:r w:rsidRPr="00C34B95">
        <w:rPr>
          <w:rFonts w:ascii="Times New Roman" w:eastAsia="Times New Roman" w:hAnsi="Times New Roman" w:cs="Times New Roman"/>
          <w:b/>
          <w:sz w:val="20"/>
          <w:szCs w:val="20"/>
        </w:rPr>
        <w:t>data, ora, locul susţinerii prelegerii</w:t>
      </w:r>
      <w:r w:rsidRPr="00C34B95">
        <w:rPr>
          <w:rFonts w:ascii="Times New Roman" w:eastAsia="Times New Roman" w:hAnsi="Times New Roman" w:cs="Times New Roman"/>
          <w:sz w:val="20"/>
          <w:szCs w:val="20"/>
        </w:rPr>
        <w:t xml:space="preserve">, respectiv </w:t>
      </w:r>
      <w:r w:rsidRPr="00C34B95">
        <w:rPr>
          <w:rFonts w:ascii="Times New Roman" w:eastAsia="Times New Roman" w:hAnsi="Times New Roman" w:cs="Times New Roman"/>
          <w:b/>
          <w:sz w:val="20"/>
          <w:szCs w:val="20"/>
        </w:rPr>
        <w:t>componenţa comisiilor de concurs</w:t>
      </w:r>
      <w:r w:rsidRPr="00C34B95">
        <w:rPr>
          <w:rFonts w:ascii="Times New Roman" w:eastAsia="Times New Roman" w:hAnsi="Times New Roman" w:cs="Times New Roman"/>
          <w:sz w:val="20"/>
          <w:szCs w:val="20"/>
        </w:rPr>
        <w:t xml:space="preserve"> şi a </w:t>
      </w:r>
      <w:r w:rsidRPr="00C34B95">
        <w:rPr>
          <w:rFonts w:ascii="Times New Roman" w:eastAsia="Times New Roman" w:hAnsi="Times New Roman" w:cs="Times New Roman"/>
          <w:b/>
          <w:sz w:val="20"/>
          <w:szCs w:val="20"/>
        </w:rPr>
        <w:t>comisiilor de contestaţii</w:t>
      </w:r>
      <w:r w:rsidRPr="00C34B95">
        <w:rPr>
          <w:rFonts w:ascii="Times New Roman" w:eastAsia="Times New Roman" w:hAnsi="Times New Roman" w:cs="Times New Roman"/>
          <w:sz w:val="20"/>
          <w:szCs w:val="20"/>
        </w:rPr>
        <w:t xml:space="preserve"> vor fi comunicate prorectoratului didactic după publicarea în Monitorul Oficial a posturilor didactice şi de cercetare vacante. </w:t>
      </w:r>
    </w:p>
    <w:p w14:paraId="2999902E" w14:textId="03BE08C7" w:rsidR="007F23AE" w:rsidRDefault="007F23AE" w:rsidP="0043369D">
      <w:pPr>
        <w:spacing w:after="0" w:line="240" w:lineRule="auto"/>
        <w:rPr>
          <w:rFonts w:ascii="Times New Roman" w:eastAsia="Times New Roman" w:hAnsi="Times New Roman" w:cs="Times New Roman"/>
          <w:sz w:val="20"/>
          <w:szCs w:val="20"/>
        </w:rPr>
      </w:pPr>
    </w:p>
    <w:p w14:paraId="2C63611B" w14:textId="77777777" w:rsidR="0091674E" w:rsidRPr="00C34B95" w:rsidRDefault="0091674E" w:rsidP="0043369D">
      <w:pPr>
        <w:spacing w:after="0" w:line="240" w:lineRule="auto"/>
        <w:rPr>
          <w:rFonts w:ascii="Times New Roman" w:eastAsia="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91674E" w14:paraId="2650C5B9" w14:textId="77777777" w:rsidTr="00683366">
        <w:tc>
          <w:tcPr>
            <w:tcW w:w="5098" w:type="dxa"/>
          </w:tcPr>
          <w:p w14:paraId="14330544" w14:textId="77777777" w:rsidR="0091674E" w:rsidRDefault="0091674E" w:rsidP="0068336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Data completării formularului</w:t>
            </w:r>
          </w:p>
          <w:p w14:paraId="045DBB2D" w14:textId="77777777" w:rsidR="0091674E" w:rsidRDefault="0091674E" w:rsidP="0068336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20.10.2023</w:t>
            </w:r>
          </w:p>
        </w:tc>
        <w:tc>
          <w:tcPr>
            <w:tcW w:w="5098" w:type="dxa"/>
          </w:tcPr>
          <w:p w14:paraId="1AE26D0A" w14:textId="77777777" w:rsidR="0091674E" w:rsidRDefault="0091674E" w:rsidP="00683366">
            <w:pPr>
              <w:jc w:val="center"/>
              <w:rPr>
                <w:rFonts w:ascii="Times New Roman" w:eastAsia="Times New Roman" w:hAnsi="Times New Roman" w:cs="Times New Roman"/>
                <w:sz w:val="20"/>
                <w:szCs w:val="20"/>
              </w:rPr>
            </w:pPr>
            <w:r w:rsidRPr="00C34B95">
              <w:rPr>
                <w:rFonts w:ascii="Times New Roman" w:eastAsia="Times New Roman" w:hAnsi="Times New Roman" w:cs="Times New Roman"/>
                <w:sz w:val="20"/>
                <w:szCs w:val="20"/>
              </w:rPr>
              <w:t>Director de Departament,</w:t>
            </w:r>
          </w:p>
          <w:p w14:paraId="7B7DDB3E" w14:textId="77777777" w:rsidR="0091674E" w:rsidRDefault="0091674E" w:rsidP="0068336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Prof. Tabaran Alexandru-Flaviu</w:t>
            </w:r>
          </w:p>
        </w:tc>
      </w:tr>
    </w:tbl>
    <w:p w14:paraId="008E2C91" w14:textId="08E6AACC" w:rsidR="007F23AE" w:rsidRPr="00C34B95" w:rsidRDefault="007F23AE" w:rsidP="0091674E">
      <w:pPr>
        <w:spacing w:after="0" w:line="240" w:lineRule="auto"/>
        <w:rPr>
          <w:rFonts w:ascii="Times New Roman" w:eastAsia="Times New Roman" w:hAnsi="Times New Roman" w:cs="Times New Roman"/>
          <w:sz w:val="20"/>
          <w:szCs w:val="20"/>
        </w:rPr>
      </w:pPr>
    </w:p>
    <w:sectPr w:rsidR="007F23AE" w:rsidRPr="00C34B95">
      <w:pgSz w:w="11907" w:h="16840"/>
      <w:pgMar w:top="567" w:right="567" w:bottom="567"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BFE8E2A4"/>
    <w:name w:val="WW8Num2"/>
    <w:lvl w:ilvl="0">
      <w:start w:val="1"/>
      <w:numFmt w:val="decimal"/>
      <w:lvlText w:val="%1."/>
      <w:lvlJc w:val="left"/>
      <w:pPr>
        <w:tabs>
          <w:tab w:val="num" w:pos="720"/>
        </w:tabs>
        <w:ind w:left="720" w:hanging="360"/>
      </w:pPr>
      <w:rPr>
        <w:rFonts w:ascii="Times New Roman" w:eastAsia="Calibri" w:hAnsi="Times New Roman" w:cs="Times New Roman"/>
      </w:rPr>
    </w:lvl>
  </w:abstractNum>
  <w:abstractNum w:abstractNumId="1">
    <w:nsid w:val="1D4F1BE1"/>
    <w:multiLevelType w:val="singleLevel"/>
    <w:tmpl w:val="BFE8E2A4"/>
    <w:lvl w:ilvl="0">
      <w:start w:val="1"/>
      <w:numFmt w:val="decimal"/>
      <w:lvlText w:val="%1."/>
      <w:lvlJc w:val="left"/>
      <w:pPr>
        <w:tabs>
          <w:tab w:val="num" w:pos="720"/>
        </w:tabs>
        <w:ind w:left="720" w:hanging="360"/>
      </w:pPr>
      <w:rPr>
        <w:rFonts w:ascii="Times New Roman" w:eastAsia="Calibri" w:hAnsi="Times New Roman" w:cs="Times New Roman"/>
      </w:rPr>
    </w:lvl>
  </w:abstractNum>
  <w:abstractNum w:abstractNumId="2">
    <w:nsid w:val="61B81CDF"/>
    <w:multiLevelType w:val="hybridMultilevel"/>
    <w:tmpl w:val="D5BE558E"/>
    <w:lvl w:ilvl="0" w:tplc="568EDD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A927B56"/>
    <w:multiLevelType w:val="singleLevel"/>
    <w:tmpl w:val="BFE8E2A4"/>
    <w:lvl w:ilvl="0">
      <w:start w:val="1"/>
      <w:numFmt w:val="decimal"/>
      <w:lvlText w:val="%1."/>
      <w:lvlJc w:val="left"/>
      <w:pPr>
        <w:tabs>
          <w:tab w:val="num" w:pos="720"/>
        </w:tabs>
        <w:ind w:left="720" w:hanging="360"/>
      </w:pPr>
      <w:rPr>
        <w:rFonts w:ascii="Times New Roman" w:eastAsia="Calibri" w:hAnsi="Times New Roman"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DQ3tzAxMjMxNzE2NzVQ0lEKTi0uzszPAykwqgUAd5YAaywAAAA="/>
  </w:docVars>
  <w:rsids>
    <w:rsidRoot w:val="007F23AE"/>
    <w:rsid w:val="000527FB"/>
    <w:rsid w:val="000A0ED6"/>
    <w:rsid w:val="001236F7"/>
    <w:rsid w:val="001D46BD"/>
    <w:rsid w:val="001D54D4"/>
    <w:rsid w:val="001E1A8B"/>
    <w:rsid w:val="00221911"/>
    <w:rsid w:val="002675F4"/>
    <w:rsid w:val="00284E16"/>
    <w:rsid w:val="002C023E"/>
    <w:rsid w:val="003246BC"/>
    <w:rsid w:val="00357E58"/>
    <w:rsid w:val="004240F0"/>
    <w:rsid w:val="00431958"/>
    <w:rsid w:val="0043369D"/>
    <w:rsid w:val="0044284C"/>
    <w:rsid w:val="004727CA"/>
    <w:rsid w:val="004B0ED8"/>
    <w:rsid w:val="004B52EE"/>
    <w:rsid w:val="00540054"/>
    <w:rsid w:val="0054408E"/>
    <w:rsid w:val="005737BD"/>
    <w:rsid w:val="005B0392"/>
    <w:rsid w:val="005B2190"/>
    <w:rsid w:val="005E47A0"/>
    <w:rsid w:val="005F0E3C"/>
    <w:rsid w:val="00605EBB"/>
    <w:rsid w:val="00627CC9"/>
    <w:rsid w:val="0063606A"/>
    <w:rsid w:val="006435CB"/>
    <w:rsid w:val="006C30B3"/>
    <w:rsid w:val="00750C1C"/>
    <w:rsid w:val="00761568"/>
    <w:rsid w:val="007922AB"/>
    <w:rsid w:val="007B1A7B"/>
    <w:rsid w:val="007F23AE"/>
    <w:rsid w:val="007F2A66"/>
    <w:rsid w:val="007F573E"/>
    <w:rsid w:val="008132E0"/>
    <w:rsid w:val="00872A0B"/>
    <w:rsid w:val="008F3C68"/>
    <w:rsid w:val="0091674E"/>
    <w:rsid w:val="00990783"/>
    <w:rsid w:val="009A24A0"/>
    <w:rsid w:val="009B6780"/>
    <w:rsid w:val="00A20E13"/>
    <w:rsid w:val="00A21AC7"/>
    <w:rsid w:val="00A760BA"/>
    <w:rsid w:val="00AE0EAD"/>
    <w:rsid w:val="00B16051"/>
    <w:rsid w:val="00B777FF"/>
    <w:rsid w:val="00B93D83"/>
    <w:rsid w:val="00BC2D7A"/>
    <w:rsid w:val="00BD143A"/>
    <w:rsid w:val="00BD39B8"/>
    <w:rsid w:val="00BE36D6"/>
    <w:rsid w:val="00C105DE"/>
    <w:rsid w:val="00C34B95"/>
    <w:rsid w:val="00C51BDA"/>
    <w:rsid w:val="00C65EB5"/>
    <w:rsid w:val="00C676B9"/>
    <w:rsid w:val="00C9302C"/>
    <w:rsid w:val="00CF5E7D"/>
    <w:rsid w:val="00CF7159"/>
    <w:rsid w:val="00DA1387"/>
    <w:rsid w:val="00DC6C5D"/>
    <w:rsid w:val="00DD119C"/>
    <w:rsid w:val="00DE0571"/>
    <w:rsid w:val="00DF3402"/>
    <w:rsid w:val="00E8655C"/>
    <w:rsid w:val="00EB0669"/>
    <w:rsid w:val="00ED17E4"/>
    <w:rsid w:val="00F36B07"/>
    <w:rsid w:val="00F73668"/>
    <w:rsid w:val="00FA1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C39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9C7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4620"/>
    <w:pPr>
      <w:ind w:left="720"/>
      <w:contextualSpacing/>
    </w:pPr>
  </w:style>
  <w:style w:type="paragraph" w:customStyle="1" w:styleId="icon">
    <w:name w:val="icon"/>
    <w:basedOn w:val="Normal"/>
    <w:rsid w:val="00BD4620"/>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inline">
    <w:name w:val="inline"/>
    <w:basedOn w:val="DefaultParagraphFont"/>
    <w:rsid w:val="00BD4620"/>
  </w:style>
  <w:style w:type="character" w:customStyle="1" w:styleId="apple-converted-space">
    <w:name w:val="apple-converted-space"/>
    <w:basedOn w:val="DefaultParagraphFont"/>
    <w:rsid w:val="00BD4620"/>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9C7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4620"/>
    <w:pPr>
      <w:ind w:left="720"/>
      <w:contextualSpacing/>
    </w:pPr>
  </w:style>
  <w:style w:type="paragraph" w:customStyle="1" w:styleId="icon">
    <w:name w:val="icon"/>
    <w:basedOn w:val="Normal"/>
    <w:rsid w:val="00BD4620"/>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inline">
    <w:name w:val="inline"/>
    <w:basedOn w:val="DefaultParagraphFont"/>
    <w:rsid w:val="00BD4620"/>
  </w:style>
  <w:style w:type="character" w:customStyle="1" w:styleId="apple-converted-space">
    <w:name w:val="apple-converted-space"/>
    <w:basedOn w:val="DefaultParagraphFont"/>
    <w:rsid w:val="00BD4620"/>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183225">
      <w:bodyDiv w:val="1"/>
      <w:marLeft w:val="0"/>
      <w:marRight w:val="0"/>
      <w:marTop w:val="0"/>
      <w:marBottom w:val="0"/>
      <w:divBdr>
        <w:top w:val="none" w:sz="0" w:space="0" w:color="auto"/>
        <w:left w:val="none" w:sz="0" w:space="0" w:color="auto"/>
        <w:bottom w:val="none" w:sz="0" w:space="0" w:color="auto"/>
        <w:right w:val="none" w:sz="0" w:space="0" w:color="auto"/>
      </w:divBdr>
    </w:div>
    <w:div w:id="1344548350">
      <w:bodyDiv w:val="1"/>
      <w:marLeft w:val="0"/>
      <w:marRight w:val="0"/>
      <w:marTop w:val="0"/>
      <w:marBottom w:val="0"/>
      <w:divBdr>
        <w:top w:val="none" w:sz="0" w:space="0" w:color="auto"/>
        <w:left w:val="none" w:sz="0" w:space="0" w:color="auto"/>
        <w:bottom w:val="none" w:sz="0" w:space="0" w:color="auto"/>
        <w:right w:val="none" w:sz="0" w:space="0" w:color="auto"/>
      </w:divBdr>
    </w:div>
    <w:div w:id="1409842650">
      <w:bodyDiv w:val="1"/>
      <w:marLeft w:val="0"/>
      <w:marRight w:val="0"/>
      <w:marTop w:val="0"/>
      <w:marBottom w:val="0"/>
      <w:divBdr>
        <w:top w:val="none" w:sz="0" w:space="0" w:color="auto"/>
        <w:left w:val="none" w:sz="0" w:space="0" w:color="auto"/>
        <w:bottom w:val="none" w:sz="0" w:space="0" w:color="auto"/>
        <w:right w:val="none" w:sz="0" w:space="0" w:color="auto"/>
      </w:divBdr>
    </w:div>
    <w:div w:id="1498961691">
      <w:bodyDiv w:val="1"/>
      <w:marLeft w:val="0"/>
      <w:marRight w:val="0"/>
      <w:marTop w:val="0"/>
      <w:marBottom w:val="0"/>
      <w:divBdr>
        <w:top w:val="none" w:sz="0" w:space="0" w:color="auto"/>
        <w:left w:val="none" w:sz="0" w:space="0" w:color="auto"/>
        <w:bottom w:val="none" w:sz="0" w:space="0" w:color="auto"/>
        <w:right w:val="none" w:sz="0" w:space="0" w:color="auto"/>
      </w:divBdr>
    </w:div>
    <w:div w:id="1548445662">
      <w:bodyDiv w:val="1"/>
      <w:marLeft w:val="0"/>
      <w:marRight w:val="0"/>
      <w:marTop w:val="0"/>
      <w:marBottom w:val="0"/>
      <w:divBdr>
        <w:top w:val="none" w:sz="0" w:space="0" w:color="auto"/>
        <w:left w:val="none" w:sz="0" w:space="0" w:color="auto"/>
        <w:bottom w:val="none" w:sz="0" w:space="0" w:color="auto"/>
        <w:right w:val="none" w:sz="0" w:space="0" w:color="auto"/>
      </w:divBdr>
    </w:div>
    <w:div w:id="1858764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DckUFkElzmcNHWHoJX65HHdEyg==">AMUW2mWt+qz1hWDE/WiT3DHouFRuYN9vQ6/H9BJAKkD3bN0xMCqNn7TN/iNYgVJYjCctNSMGADT4yxqCIshiOr9FazjVjgmQvxWYsrB5++92zzDl7cXYS0DrJu8AA/s+JDV2nZFIcTAn</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5578D5A-A4FA-448D-B792-44C9CF93A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1260</Words>
  <Characters>7184</Characters>
  <Application>Microsoft Office Word</Application>
  <DocSecurity>0</DocSecurity>
  <Lines>59</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2023-10-20T14:58:00Z</dcterms:created>
  <dcterms:modified xsi:type="dcterms:W3CDTF">2023-10-20T14:58:00Z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efc2bac7da58ca8f44145bc8b1d5873e499a0951df1a29c0d42c0491cbfa9451</vt:lpwstr>
  </property>
</Properties>
</file>