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rsidR="00DA0651" w:rsidRDefault="00DA0651" w:rsidP="00AF1D5D">
      <w:pPr>
        <w:shd w:val="clear" w:color="auto" w:fill="FFFFFF"/>
        <w:spacing w:after="0" w:line="240" w:lineRule="auto"/>
        <w:jc w:val="center"/>
        <w:rPr>
          <w:rFonts w:ascii="Times New Roman" w:hAnsi="Times New Roman" w:cs="Times New Roman"/>
          <w:b/>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AF1D5D">
        <w:rPr>
          <w:rFonts w:ascii="Times New Roman" w:eastAsia="Times New Roman" w:hAnsi="Times New Roman" w:cs="Times New Roman"/>
          <w:b/>
          <w:bCs/>
          <w:color w:val="222222"/>
          <w:sz w:val="26"/>
          <w:szCs w:val="26"/>
          <w:lang w:val="ro-RO"/>
        </w:rPr>
        <w:t xml:space="preserve">I </w:t>
      </w:r>
      <w:r w:rsidRPr="003A6597">
        <w:rPr>
          <w:rFonts w:ascii="Times New Roman" w:eastAsia="Times New Roman" w:hAnsi="Times New Roman" w:cs="Times New Roman"/>
          <w:b/>
          <w:bCs/>
          <w:color w:val="222222"/>
          <w:sz w:val="26"/>
          <w:szCs w:val="26"/>
          <w:lang w:val="ro-RO"/>
        </w:rPr>
        <w:t xml:space="preserve">, an universitar </w:t>
      </w:r>
      <w:r w:rsidR="00AF1D5D">
        <w:rPr>
          <w:rFonts w:ascii="Times New Roman" w:eastAsia="Times New Roman" w:hAnsi="Times New Roman" w:cs="Times New Roman"/>
          <w:b/>
          <w:bCs/>
          <w:color w:val="222222"/>
          <w:sz w:val="26"/>
          <w:szCs w:val="26"/>
          <w:lang w:val="ro-RO"/>
        </w:rPr>
        <w:t>2023-2024</w:t>
      </w:r>
    </w:p>
    <w:p w:rsidR="00DA0651" w:rsidRDefault="00DA0651" w:rsidP="00DA0651">
      <w:pPr>
        <w:spacing w:after="0" w:line="240" w:lineRule="auto"/>
        <w:jc w:val="center"/>
        <w:rPr>
          <w:rFonts w:ascii="Times New Roman" w:hAnsi="Times New Roman" w:cs="Times New Roman"/>
          <w:b/>
          <w:lang w:val="ro-RO"/>
        </w:rPr>
      </w:pPr>
    </w:p>
    <w:p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rsidR="009C737C" w:rsidRDefault="009C737C" w:rsidP="00E54C3B">
      <w:pPr>
        <w:spacing w:after="0" w:line="240" w:lineRule="auto"/>
        <w:rPr>
          <w:rFonts w:ascii="Times New Roman" w:hAnsi="Times New Roman" w:cs="Times New Roman"/>
          <w:lang w:val="ro-RO"/>
        </w:rPr>
      </w:pPr>
    </w:p>
    <w:p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6"/>
        <w:gridCol w:w="7507"/>
      </w:tblGrid>
      <w:tr w:rsidR="003327D8" w:rsidTr="00AD16EB">
        <w:tc>
          <w:tcPr>
            <w:tcW w:w="2123" w:type="dxa"/>
            <w:vMerge w:val="restart"/>
            <w:vAlign w:val="center"/>
          </w:tcPr>
          <w:p w:rsidR="003327D8" w:rsidRDefault="003327D8" w:rsidP="003327D8">
            <w:pPr>
              <w:rPr>
                <w:rFonts w:ascii="Times New Roman" w:hAnsi="Times New Roman" w:cs="Times New Roman"/>
                <w:lang w:val="ro-RO"/>
              </w:rPr>
            </w:pPr>
            <w:r>
              <w:rPr>
                <w:rFonts w:ascii="Times New Roman" w:hAnsi="Times New Roman" w:cs="Times New Roman"/>
                <w:lang w:val="ro-RO"/>
              </w:rPr>
              <w:t>Universitatea</w:t>
            </w:r>
          </w:p>
        </w:tc>
        <w:tc>
          <w:tcPr>
            <w:tcW w:w="566" w:type="dxa"/>
            <w:vAlign w:val="center"/>
          </w:tcPr>
          <w:p w:rsidR="003327D8" w:rsidRPr="009C737C" w:rsidRDefault="003327D8" w:rsidP="003327D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rsidR="003327D8" w:rsidRPr="00C06103" w:rsidRDefault="003327D8" w:rsidP="003327D8">
            <w:pPr>
              <w:jc w:val="both"/>
              <w:rPr>
                <w:rFonts w:ascii="Times New Roman" w:hAnsi="Times New Roman" w:cs="Times New Roman"/>
                <w:lang w:val="ro-RO"/>
              </w:rPr>
            </w:pPr>
            <w:r>
              <w:rPr>
                <w:rFonts w:ascii="Times New Roman" w:hAnsi="Times New Roman" w:cs="Times New Roman"/>
                <w:lang w:val="ro-RO"/>
              </w:rPr>
              <w:t>Universitatea de Stiinte Agricole si Medicina Veterinara din Cluj-Napoca</w:t>
            </w:r>
          </w:p>
        </w:tc>
      </w:tr>
      <w:tr w:rsidR="003327D8" w:rsidTr="00AD16EB">
        <w:tc>
          <w:tcPr>
            <w:tcW w:w="2123" w:type="dxa"/>
            <w:vMerge/>
            <w:vAlign w:val="center"/>
          </w:tcPr>
          <w:p w:rsidR="003327D8" w:rsidRDefault="003327D8" w:rsidP="003327D8">
            <w:pPr>
              <w:rPr>
                <w:rFonts w:ascii="Times New Roman" w:hAnsi="Times New Roman" w:cs="Times New Roman"/>
                <w:lang w:val="ro-RO"/>
              </w:rPr>
            </w:pPr>
          </w:p>
        </w:tc>
        <w:tc>
          <w:tcPr>
            <w:tcW w:w="566" w:type="dxa"/>
            <w:vAlign w:val="center"/>
          </w:tcPr>
          <w:p w:rsidR="003327D8" w:rsidRPr="009C737C" w:rsidRDefault="003327D8" w:rsidP="003327D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rsidR="003327D8" w:rsidRPr="00C06103" w:rsidRDefault="003327D8" w:rsidP="003327D8">
            <w:pPr>
              <w:jc w:val="both"/>
              <w:rPr>
                <w:rFonts w:ascii="Times New Roman" w:hAnsi="Times New Roman" w:cs="Times New Roman"/>
              </w:rPr>
            </w:pPr>
            <w:r>
              <w:rPr>
                <w:rFonts w:ascii="Times New Roman" w:hAnsi="Times New Roman" w:cs="Times New Roman"/>
              </w:rPr>
              <w:t>University of Agricultural Sciences and Veterinary Medicine Cluj-Napoca</w:t>
            </w:r>
          </w:p>
        </w:tc>
      </w:tr>
      <w:tr w:rsidR="003327D8" w:rsidTr="00AD16EB">
        <w:tc>
          <w:tcPr>
            <w:tcW w:w="2123" w:type="dxa"/>
            <w:vMerge w:val="restart"/>
            <w:vAlign w:val="center"/>
          </w:tcPr>
          <w:p w:rsidR="003327D8" w:rsidRDefault="003327D8" w:rsidP="003327D8">
            <w:pPr>
              <w:rPr>
                <w:rFonts w:ascii="Times New Roman" w:hAnsi="Times New Roman" w:cs="Times New Roman"/>
                <w:lang w:val="ro-RO"/>
              </w:rPr>
            </w:pPr>
            <w:r>
              <w:rPr>
                <w:rFonts w:ascii="Times New Roman" w:hAnsi="Times New Roman" w:cs="Times New Roman"/>
                <w:lang w:val="ro-RO"/>
              </w:rPr>
              <w:t>Facultatea</w:t>
            </w:r>
          </w:p>
        </w:tc>
        <w:tc>
          <w:tcPr>
            <w:tcW w:w="566" w:type="dxa"/>
            <w:vAlign w:val="center"/>
          </w:tcPr>
          <w:p w:rsidR="003327D8" w:rsidRPr="009C737C" w:rsidRDefault="003327D8" w:rsidP="003327D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rsidR="003327D8" w:rsidRPr="00C06103" w:rsidRDefault="003327D8" w:rsidP="003327D8">
            <w:pPr>
              <w:jc w:val="both"/>
              <w:rPr>
                <w:rFonts w:ascii="Times New Roman" w:hAnsi="Times New Roman" w:cs="Times New Roman"/>
              </w:rPr>
            </w:pPr>
            <w:r>
              <w:rPr>
                <w:rFonts w:ascii="Times New Roman" w:hAnsi="Times New Roman" w:cs="Times New Roman"/>
              </w:rPr>
              <w:t>Facultatea de Medicină Veterinară</w:t>
            </w:r>
          </w:p>
        </w:tc>
      </w:tr>
      <w:tr w:rsidR="003327D8" w:rsidTr="00AD16EB">
        <w:tc>
          <w:tcPr>
            <w:tcW w:w="2123" w:type="dxa"/>
            <w:vMerge/>
            <w:vAlign w:val="center"/>
          </w:tcPr>
          <w:p w:rsidR="003327D8" w:rsidRDefault="003327D8" w:rsidP="003327D8">
            <w:pPr>
              <w:rPr>
                <w:rFonts w:ascii="Times New Roman" w:hAnsi="Times New Roman" w:cs="Times New Roman"/>
                <w:lang w:val="ro-RO"/>
              </w:rPr>
            </w:pPr>
          </w:p>
        </w:tc>
        <w:tc>
          <w:tcPr>
            <w:tcW w:w="566" w:type="dxa"/>
            <w:vAlign w:val="center"/>
          </w:tcPr>
          <w:p w:rsidR="003327D8" w:rsidRPr="009C737C" w:rsidRDefault="003327D8" w:rsidP="003327D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rsidR="003327D8" w:rsidRPr="00C06103" w:rsidRDefault="003327D8" w:rsidP="003327D8">
            <w:pPr>
              <w:jc w:val="both"/>
              <w:rPr>
                <w:rFonts w:ascii="Times New Roman" w:hAnsi="Times New Roman" w:cs="Times New Roman"/>
              </w:rPr>
            </w:pPr>
            <w:r>
              <w:rPr>
                <w:rFonts w:ascii="Times New Roman" w:hAnsi="Times New Roman" w:cs="Times New Roman"/>
              </w:rPr>
              <w:t>Faculty of Veterinary Medicine</w:t>
            </w:r>
          </w:p>
        </w:tc>
      </w:tr>
      <w:tr w:rsidR="003327D8" w:rsidTr="00AD16EB">
        <w:tc>
          <w:tcPr>
            <w:tcW w:w="2123" w:type="dxa"/>
            <w:vMerge w:val="restart"/>
            <w:vAlign w:val="center"/>
          </w:tcPr>
          <w:p w:rsidR="003327D8" w:rsidRDefault="003327D8" w:rsidP="003327D8">
            <w:pPr>
              <w:rPr>
                <w:rFonts w:ascii="Times New Roman" w:hAnsi="Times New Roman" w:cs="Times New Roman"/>
                <w:lang w:val="ro-RO"/>
              </w:rPr>
            </w:pPr>
            <w:r>
              <w:rPr>
                <w:rFonts w:ascii="Times New Roman" w:hAnsi="Times New Roman" w:cs="Times New Roman"/>
                <w:lang w:val="ro-RO"/>
              </w:rPr>
              <w:t>Departament</w:t>
            </w:r>
          </w:p>
        </w:tc>
        <w:tc>
          <w:tcPr>
            <w:tcW w:w="566" w:type="dxa"/>
            <w:vAlign w:val="center"/>
          </w:tcPr>
          <w:p w:rsidR="003327D8" w:rsidRPr="009C737C" w:rsidRDefault="003327D8" w:rsidP="003327D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rsidR="003327D8" w:rsidRPr="00AB0E4A" w:rsidRDefault="003327D8" w:rsidP="003327D8">
            <w:pPr>
              <w:jc w:val="both"/>
              <w:rPr>
                <w:rFonts w:ascii="Times New Roman" w:hAnsi="Times New Roman" w:cs="Times New Roman"/>
                <w:lang w:val="ro-RO"/>
              </w:rPr>
            </w:pPr>
            <w:r>
              <w:rPr>
                <w:rFonts w:ascii="Times New Roman" w:hAnsi="Times New Roman" w:cs="Times New Roman"/>
                <w:lang w:val="ro-RO"/>
              </w:rPr>
              <w:t>Științe Clinice și Paraclinice</w:t>
            </w:r>
          </w:p>
        </w:tc>
      </w:tr>
      <w:tr w:rsidR="003327D8" w:rsidTr="00AD16EB">
        <w:tc>
          <w:tcPr>
            <w:tcW w:w="2123" w:type="dxa"/>
            <w:vMerge/>
            <w:vAlign w:val="center"/>
          </w:tcPr>
          <w:p w:rsidR="003327D8" w:rsidRDefault="003327D8" w:rsidP="003327D8">
            <w:pPr>
              <w:rPr>
                <w:rFonts w:ascii="Times New Roman" w:hAnsi="Times New Roman" w:cs="Times New Roman"/>
                <w:lang w:val="ro-RO"/>
              </w:rPr>
            </w:pPr>
          </w:p>
        </w:tc>
        <w:tc>
          <w:tcPr>
            <w:tcW w:w="566" w:type="dxa"/>
            <w:vAlign w:val="center"/>
          </w:tcPr>
          <w:p w:rsidR="003327D8" w:rsidRPr="009C737C" w:rsidRDefault="003327D8" w:rsidP="003327D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rsidR="003327D8" w:rsidRDefault="003327D8" w:rsidP="003327D8">
            <w:pPr>
              <w:jc w:val="both"/>
              <w:rPr>
                <w:rFonts w:ascii="Times New Roman" w:hAnsi="Times New Roman" w:cs="Times New Roman"/>
                <w:lang w:val="ro-RO"/>
              </w:rPr>
            </w:pPr>
            <w:r>
              <w:rPr>
                <w:rFonts w:ascii="Times New Roman" w:hAnsi="Times New Roman" w:cs="Times New Roman"/>
                <w:lang w:val="ro-RO"/>
              </w:rPr>
              <w:t>Clinical and Paraclinical Sciences</w:t>
            </w:r>
          </w:p>
        </w:tc>
      </w:tr>
      <w:tr w:rsidR="003327D8" w:rsidTr="00AD16EB">
        <w:tc>
          <w:tcPr>
            <w:tcW w:w="2123" w:type="dxa"/>
            <w:vMerge w:val="restart"/>
            <w:vAlign w:val="center"/>
          </w:tcPr>
          <w:p w:rsidR="003327D8" w:rsidRDefault="003327D8" w:rsidP="003327D8">
            <w:pPr>
              <w:rPr>
                <w:rFonts w:ascii="Times New Roman" w:hAnsi="Times New Roman" w:cs="Times New Roman"/>
                <w:lang w:val="ro-RO"/>
              </w:rPr>
            </w:pPr>
            <w:r>
              <w:rPr>
                <w:rFonts w:ascii="Times New Roman" w:hAnsi="Times New Roman" w:cs="Times New Roman"/>
                <w:lang w:val="ro-RO"/>
              </w:rPr>
              <w:t>Poziţia în statul de funcţii</w:t>
            </w:r>
          </w:p>
        </w:tc>
        <w:tc>
          <w:tcPr>
            <w:tcW w:w="566" w:type="dxa"/>
            <w:vAlign w:val="center"/>
          </w:tcPr>
          <w:p w:rsidR="003327D8" w:rsidRPr="009C737C" w:rsidRDefault="003327D8" w:rsidP="003327D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rsidR="003327D8" w:rsidRDefault="003327D8" w:rsidP="003327D8">
            <w:pPr>
              <w:rPr>
                <w:rFonts w:ascii="Times New Roman" w:hAnsi="Times New Roman" w:cs="Times New Roman"/>
                <w:lang w:val="ro-RO"/>
              </w:rPr>
            </w:pPr>
            <w:r>
              <w:rPr>
                <w:rFonts w:ascii="Times New Roman" w:hAnsi="Times New Roman" w:cs="Times New Roman"/>
                <w:lang w:val="ro-RO"/>
              </w:rPr>
              <w:t>IIIB/</w:t>
            </w:r>
            <w:r w:rsidR="00792315">
              <w:rPr>
                <w:rFonts w:ascii="Times New Roman" w:hAnsi="Times New Roman" w:cs="Times New Roman"/>
                <w:lang w:val="ro-RO"/>
              </w:rPr>
              <w:t>6</w:t>
            </w:r>
          </w:p>
        </w:tc>
      </w:tr>
      <w:tr w:rsidR="003327D8" w:rsidTr="00AD16EB">
        <w:tc>
          <w:tcPr>
            <w:tcW w:w="2123" w:type="dxa"/>
            <w:vMerge/>
            <w:vAlign w:val="center"/>
          </w:tcPr>
          <w:p w:rsidR="003327D8" w:rsidRDefault="003327D8" w:rsidP="003327D8">
            <w:pPr>
              <w:rPr>
                <w:rFonts w:ascii="Times New Roman" w:hAnsi="Times New Roman" w:cs="Times New Roman"/>
                <w:lang w:val="ro-RO"/>
              </w:rPr>
            </w:pPr>
          </w:p>
        </w:tc>
        <w:tc>
          <w:tcPr>
            <w:tcW w:w="566" w:type="dxa"/>
            <w:vAlign w:val="center"/>
          </w:tcPr>
          <w:p w:rsidR="003327D8" w:rsidRPr="009C737C" w:rsidRDefault="003327D8" w:rsidP="003327D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rsidR="003327D8" w:rsidRDefault="003327D8" w:rsidP="003327D8">
            <w:pPr>
              <w:rPr>
                <w:rFonts w:ascii="Times New Roman" w:hAnsi="Times New Roman" w:cs="Times New Roman"/>
                <w:lang w:val="ro-RO"/>
              </w:rPr>
            </w:pPr>
            <w:r>
              <w:rPr>
                <w:rFonts w:ascii="Times New Roman" w:hAnsi="Times New Roman" w:cs="Times New Roman"/>
                <w:lang w:val="ro-RO"/>
              </w:rPr>
              <w:t>IIIB/</w:t>
            </w:r>
            <w:r w:rsidR="00792315">
              <w:rPr>
                <w:rFonts w:ascii="Times New Roman" w:hAnsi="Times New Roman" w:cs="Times New Roman"/>
                <w:lang w:val="ro-RO"/>
              </w:rPr>
              <w:t>6</w:t>
            </w:r>
          </w:p>
        </w:tc>
      </w:tr>
      <w:tr w:rsidR="00792315" w:rsidTr="00AD16EB">
        <w:tc>
          <w:tcPr>
            <w:tcW w:w="2123" w:type="dxa"/>
            <w:vMerge w:val="restart"/>
            <w:vAlign w:val="center"/>
          </w:tcPr>
          <w:p w:rsidR="00792315" w:rsidRDefault="00792315" w:rsidP="00792315">
            <w:pPr>
              <w:rPr>
                <w:rFonts w:ascii="Times New Roman" w:hAnsi="Times New Roman" w:cs="Times New Roman"/>
                <w:lang w:val="ro-RO"/>
              </w:rPr>
            </w:pPr>
            <w:r>
              <w:rPr>
                <w:rFonts w:ascii="Times New Roman" w:hAnsi="Times New Roman" w:cs="Times New Roman"/>
                <w:lang w:val="ro-RO"/>
              </w:rPr>
              <w:t>Funcţia</w:t>
            </w:r>
          </w:p>
        </w:tc>
        <w:tc>
          <w:tcPr>
            <w:tcW w:w="566" w:type="dxa"/>
            <w:vAlign w:val="center"/>
          </w:tcPr>
          <w:p w:rsidR="00792315" w:rsidRPr="009C737C" w:rsidRDefault="00792315" w:rsidP="0079231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rsidR="00792315" w:rsidRDefault="00792315" w:rsidP="00792315">
            <w:pPr>
              <w:rPr>
                <w:rFonts w:ascii="Times New Roman" w:hAnsi="Times New Roman" w:cs="Times New Roman"/>
                <w:lang w:val="ro-RO"/>
              </w:rPr>
            </w:pPr>
            <w:r>
              <w:rPr>
                <w:rFonts w:ascii="Times New Roman" w:hAnsi="Times New Roman" w:cs="Times New Roman"/>
                <w:lang w:val="ro-RO"/>
              </w:rPr>
              <w:t>Conferentiar</w:t>
            </w:r>
          </w:p>
        </w:tc>
      </w:tr>
      <w:tr w:rsidR="00792315" w:rsidTr="00AD16EB">
        <w:tc>
          <w:tcPr>
            <w:tcW w:w="2123" w:type="dxa"/>
            <w:vMerge/>
            <w:vAlign w:val="center"/>
          </w:tcPr>
          <w:p w:rsidR="00792315" w:rsidRDefault="00792315" w:rsidP="00792315">
            <w:pPr>
              <w:rPr>
                <w:rFonts w:ascii="Times New Roman" w:hAnsi="Times New Roman" w:cs="Times New Roman"/>
                <w:lang w:val="ro-RO"/>
              </w:rPr>
            </w:pPr>
          </w:p>
        </w:tc>
        <w:tc>
          <w:tcPr>
            <w:tcW w:w="566" w:type="dxa"/>
            <w:vAlign w:val="center"/>
          </w:tcPr>
          <w:p w:rsidR="00792315" w:rsidRPr="009C737C" w:rsidRDefault="00792315" w:rsidP="0079231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rsidR="00792315" w:rsidRDefault="00792315" w:rsidP="00792315">
            <w:pPr>
              <w:rPr>
                <w:rFonts w:ascii="Times New Roman" w:hAnsi="Times New Roman" w:cs="Times New Roman"/>
                <w:lang w:val="ro-RO"/>
              </w:rPr>
            </w:pPr>
            <w:r>
              <w:rPr>
                <w:rFonts w:ascii="Times New Roman" w:hAnsi="Times New Roman" w:cs="Times New Roman"/>
                <w:lang w:val="ro-RO"/>
              </w:rPr>
              <w:t>Associate professor</w:t>
            </w:r>
          </w:p>
        </w:tc>
      </w:tr>
      <w:tr w:rsidR="00792315" w:rsidTr="00AD16EB">
        <w:tc>
          <w:tcPr>
            <w:tcW w:w="2123" w:type="dxa"/>
            <w:vMerge w:val="restart"/>
            <w:vAlign w:val="center"/>
          </w:tcPr>
          <w:p w:rsidR="00792315" w:rsidRDefault="00792315" w:rsidP="00792315">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6" w:type="dxa"/>
            <w:vAlign w:val="center"/>
          </w:tcPr>
          <w:p w:rsidR="00792315" w:rsidRPr="009C737C" w:rsidRDefault="00792315" w:rsidP="00792315">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rsidR="00792315" w:rsidRDefault="00792315" w:rsidP="00792315">
            <w:pPr>
              <w:rPr>
                <w:rFonts w:ascii="Times New Roman" w:hAnsi="Times New Roman" w:cs="Times New Roman"/>
                <w:lang w:val="ro-RO"/>
              </w:rPr>
            </w:pPr>
            <w:r w:rsidRPr="00792315">
              <w:rPr>
                <w:rFonts w:ascii="Times New Roman" w:hAnsi="Times New Roman" w:cs="Times New Roman"/>
                <w:lang w:val="ro-RO"/>
              </w:rPr>
              <w:t>Microbiologie 2</w:t>
            </w:r>
          </w:p>
          <w:p w:rsidR="00792315" w:rsidRDefault="00792315" w:rsidP="00792315">
            <w:pPr>
              <w:rPr>
                <w:rFonts w:ascii="Times New Roman" w:hAnsi="Times New Roman" w:cs="Times New Roman"/>
                <w:lang w:val="ro-RO"/>
              </w:rPr>
            </w:pPr>
            <w:r w:rsidRPr="00792315">
              <w:rPr>
                <w:rFonts w:ascii="Times New Roman" w:hAnsi="Times New Roman" w:cs="Times New Roman"/>
                <w:lang w:val="ro-RO"/>
              </w:rPr>
              <w:t>Microbiology 1</w:t>
            </w:r>
          </w:p>
          <w:p w:rsidR="00792315" w:rsidRDefault="00792315" w:rsidP="00792315">
            <w:pPr>
              <w:rPr>
                <w:rFonts w:ascii="Times New Roman" w:hAnsi="Times New Roman" w:cs="Times New Roman"/>
                <w:lang w:val="ro-RO"/>
              </w:rPr>
            </w:pPr>
            <w:r w:rsidRPr="00792315">
              <w:rPr>
                <w:rFonts w:ascii="Times New Roman" w:hAnsi="Times New Roman" w:cs="Times New Roman"/>
                <w:lang w:val="ro-RO"/>
              </w:rPr>
              <w:t>Microbiology 2</w:t>
            </w:r>
          </w:p>
          <w:p w:rsidR="00792315" w:rsidRDefault="00792315" w:rsidP="00792315">
            <w:pPr>
              <w:rPr>
                <w:rFonts w:ascii="Times New Roman" w:hAnsi="Times New Roman" w:cs="Times New Roman"/>
                <w:lang w:val="ro-RO"/>
              </w:rPr>
            </w:pPr>
            <w:r w:rsidRPr="00792315">
              <w:rPr>
                <w:rFonts w:ascii="Times New Roman" w:hAnsi="Times New Roman" w:cs="Times New Roman"/>
                <w:lang w:val="ro-RO"/>
              </w:rPr>
              <w:t>Imunologie</w:t>
            </w:r>
          </w:p>
        </w:tc>
      </w:tr>
      <w:tr w:rsidR="00792315" w:rsidTr="00AD16EB">
        <w:tc>
          <w:tcPr>
            <w:tcW w:w="2123" w:type="dxa"/>
            <w:vMerge/>
            <w:vAlign w:val="center"/>
          </w:tcPr>
          <w:p w:rsidR="00792315" w:rsidRDefault="00792315" w:rsidP="00792315">
            <w:pPr>
              <w:rPr>
                <w:rFonts w:ascii="Times New Roman" w:hAnsi="Times New Roman" w:cs="Times New Roman"/>
                <w:lang w:val="ro-RO"/>
              </w:rPr>
            </w:pPr>
          </w:p>
        </w:tc>
        <w:tc>
          <w:tcPr>
            <w:tcW w:w="566" w:type="dxa"/>
            <w:vAlign w:val="center"/>
          </w:tcPr>
          <w:p w:rsidR="00792315" w:rsidRPr="009C737C" w:rsidRDefault="00792315" w:rsidP="00792315">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rsidR="00792315" w:rsidRPr="00792315" w:rsidRDefault="00792315" w:rsidP="00792315">
            <w:pPr>
              <w:rPr>
                <w:rFonts w:ascii="Times New Roman" w:hAnsi="Times New Roman" w:cs="Times New Roman"/>
                <w:lang w:val="ro-RO"/>
              </w:rPr>
            </w:pPr>
            <w:r w:rsidRPr="00792315">
              <w:rPr>
                <w:rFonts w:ascii="Times New Roman" w:hAnsi="Times New Roman" w:cs="Times New Roman"/>
                <w:lang w:val="ro-RO"/>
              </w:rPr>
              <w:t>Microbiologie 2</w:t>
            </w:r>
          </w:p>
          <w:p w:rsidR="00792315" w:rsidRPr="00792315" w:rsidRDefault="00792315" w:rsidP="00792315">
            <w:pPr>
              <w:rPr>
                <w:rFonts w:ascii="Times New Roman" w:hAnsi="Times New Roman" w:cs="Times New Roman"/>
                <w:lang w:val="ro-RO"/>
              </w:rPr>
            </w:pPr>
            <w:r w:rsidRPr="00792315">
              <w:rPr>
                <w:rFonts w:ascii="Times New Roman" w:hAnsi="Times New Roman" w:cs="Times New Roman"/>
                <w:lang w:val="ro-RO"/>
              </w:rPr>
              <w:t>Microbiology 1</w:t>
            </w:r>
          </w:p>
          <w:p w:rsidR="00792315" w:rsidRPr="00792315" w:rsidRDefault="00792315" w:rsidP="00792315">
            <w:pPr>
              <w:rPr>
                <w:rFonts w:ascii="Times New Roman" w:hAnsi="Times New Roman" w:cs="Times New Roman"/>
                <w:lang w:val="ro-RO"/>
              </w:rPr>
            </w:pPr>
            <w:r w:rsidRPr="00792315">
              <w:rPr>
                <w:rFonts w:ascii="Times New Roman" w:hAnsi="Times New Roman" w:cs="Times New Roman"/>
                <w:lang w:val="ro-RO"/>
              </w:rPr>
              <w:t>Microbiology 2</w:t>
            </w:r>
          </w:p>
          <w:p w:rsidR="00792315" w:rsidRDefault="00792315" w:rsidP="00792315">
            <w:pPr>
              <w:rPr>
                <w:rFonts w:ascii="Times New Roman" w:hAnsi="Times New Roman" w:cs="Times New Roman"/>
                <w:lang w:val="ro-RO"/>
              </w:rPr>
            </w:pPr>
            <w:r w:rsidRPr="00792315">
              <w:rPr>
                <w:rFonts w:ascii="Times New Roman" w:hAnsi="Times New Roman" w:cs="Times New Roman"/>
                <w:lang w:val="ro-RO"/>
              </w:rPr>
              <w:t>Imunologie</w:t>
            </w:r>
          </w:p>
        </w:tc>
      </w:tr>
      <w:tr w:rsidR="00AD16EB" w:rsidTr="00AD16EB">
        <w:tc>
          <w:tcPr>
            <w:tcW w:w="2123" w:type="dxa"/>
            <w:vMerge w:val="restart"/>
            <w:vAlign w:val="center"/>
          </w:tcPr>
          <w:p w:rsidR="00AD16EB" w:rsidRDefault="00AD16EB" w:rsidP="00AD16EB">
            <w:pPr>
              <w:rPr>
                <w:rFonts w:ascii="Times New Roman" w:hAnsi="Times New Roman" w:cs="Times New Roman"/>
                <w:lang w:val="ro-RO"/>
              </w:rPr>
            </w:pPr>
            <w:r>
              <w:rPr>
                <w:rFonts w:ascii="Times New Roman" w:hAnsi="Times New Roman" w:cs="Times New Roman"/>
                <w:lang w:val="ro-RO"/>
              </w:rPr>
              <w:t>Domeniul ştiinţific</w:t>
            </w:r>
          </w:p>
        </w:tc>
        <w:tc>
          <w:tcPr>
            <w:tcW w:w="566" w:type="dxa"/>
            <w:vAlign w:val="center"/>
          </w:tcPr>
          <w:p w:rsidR="00AD16EB" w:rsidRPr="009C737C" w:rsidRDefault="00AD16EB" w:rsidP="00AD16EB">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rsidR="00AD16EB" w:rsidRPr="00AB0E4A" w:rsidRDefault="00AD16EB" w:rsidP="00AD16EB">
            <w:pPr>
              <w:jc w:val="both"/>
              <w:rPr>
                <w:rFonts w:ascii="Times New Roman" w:hAnsi="Times New Roman" w:cs="Times New Roman"/>
              </w:rPr>
            </w:pPr>
            <w:r>
              <w:rPr>
                <w:rFonts w:ascii="Times New Roman" w:hAnsi="Times New Roman" w:cs="Times New Roman"/>
              </w:rPr>
              <w:t>Medicină Veterinară</w:t>
            </w:r>
          </w:p>
        </w:tc>
      </w:tr>
      <w:tr w:rsidR="00AD16EB" w:rsidTr="00AD16EB">
        <w:tc>
          <w:tcPr>
            <w:tcW w:w="2123" w:type="dxa"/>
            <w:vMerge/>
            <w:vAlign w:val="center"/>
          </w:tcPr>
          <w:p w:rsidR="00AD16EB" w:rsidRDefault="00AD16EB" w:rsidP="00AD16EB">
            <w:pPr>
              <w:rPr>
                <w:rFonts w:ascii="Times New Roman" w:hAnsi="Times New Roman" w:cs="Times New Roman"/>
                <w:lang w:val="ro-RO"/>
              </w:rPr>
            </w:pPr>
          </w:p>
        </w:tc>
        <w:tc>
          <w:tcPr>
            <w:tcW w:w="566" w:type="dxa"/>
            <w:vAlign w:val="center"/>
          </w:tcPr>
          <w:p w:rsidR="00AD16EB" w:rsidRPr="009C737C" w:rsidRDefault="00AD16EB" w:rsidP="00AD16EB">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rsidR="00AD16EB" w:rsidRPr="00AB0E4A" w:rsidRDefault="00AD16EB" w:rsidP="00AD16EB">
            <w:pPr>
              <w:jc w:val="both"/>
              <w:rPr>
                <w:rFonts w:ascii="Times New Roman" w:hAnsi="Times New Roman" w:cs="Times New Roman"/>
              </w:rPr>
            </w:pPr>
            <w:r>
              <w:rPr>
                <w:rFonts w:ascii="Times New Roman" w:hAnsi="Times New Roman" w:cs="Times New Roman"/>
              </w:rPr>
              <w:t>Veterinary Medicine</w:t>
            </w:r>
          </w:p>
        </w:tc>
      </w:tr>
      <w:tr w:rsidR="00AD16EB" w:rsidTr="00AD16EB">
        <w:tc>
          <w:tcPr>
            <w:tcW w:w="2123" w:type="dxa"/>
            <w:vMerge w:val="restart"/>
            <w:vAlign w:val="center"/>
          </w:tcPr>
          <w:p w:rsidR="00AD16EB" w:rsidRDefault="00AD16EB" w:rsidP="00AD16EB">
            <w:pPr>
              <w:rPr>
                <w:rFonts w:ascii="Times New Roman" w:hAnsi="Times New Roman" w:cs="Times New Roman"/>
                <w:lang w:val="ro-RO"/>
              </w:rPr>
            </w:pPr>
            <w:r>
              <w:rPr>
                <w:rFonts w:ascii="Times New Roman" w:hAnsi="Times New Roman" w:cs="Times New Roman"/>
                <w:lang w:val="ro-RO"/>
              </w:rPr>
              <w:t>Descriere post</w:t>
            </w:r>
          </w:p>
        </w:tc>
        <w:tc>
          <w:tcPr>
            <w:tcW w:w="566" w:type="dxa"/>
            <w:vAlign w:val="center"/>
          </w:tcPr>
          <w:p w:rsidR="00AD16EB" w:rsidRPr="009C737C" w:rsidRDefault="00AD16EB" w:rsidP="00AD16EB">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rsidR="00AD16EB" w:rsidRPr="00BE5276" w:rsidRDefault="00AD16EB" w:rsidP="00AD16EB">
            <w:pPr>
              <w:jc w:val="both"/>
              <w:rPr>
                <w:rFonts w:ascii="Times New Roman" w:hAnsi="Times New Roman" w:cs="Times New Roman"/>
                <w:lang w:val="ro-RO"/>
              </w:rPr>
            </w:pPr>
            <w:r w:rsidRPr="00BE5276">
              <w:rPr>
                <w:rFonts w:ascii="Times New Roman" w:hAnsi="Times New Roman" w:cs="Times New Roman"/>
                <w:lang w:val="ro-RO"/>
              </w:rPr>
              <w:t>Postul de Conferentiar universitar, poziţia III/B/</w:t>
            </w:r>
            <w:r w:rsidR="00877E63" w:rsidRPr="00BE5276">
              <w:rPr>
                <w:rFonts w:ascii="Times New Roman" w:hAnsi="Times New Roman" w:cs="Times New Roman"/>
                <w:lang w:val="ro-RO"/>
              </w:rPr>
              <w:t>6</w:t>
            </w:r>
            <w:r w:rsidRPr="00BE5276">
              <w:rPr>
                <w:rFonts w:ascii="Times New Roman" w:hAnsi="Times New Roman" w:cs="Times New Roman"/>
                <w:lang w:val="ro-RO"/>
              </w:rPr>
              <w:t xml:space="preserve"> din Statul de funcții al Departamenului de Științe Clinice și Paraclinice, din cadrul Facultății de Medicină Veterinară, Universitatea de Științe Agricole și Medicină Veterinară din Cluj-Napoca, are în componenţă: </w:t>
            </w:r>
          </w:p>
          <w:p w:rsidR="00AD16EB" w:rsidRPr="00BE5276" w:rsidRDefault="00AD16EB" w:rsidP="00AD16EB">
            <w:pPr>
              <w:pStyle w:val="ListParagraph"/>
              <w:numPr>
                <w:ilvl w:val="0"/>
                <w:numId w:val="10"/>
              </w:numPr>
              <w:jc w:val="both"/>
              <w:rPr>
                <w:rFonts w:ascii="Times New Roman" w:hAnsi="Times New Roman" w:cs="Times New Roman"/>
                <w:lang w:val="ro-RO"/>
              </w:rPr>
            </w:pPr>
            <w:r w:rsidRPr="00BE5276">
              <w:rPr>
                <w:rFonts w:ascii="Times New Roman" w:hAnsi="Times New Roman" w:cs="Times New Roman"/>
                <w:lang w:val="ro-RO"/>
              </w:rPr>
              <w:t xml:space="preserve">Microbiologie 2, cu o medie de 2 ore de lucrări practice/săptămână, anul II </w:t>
            </w:r>
            <w:r w:rsidR="006A35E9" w:rsidRPr="00BE5276">
              <w:rPr>
                <w:rFonts w:ascii="Times New Roman" w:hAnsi="Times New Roman" w:cs="Times New Roman"/>
                <w:lang w:val="ro-RO"/>
              </w:rPr>
              <w:t>limba romana</w:t>
            </w:r>
            <w:r w:rsidRPr="00BE5276">
              <w:rPr>
                <w:rFonts w:ascii="Times New Roman" w:hAnsi="Times New Roman" w:cs="Times New Roman"/>
                <w:lang w:val="ro-RO"/>
              </w:rPr>
              <w:t>, sem.II, 2 grupe</w:t>
            </w:r>
          </w:p>
          <w:p w:rsidR="00AD16EB" w:rsidRPr="00BE5276" w:rsidRDefault="006A35E9" w:rsidP="006A35E9">
            <w:pPr>
              <w:pStyle w:val="ListParagraph"/>
              <w:numPr>
                <w:ilvl w:val="0"/>
                <w:numId w:val="10"/>
              </w:numPr>
              <w:jc w:val="both"/>
              <w:rPr>
                <w:rFonts w:ascii="Times New Roman" w:hAnsi="Times New Roman" w:cs="Times New Roman"/>
                <w:lang w:val="ro-RO"/>
              </w:rPr>
            </w:pPr>
            <w:r w:rsidRPr="00BE5276">
              <w:rPr>
                <w:rFonts w:ascii="Times New Roman" w:hAnsi="Times New Roman" w:cs="Times New Roman"/>
                <w:lang w:val="ro-RO"/>
              </w:rPr>
              <w:t>Microbiology 1</w:t>
            </w:r>
            <w:r w:rsidR="00AD16EB" w:rsidRPr="00BE5276">
              <w:rPr>
                <w:rFonts w:ascii="Times New Roman" w:hAnsi="Times New Roman" w:cs="Times New Roman"/>
                <w:lang w:val="ro-RO"/>
              </w:rPr>
              <w:t xml:space="preserve">, cu o medie de 2,5 ore de curs/săptămână anul II </w:t>
            </w:r>
            <w:r w:rsidRPr="00BE5276">
              <w:rPr>
                <w:rFonts w:ascii="Times New Roman" w:hAnsi="Times New Roman" w:cs="Times New Roman"/>
                <w:lang w:val="ro-RO"/>
              </w:rPr>
              <w:t>Engleză</w:t>
            </w:r>
            <w:r w:rsidR="00AD16EB" w:rsidRPr="00BE5276">
              <w:rPr>
                <w:rFonts w:ascii="Times New Roman" w:hAnsi="Times New Roman" w:cs="Times New Roman"/>
                <w:lang w:val="ro-RO"/>
              </w:rPr>
              <w:t>, sem.I, 1 grupa</w:t>
            </w:r>
          </w:p>
          <w:p w:rsidR="00BE5276" w:rsidRPr="00BE5276" w:rsidRDefault="00BE5276" w:rsidP="00BE5276">
            <w:pPr>
              <w:pStyle w:val="ListParagraph"/>
              <w:numPr>
                <w:ilvl w:val="0"/>
                <w:numId w:val="10"/>
              </w:numPr>
              <w:jc w:val="both"/>
              <w:rPr>
                <w:rFonts w:ascii="Times New Roman" w:hAnsi="Times New Roman" w:cs="Times New Roman"/>
                <w:lang w:val="ro-RO"/>
              </w:rPr>
            </w:pPr>
            <w:r w:rsidRPr="00BE5276">
              <w:rPr>
                <w:rFonts w:ascii="Times New Roman" w:hAnsi="Times New Roman" w:cs="Times New Roman"/>
                <w:lang w:val="ro-RO"/>
              </w:rPr>
              <w:t>Microbiology 2, cu o medie de 2,5 ore de curs/săptămână, și 1.25 ore lucrări practice /săptămână, anul II Engleză, sem.II, 1 grupă</w:t>
            </w:r>
          </w:p>
          <w:p w:rsidR="00AD16EB" w:rsidRPr="00BE5276" w:rsidRDefault="00BE5276" w:rsidP="00BE5276">
            <w:pPr>
              <w:pStyle w:val="ListParagraph"/>
              <w:numPr>
                <w:ilvl w:val="0"/>
                <w:numId w:val="10"/>
              </w:numPr>
              <w:jc w:val="both"/>
              <w:rPr>
                <w:rFonts w:ascii="Times New Roman" w:hAnsi="Times New Roman" w:cs="Times New Roman"/>
                <w:lang w:val="ro-RO"/>
              </w:rPr>
            </w:pPr>
            <w:r w:rsidRPr="00BE5276">
              <w:rPr>
                <w:rFonts w:ascii="Times New Roman" w:hAnsi="Times New Roman" w:cs="Times New Roman"/>
                <w:lang w:val="ro-RO"/>
              </w:rPr>
              <w:t>Imunologie</w:t>
            </w:r>
            <w:r w:rsidR="00AD16EB" w:rsidRPr="00BE5276">
              <w:rPr>
                <w:rFonts w:ascii="Times New Roman" w:hAnsi="Times New Roman" w:cs="Times New Roman"/>
                <w:lang w:val="ro-RO"/>
              </w:rPr>
              <w:t xml:space="preserve">, cu o medie de </w:t>
            </w:r>
            <w:r w:rsidRPr="00BE5276">
              <w:rPr>
                <w:rFonts w:ascii="Times New Roman" w:hAnsi="Times New Roman" w:cs="Times New Roman"/>
                <w:lang w:val="ro-RO"/>
              </w:rPr>
              <w:t>4</w:t>
            </w:r>
            <w:r w:rsidR="00AD16EB" w:rsidRPr="00BE5276">
              <w:rPr>
                <w:rFonts w:ascii="Times New Roman" w:hAnsi="Times New Roman" w:cs="Times New Roman"/>
                <w:lang w:val="ro-RO"/>
              </w:rPr>
              <w:t xml:space="preserve"> ore de lucrări practice/săptămână, anul II Romana, sem.I, </w:t>
            </w:r>
            <w:r w:rsidRPr="00BE5276">
              <w:rPr>
                <w:rFonts w:ascii="Times New Roman" w:hAnsi="Times New Roman" w:cs="Times New Roman"/>
                <w:lang w:val="ro-RO"/>
              </w:rPr>
              <w:t>4</w:t>
            </w:r>
            <w:r w:rsidR="00AD16EB" w:rsidRPr="00BE5276">
              <w:rPr>
                <w:rFonts w:ascii="Times New Roman" w:hAnsi="Times New Roman" w:cs="Times New Roman"/>
                <w:lang w:val="ro-RO"/>
              </w:rPr>
              <w:t xml:space="preserve"> grupe</w:t>
            </w:r>
          </w:p>
        </w:tc>
      </w:tr>
      <w:tr w:rsidR="00AD16EB" w:rsidTr="00AD16EB">
        <w:tc>
          <w:tcPr>
            <w:tcW w:w="2123" w:type="dxa"/>
            <w:vMerge/>
            <w:vAlign w:val="center"/>
          </w:tcPr>
          <w:p w:rsidR="00AD16EB" w:rsidRDefault="00AD16EB" w:rsidP="00AD16EB">
            <w:pPr>
              <w:rPr>
                <w:rFonts w:ascii="Times New Roman" w:hAnsi="Times New Roman" w:cs="Times New Roman"/>
                <w:lang w:val="ro-RO"/>
              </w:rPr>
            </w:pPr>
          </w:p>
        </w:tc>
        <w:tc>
          <w:tcPr>
            <w:tcW w:w="566" w:type="dxa"/>
            <w:vAlign w:val="center"/>
          </w:tcPr>
          <w:p w:rsidR="00AD16EB" w:rsidRPr="009C737C" w:rsidRDefault="00AD16EB" w:rsidP="00AD16EB">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rsidR="00AD16EB" w:rsidRPr="00BE5276" w:rsidRDefault="00AD16EB" w:rsidP="00AD16EB">
            <w:pPr>
              <w:jc w:val="both"/>
              <w:rPr>
                <w:rFonts w:ascii="Times New Roman" w:hAnsi="Times New Roman" w:cs="Times New Roman"/>
                <w:lang w:val="ro-RO"/>
              </w:rPr>
            </w:pPr>
            <w:r w:rsidRPr="00BE5276">
              <w:rPr>
                <w:rFonts w:ascii="Times New Roman" w:hAnsi="Times New Roman" w:cs="Times New Roman"/>
                <w:lang w:val="ro-RO"/>
              </w:rPr>
              <w:t>The position of Associate Professor, III/B/</w:t>
            </w:r>
            <w:r w:rsidR="00BE5276" w:rsidRPr="00BE5276">
              <w:rPr>
                <w:rFonts w:ascii="Times New Roman" w:hAnsi="Times New Roman" w:cs="Times New Roman"/>
                <w:lang w:val="ro-RO"/>
              </w:rPr>
              <w:t>6</w:t>
            </w:r>
            <w:r w:rsidRPr="00BE5276">
              <w:rPr>
                <w:rFonts w:ascii="Times New Roman" w:hAnsi="Times New Roman" w:cs="Times New Roman"/>
                <w:lang w:val="ro-RO"/>
              </w:rPr>
              <w:t xml:space="preserve"> of the State of functions of the Department of Clinical and Paraclinical Sciences, within the Faculty of Veterinary Medicine, University of Agricultural Sciences and Veterinary Medicine of Cluj-Napoca, consists of:</w:t>
            </w:r>
          </w:p>
          <w:p w:rsidR="00BE5276" w:rsidRPr="00BE5276" w:rsidRDefault="00BE5276" w:rsidP="00BE5276">
            <w:pPr>
              <w:pStyle w:val="ListParagraph"/>
              <w:numPr>
                <w:ilvl w:val="0"/>
                <w:numId w:val="10"/>
              </w:numPr>
              <w:jc w:val="both"/>
              <w:rPr>
                <w:rFonts w:ascii="Times New Roman" w:hAnsi="Times New Roman" w:cs="Times New Roman"/>
                <w:lang w:val="ro-RO"/>
              </w:rPr>
            </w:pPr>
            <w:r w:rsidRPr="00BE5276">
              <w:rPr>
                <w:rFonts w:ascii="Times New Roman" w:hAnsi="Times New Roman" w:cs="Times New Roman"/>
                <w:lang w:val="ro-RO"/>
              </w:rPr>
              <w:t>Microbiology 2, with an average of 2 hours of practical work/week, II year Romanian language, II semester, 2 groups;</w:t>
            </w:r>
          </w:p>
          <w:p w:rsidR="00BE5276" w:rsidRPr="00BE5276" w:rsidRDefault="00BE5276" w:rsidP="00BE5276">
            <w:pPr>
              <w:pStyle w:val="ListParagraph"/>
              <w:numPr>
                <w:ilvl w:val="0"/>
                <w:numId w:val="10"/>
              </w:numPr>
              <w:jc w:val="both"/>
              <w:rPr>
                <w:rFonts w:ascii="Times New Roman" w:hAnsi="Times New Roman" w:cs="Times New Roman"/>
                <w:lang w:val="ro-RO"/>
              </w:rPr>
            </w:pPr>
            <w:r w:rsidRPr="00BE5276">
              <w:rPr>
                <w:rFonts w:ascii="Times New Roman" w:hAnsi="Times New Roman" w:cs="Times New Roman"/>
                <w:lang w:val="ro-RO"/>
              </w:rPr>
              <w:t>Microbiology 1, average 2.5 hours of cours /week II year English, I sem., 1 group;</w:t>
            </w:r>
          </w:p>
          <w:p w:rsidR="00BE5276" w:rsidRPr="00BE5276" w:rsidRDefault="00BE5276" w:rsidP="00BE5276">
            <w:pPr>
              <w:pStyle w:val="ListParagraph"/>
              <w:numPr>
                <w:ilvl w:val="0"/>
                <w:numId w:val="10"/>
              </w:numPr>
              <w:jc w:val="both"/>
              <w:rPr>
                <w:rFonts w:ascii="Times New Roman" w:hAnsi="Times New Roman" w:cs="Times New Roman"/>
                <w:lang w:val="ro-RO"/>
              </w:rPr>
            </w:pPr>
            <w:r w:rsidRPr="00BE5276">
              <w:rPr>
                <w:rFonts w:ascii="Times New Roman" w:hAnsi="Times New Roman" w:cs="Times New Roman"/>
                <w:lang w:val="ro-RO"/>
              </w:rPr>
              <w:t>Microbiology 2, with an average of 2.5 hours of cours/week, and 1.25 hours of practical work/week, II year English, II semester, 1 group</w:t>
            </w:r>
          </w:p>
          <w:p w:rsidR="00AD16EB" w:rsidRPr="00BE5276" w:rsidRDefault="00BE5276" w:rsidP="00BE5276">
            <w:pPr>
              <w:pStyle w:val="ListParagraph"/>
              <w:numPr>
                <w:ilvl w:val="0"/>
                <w:numId w:val="10"/>
              </w:numPr>
              <w:jc w:val="both"/>
              <w:rPr>
                <w:rFonts w:ascii="Times New Roman" w:hAnsi="Times New Roman" w:cs="Times New Roman"/>
                <w:lang w:val="ro-RO"/>
              </w:rPr>
            </w:pPr>
            <w:r w:rsidRPr="00BE5276">
              <w:rPr>
                <w:rFonts w:ascii="Times New Roman" w:hAnsi="Times New Roman" w:cs="Times New Roman"/>
                <w:lang w:val="ro-RO"/>
              </w:rPr>
              <w:t>Immunology, with an average of 4 hours of practical work/week, second year Romanian, sem. I, 4 groups</w:t>
            </w:r>
          </w:p>
        </w:tc>
      </w:tr>
      <w:tr w:rsidR="00AD16EB" w:rsidTr="00AD16EB">
        <w:tc>
          <w:tcPr>
            <w:tcW w:w="2123" w:type="dxa"/>
            <w:vMerge w:val="restart"/>
            <w:vAlign w:val="center"/>
          </w:tcPr>
          <w:p w:rsidR="00AD16EB" w:rsidRDefault="00AD16EB" w:rsidP="00AD16EB">
            <w:pPr>
              <w:rPr>
                <w:rFonts w:ascii="Times New Roman" w:hAnsi="Times New Roman" w:cs="Times New Roman"/>
                <w:lang w:val="ro-RO"/>
              </w:rPr>
            </w:pPr>
            <w:r>
              <w:rPr>
                <w:rFonts w:ascii="Times New Roman" w:hAnsi="Times New Roman" w:cs="Times New Roman"/>
                <w:lang w:val="ro-RO"/>
              </w:rPr>
              <w:t>Atribuţiile/activităţile aferente</w:t>
            </w:r>
          </w:p>
        </w:tc>
        <w:tc>
          <w:tcPr>
            <w:tcW w:w="566" w:type="dxa"/>
            <w:vAlign w:val="center"/>
          </w:tcPr>
          <w:p w:rsidR="00AD16EB" w:rsidRPr="009C737C" w:rsidRDefault="00AD16EB" w:rsidP="00AD16EB">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rsidR="00AD16EB" w:rsidRPr="00BE5276" w:rsidRDefault="00AD16EB" w:rsidP="00AD16EB">
            <w:pPr>
              <w:jc w:val="both"/>
              <w:rPr>
                <w:rFonts w:ascii="Times New Roman" w:hAnsi="Times New Roman" w:cs="Times New Roman"/>
                <w:lang w:val="ro-RO"/>
              </w:rPr>
            </w:pPr>
            <w:r w:rsidRPr="00BE5276">
              <w:rPr>
                <w:rFonts w:ascii="Times New Roman" w:hAnsi="Times New Roman" w:cs="Times New Roman"/>
                <w:lang w:val="ro-RO"/>
              </w:rPr>
              <w:t xml:space="preserve">Activitate didactică cu studenții (susţinerea de cursuri, lucrări practice, la disciplinele prevăzute în post, precum şi participări la examene, la seminarii din cadrul departamentului, prezentări), consultaţii cu studenţii şi coordonarea lucrărilor de licenţă, activitate de cercetare, participare la manifestări ştiinţifice, participare la activităţile administrative, de învăţământ, servicii specifice şi de </w:t>
            </w:r>
            <w:r w:rsidRPr="00BE5276">
              <w:rPr>
                <w:rFonts w:ascii="Times New Roman" w:hAnsi="Times New Roman" w:cs="Times New Roman"/>
                <w:lang w:val="ro-RO"/>
              </w:rPr>
              <w:lastRenderedPageBreak/>
              <w:t>cercetare ale colectivului.</w:t>
            </w:r>
          </w:p>
        </w:tc>
      </w:tr>
      <w:tr w:rsidR="00AD16EB" w:rsidTr="00AD16EB">
        <w:tc>
          <w:tcPr>
            <w:tcW w:w="2123" w:type="dxa"/>
            <w:vMerge/>
            <w:vAlign w:val="center"/>
          </w:tcPr>
          <w:p w:rsidR="00AD16EB" w:rsidRDefault="00AD16EB" w:rsidP="00AD16EB">
            <w:pPr>
              <w:rPr>
                <w:rFonts w:ascii="Times New Roman" w:hAnsi="Times New Roman" w:cs="Times New Roman"/>
                <w:lang w:val="ro-RO"/>
              </w:rPr>
            </w:pPr>
          </w:p>
        </w:tc>
        <w:tc>
          <w:tcPr>
            <w:tcW w:w="566" w:type="dxa"/>
            <w:vAlign w:val="center"/>
          </w:tcPr>
          <w:p w:rsidR="00AD16EB" w:rsidRPr="009C737C" w:rsidRDefault="00AD16EB" w:rsidP="00AD16EB">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rsidR="00AD16EB" w:rsidRPr="00BE5276" w:rsidRDefault="00AD16EB" w:rsidP="00AD16EB">
            <w:pPr>
              <w:jc w:val="both"/>
              <w:rPr>
                <w:rFonts w:ascii="Times New Roman" w:hAnsi="Times New Roman" w:cs="Times New Roman"/>
                <w:lang w:val="ro-RO"/>
              </w:rPr>
            </w:pPr>
            <w:r w:rsidRPr="00BE5276">
              <w:rPr>
                <w:rFonts w:ascii="Times New Roman" w:hAnsi="Times New Roman" w:cs="Times New Roman"/>
                <w:lang w:val="ro-RO"/>
              </w:rPr>
              <w:t>Teaching activities with the students (lectures, laboratories and  activities at the disciplines included in the position description, as well as examinations, case presentation), consultations with the students, coordinating graduation thesis, research activity, publishing, participation in scientific events, participation in administrative activities, specific activity, research activities.</w:t>
            </w:r>
          </w:p>
        </w:tc>
      </w:tr>
      <w:tr w:rsidR="00AD16EB" w:rsidTr="00AD16EB">
        <w:trPr>
          <w:trHeight w:val="366"/>
        </w:trPr>
        <w:tc>
          <w:tcPr>
            <w:tcW w:w="2123" w:type="dxa"/>
            <w:vMerge w:val="restart"/>
            <w:vAlign w:val="center"/>
          </w:tcPr>
          <w:p w:rsidR="00AD16EB" w:rsidRDefault="00AD16EB" w:rsidP="00AD16EB">
            <w:pPr>
              <w:rPr>
                <w:rFonts w:ascii="Times New Roman" w:hAnsi="Times New Roman" w:cs="Times New Roman"/>
                <w:lang w:val="ro-RO"/>
              </w:rPr>
            </w:pPr>
            <w:r>
              <w:rPr>
                <w:rFonts w:ascii="Times New Roman" w:hAnsi="Times New Roman" w:cs="Times New Roman"/>
                <w:lang w:val="ro-RO"/>
              </w:rPr>
              <w:t>Tematica probelor de concurs şi bibliografia</w:t>
            </w:r>
          </w:p>
        </w:tc>
        <w:tc>
          <w:tcPr>
            <w:tcW w:w="566" w:type="dxa"/>
            <w:vAlign w:val="center"/>
          </w:tcPr>
          <w:p w:rsidR="00AD16EB" w:rsidRPr="009C737C" w:rsidRDefault="00AD16EB" w:rsidP="00AD16EB">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tbl>
            <w:tblPr>
              <w:tblW w:w="0" w:type="auto"/>
              <w:tblBorders>
                <w:top w:val="nil"/>
                <w:left w:val="nil"/>
                <w:bottom w:val="nil"/>
                <w:right w:val="nil"/>
              </w:tblBorders>
              <w:tblLook w:val="0000" w:firstRow="0" w:lastRow="0" w:firstColumn="0" w:lastColumn="0" w:noHBand="0" w:noVBand="0"/>
            </w:tblPr>
            <w:tblGrid>
              <w:gridCol w:w="7291"/>
            </w:tblGrid>
            <w:tr w:rsidR="0051051B" w:rsidRPr="0051051B" w:rsidTr="00CB059C">
              <w:trPr>
                <w:trHeight w:val="1587"/>
              </w:trPr>
              <w:tc>
                <w:tcPr>
                  <w:tcW w:w="0" w:type="auto"/>
                </w:tcPr>
                <w:p w:rsidR="00AD16EB" w:rsidRPr="0051051B" w:rsidRDefault="00AD16EB" w:rsidP="00AD16EB">
                  <w:pPr>
                    <w:autoSpaceDE w:val="0"/>
                    <w:autoSpaceDN w:val="0"/>
                    <w:adjustRightInd w:val="0"/>
                    <w:spacing w:after="0" w:line="240" w:lineRule="auto"/>
                    <w:jc w:val="both"/>
                    <w:rPr>
                      <w:rFonts w:ascii="Times New Roman" w:hAnsi="Times New Roman" w:cs="Times New Roman"/>
                    </w:rPr>
                  </w:pPr>
                  <w:r w:rsidRPr="0051051B">
                    <w:rPr>
                      <w:rFonts w:ascii="Times New Roman" w:hAnsi="Times New Roman" w:cs="Times New Roman"/>
                    </w:rPr>
                    <w:t xml:space="preserve">Încadrarea taxonomică a microorganismelor şi criteriile taxonomice; categorii de taxoni. Bacteriologie: </w:t>
                  </w:r>
                </w:p>
                <w:p w:rsidR="00AD16EB" w:rsidRPr="0051051B" w:rsidRDefault="00AD16EB" w:rsidP="00AD16EB">
                  <w:pPr>
                    <w:autoSpaceDE w:val="0"/>
                    <w:autoSpaceDN w:val="0"/>
                    <w:adjustRightInd w:val="0"/>
                    <w:spacing w:after="0" w:line="240" w:lineRule="auto"/>
                    <w:jc w:val="both"/>
                    <w:rPr>
                      <w:rFonts w:ascii="Times New Roman" w:hAnsi="Times New Roman" w:cs="Times New Roman"/>
                    </w:rPr>
                  </w:pPr>
                  <w:r w:rsidRPr="0051051B">
                    <w:rPr>
                      <w:rFonts w:ascii="Times New Roman" w:hAnsi="Times New Roman" w:cs="Times New Roman"/>
                    </w:rPr>
                    <w:t xml:space="preserve">Caractere generale ale bacteriilor </w:t>
                  </w:r>
                </w:p>
                <w:p w:rsidR="00AD16EB" w:rsidRPr="0051051B" w:rsidRDefault="00AD16EB" w:rsidP="00AD16EB">
                  <w:pPr>
                    <w:autoSpaceDE w:val="0"/>
                    <w:autoSpaceDN w:val="0"/>
                    <w:adjustRightInd w:val="0"/>
                    <w:spacing w:after="0" w:line="240" w:lineRule="auto"/>
                    <w:jc w:val="both"/>
                    <w:rPr>
                      <w:rFonts w:ascii="Times New Roman" w:hAnsi="Times New Roman" w:cs="Times New Roman"/>
                    </w:rPr>
                  </w:pPr>
                  <w:r w:rsidRPr="0051051B">
                    <w:rPr>
                      <w:rFonts w:ascii="Times New Roman" w:hAnsi="Times New Roman" w:cs="Times New Roman"/>
                    </w:rPr>
                    <w:t xml:space="preserve">Morfologia bacteriilor: dimensiuni, formă, grupare., Structura celulei bacteriene: peretele celular, membrana citoplasmatică, citoplasma (incluziile şi granulaţiile), mezozomii, materialul nuclear, plasmidele </w:t>
                  </w:r>
                </w:p>
                <w:p w:rsidR="00AD16EB" w:rsidRPr="0051051B" w:rsidRDefault="00AD16EB" w:rsidP="00AD16EB">
                  <w:pPr>
                    <w:autoSpaceDE w:val="0"/>
                    <w:autoSpaceDN w:val="0"/>
                    <w:adjustRightInd w:val="0"/>
                    <w:spacing w:after="0" w:line="240" w:lineRule="auto"/>
                    <w:jc w:val="both"/>
                    <w:rPr>
                      <w:rFonts w:ascii="Times New Roman" w:hAnsi="Times New Roman" w:cs="Times New Roman"/>
                    </w:rPr>
                  </w:pPr>
                  <w:r w:rsidRPr="0051051B">
                    <w:rPr>
                      <w:rFonts w:ascii="Times New Roman" w:hAnsi="Times New Roman" w:cs="Times New Roman"/>
                    </w:rPr>
                    <w:t xml:space="preserve">Formaţiile extraparietale: capsula şi stratul mucos, cilii sau flagelii, pilii şi fimbriile, glicocalixul </w:t>
                  </w:r>
                </w:p>
                <w:p w:rsidR="00AD16EB" w:rsidRPr="0051051B" w:rsidRDefault="00AD16EB" w:rsidP="00AD16EB">
                  <w:pPr>
                    <w:autoSpaceDE w:val="0"/>
                    <w:autoSpaceDN w:val="0"/>
                    <w:adjustRightInd w:val="0"/>
                    <w:spacing w:after="0" w:line="240" w:lineRule="auto"/>
                    <w:jc w:val="both"/>
                    <w:rPr>
                      <w:rFonts w:ascii="Times New Roman" w:hAnsi="Times New Roman" w:cs="Times New Roman"/>
                    </w:rPr>
                  </w:pPr>
                  <w:r w:rsidRPr="0051051B">
                    <w:rPr>
                      <w:rFonts w:ascii="Times New Roman" w:hAnsi="Times New Roman" w:cs="Times New Roman"/>
                    </w:rPr>
                    <w:t xml:space="preserve">Sporul bacterian (structura, sporogeneza, germinarea) </w:t>
                  </w:r>
                </w:p>
                <w:p w:rsidR="00AD16EB" w:rsidRPr="0051051B" w:rsidRDefault="00AD16EB" w:rsidP="00AD16EB">
                  <w:pPr>
                    <w:autoSpaceDE w:val="0"/>
                    <w:autoSpaceDN w:val="0"/>
                    <w:adjustRightInd w:val="0"/>
                    <w:spacing w:after="0" w:line="240" w:lineRule="auto"/>
                    <w:jc w:val="both"/>
                    <w:rPr>
                      <w:rFonts w:ascii="Times New Roman" w:hAnsi="Times New Roman" w:cs="Times New Roman"/>
                    </w:rPr>
                  </w:pPr>
                  <w:r w:rsidRPr="0051051B">
                    <w:rPr>
                      <w:rFonts w:ascii="Times New Roman" w:hAnsi="Times New Roman" w:cs="Times New Roman"/>
                    </w:rPr>
                    <w:t xml:space="preserve">Metabolismul bacterian: caracteristicile metabolismului; nutriţia şi respiraţia bacteriilor. </w:t>
                  </w:r>
                </w:p>
                <w:p w:rsidR="00AD16EB" w:rsidRPr="0051051B" w:rsidRDefault="00AD16EB" w:rsidP="00AD16EB">
                  <w:pPr>
                    <w:autoSpaceDE w:val="0"/>
                    <w:autoSpaceDN w:val="0"/>
                    <w:adjustRightInd w:val="0"/>
                    <w:spacing w:after="0" w:line="240" w:lineRule="auto"/>
                    <w:jc w:val="both"/>
                    <w:rPr>
                      <w:rFonts w:ascii="Times New Roman" w:hAnsi="Times New Roman" w:cs="Times New Roman"/>
                    </w:rPr>
                  </w:pPr>
                  <w:r w:rsidRPr="0051051B">
                    <w:rPr>
                      <w:rFonts w:ascii="Times New Roman" w:hAnsi="Times New Roman" w:cs="Times New Roman"/>
                    </w:rPr>
                    <w:t xml:space="preserve">Creşterea şi multiplicarea bacteriilor: creşterea şi modalităţile de multiplicare. </w:t>
                  </w:r>
                </w:p>
                <w:p w:rsidR="00AD16EB" w:rsidRPr="0051051B" w:rsidRDefault="00AD16EB" w:rsidP="00AD16EB">
                  <w:pPr>
                    <w:autoSpaceDE w:val="0"/>
                    <w:autoSpaceDN w:val="0"/>
                    <w:adjustRightInd w:val="0"/>
                    <w:spacing w:after="0" w:line="240" w:lineRule="auto"/>
                    <w:jc w:val="both"/>
                    <w:rPr>
                      <w:rFonts w:ascii="Times New Roman" w:hAnsi="Times New Roman" w:cs="Times New Roman"/>
                    </w:rPr>
                  </w:pPr>
                  <w:r w:rsidRPr="0051051B">
                    <w:rPr>
                      <w:rFonts w:ascii="Times New Roman" w:hAnsi="Times New Roman" w:cs="Times New Roman"/>
                    </w:rPr>
                    <w:t xml:space="preserve">Dinamica multiplicării bacteriilor: fazele multiplicării bacteriilor în(pe) medii de cultură </w:t>
                  </w:r>
                </w:p>
                <w:p w:rsidR="00AD16EB" w:rsidRPr="0051051B" w:rsidRDefault="00AD16EB" w:rsidP="00AD16EB">
                  <w:pPr>
                    <w:autoSpaceDE w:val="0"/>
                    <w:autoSpaceDN w:val="0"/>
                    <w:adjustRightInd w:val="0"/>
                    <w:spacing w:after="0" w:line="240" w:lineRule="auto"/>
                    <w:jc w:val="both"/>
                    <w:rPr>
                      <w:rFonts w:ascii="Times New Roman" w:hAnsi="Times New Roman" w:cs="Times New Roman"/>
                    </w:rPr>
                  </w:pPr>
                  <w:r w:rsidRPr="0051051B">
                    <w:rPr>
                      <w:rFonts w:ascii="Times New Roman" w:hAnsi="Times New Roman" w:cs="Times New Roman"/>
                    </w:rPr>
                    <w:t xml:space="preserve">Compoziţia chimică a bacteriilor: compuşii anorganici; compuşii organici. </w:t>
                  </w:r>
                </w:p>
                <w:p w:rsidR="00AD16EB" w:rsidRPr="0051051B" w:rsidRDefault="00AD16EB" w:rsidP="00AD16EB">
                  <w:pPr>
                    <w:autoSpaceDE w:val="0"/>
                    <w:autoSpaceDN w:val="0"/>
                    <w:adjustRightInd w:val="0"/>
                    <w:spacing w:after="0" w:line="240" w:lineRule="auto"/>
                    <w:jc w:val="both"/>
                    <w:rPr>
                      <w:rFonts w:ascii="Times New Roman" w:hAnsi="Times New Roman" w:cs="Times New Roman"/>
                      <w:sz w:val="20"/>
                      <w:szCs w:val="20"/>
                      <w:lang w:val="fr-FR"/>
                    </w:rPr>
                  </w:pPr>
                  <w:r w:rsidRPr="0051051B">
                    <w:rPr>
                      <w:rFonts w:ascii="Times New Roman" w:hAnsi="Times New Roman" w:cs="Times New Roman"/>
                      <w:lang w:val="fr-FR"/>
                    </w:rPr>
                    <w:t>Ecologie bacteriană: microbiologia solului, apei, aerului şi a alimentelor;</w:t>
                  </w:r>
                  <w:r w:rsidRPr="0051051B">
                    <w:rPr>
                      <w:rFonts w:ascii="Times New Roman" w:hAnsi="Times New Roman" w:cs="Times New Roman"/>
                      <w:sz w:val="20"/>
                      <w:szCs w:val="20"/>
                      <w:lang w:val="fr-FR"/>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Principalele grupe de bacterii întâlnite în alimente.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Acţiunea factorilor fizici asupra bacteriilor: temperatura, pH-ul, radiaţiile, ultrasunetele, presiunea osmotică şi mecanică.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Acţiunea factorilor chimici: agenţi tensioactivi; agenţii de denaturare ai proteinelor: acizii, bazele, alcoolii, cloroformul; Inhibitorii enzimatici: aldehidele, metalele şi sărurile metalelor grele, substanţe oxidante, coloranţi.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Noţiuni de micologie generală: încadrarea taxonomică a ciupercilor microscopice, ciupercile miceliene şi levurice, morfologia, cultivarea, înmulţirea şi modalitaţile de examinare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Genuri şi specii implicate în microbiologia alimentelor.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Implicaţiile ciupercilor microscopice în patologia animalelor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Taxonomia şi criteriile taxonomice aplicate în clasificarea virusurilor.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Caracterele generale ale virusurilor.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Morfologia virionilor: învelişul viral, capsida şi pericapsida virală, conţinutul viral-acidul nucleic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Compoziţia chimică a virusurilor: acizii nucleici, proteine, lipide, glucide, enzime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Formele de existenţă ale virusurilor în natură: virionul, virusul vegetativ, provirusul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Multiplicarea virusurilor şi fazele replicării: adsorbţia, pătrunderea, decapsidarea, biosinteza constituenţilor virali, asamblarea, eliberarea din celulă.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Tropismul virusurilor </w:t>
                  </w:r>
                </w:p>
                <w:p w:rsidR="00AD16EB" w:rsidRPr="0051051B" w:rsidRDefault="00AD16EB" w:rsidP="00AD16EB">
                  <w:pPr>
                    <w:autoSpaceDE w:val="0"/>
                    <w:autoSpaceDN w:val="0"/>
                    <w:adjustRightInd w:val="0"/>
                    <w:spacing w:after="0" w:line="240" w:lineRule="auto"/>
                    <w:jc w:val="both"/>
                    <w:rPr>
                      <w:rFonts w:ascii="Times New Roman" w:hAnsi="Times New Roman" w:cs="Times New Roman"/>
                      <w:sz w:val="20"/>
                      <w:szCs w:val="20"/>
                      <w:lang w:val="fr-FR"/>
                    </w:rPr>
                  </w:pPr>
                  <w:r w:rsidRPr="0051051B">
                    <w:rPr>
                      <w:rFonts w:ascii="Times New Roman" w:hAnsi="Times New Roman" w:cs="Times New Roman"/>
                      <w:lang w:val="fr-FR"/>
                    </w:rPr>
                    <w:t>Surse de contaminare a alimentelor cu virusuri</w:t>
                  </w:r>
                  <w:r w:rsidRPr="0051051B">
                    <w:rPr>
                      <w:rFonts w:ascii="Times New Roman" w:hAnsi="Times New Roman" w:cs="Times New Roman"/>
                      <w:sz w:val="20"/>
                      <w:szCs w:val="20"/>
                      <w:lang w:val="fr-FR"/>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Posibilitatea îmbolnăvirii omului prin consumul de alimente contaminate cu virusuri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Bacteriofagii: morfologia, compoziţia chimică, multiplicarea, lizogenia şi lizogenizarea, relaţii ecologice fag-bacterie, modalităţi de evidenţiere, importanţă.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Viroizii şi prionii: morfologie, rezistenţă, importanţă pentru securitatea alimentelor.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Grupa cocilor. </w:t>
                  </w:r>
                </w:p>
                <w:p w:rsidR="00AD16EB" w:rsidRPr="0051051B" w:rsidRDefault="00AD16EB" w:rsidP="00AD16EB">
                  <w:pPr>
                    <w:pStyle w:val="Default"/>
                    <w:jc w:val="both"/>
                    <w:rPr>
                      <w:color w:val="auto"/>
                      <w:sz w:val="22"/>
                      <w:szCs w:val="22"/>
                      <w:lang w:val="fr-FR"/>
                    </w:rPr>
                  </w:pPr>
                  <w:r w:rsidRPr="0051051B">
                    <w:rPr>
                      <w:i/>
                      <w:iCs/>
                      <w:color w:val="auto"/>
                      <w:sz w:val="22"/>
                      <w:szCs w:val="22"/>
                      <w:lang w:val="fr-FR"/>
                    </w:rPr>
                    <w:t xml:space="preserve">Fam. Staphylococcaceae (gen Staphylococcus, gen Gemella), </w:t>
                  </w:r>
                </w:p>
                <w:p w:rsidR="00AD16EB" w:rsidRPr="0051051B" w:rsidRDefault="00AD16EB" w:rsidP="00AD16EB">
                  <w:pPr>
                    <w:pStyle w:val="Default"/>
                    <w:jc w:val="both"/>
                    <w:rPr>
                      <w:color w:val="auto"/>
                      <w:sz w:val="22"/>
                      <w:szCs w:val="22"/>
                      <w:lang w:val="fr-FR"/>
                    </w:rPr>
                  </w:pPr>
                  <w:r w:rsidRPr="0051051B">
                    <w:rPr>
                      <w:i/>
                      <w:iCs/>
                      <w:color w:val="auto"/>
                      <w:sz w:val="22"/>
                      <w:szCs w:val="22"/>
                      <w:lang w:val="fr-FR"/>
                    </w:rPr>
                    <w:t xml:space="preserve">Fam. Micrococcaceae (gen Micrococcus), </w:t>
                  </w:r>
                </w:p>
                <w:p w:rsidR="00AD16EB" w:rsidRPr="0051051B" w:rsidRDefault="00AD16EB" w:rsidP="00AD16EB">
                  <w:pPr>
                    <w:pStyle w:val="Default"/>
                    <w:jc w:val="both"/>
                    <w:rPr>
                      <w:color w:val="auto"/>
                      <w:sz w:val="22"/>
                      <w:szCs w:val="22"/>
                      <w:lang w:val="fr-FR"/>
                    </w:rPr>
                  </w:pPr>
                  <w:r w:rsidRPr="0051051B">
                    <w:rPr>
                      <w:i/>
                      <w:iCs/>
                      <w:color w:val="auto"/>
                      <w:sz w:val="22"/>
                      <w:szCs w:val="22"/>
                      <w:lang w:val="fr-FR"/>
                    </w:rPr>
                    <w:t xml:space="preserve">Fam. Steptococcaceae (gen Streptococcus), </w:t>
                  </w:r>
                </w:p>
                <w:p w:rsidR="00AD16EB" w:rsidRPr="0051051B" w:rsidRDefault="00AD16EB" w:rsidP="00AD16EB">
                  <w:pPr>
                    <w:pStyle w:val="Default"/>
                    <w:jc w:val="both"/>
                    <w:rPr>
                      <w:color w:val="auto"/>
                      <w:sz w:val="22"/>
                      <w:szCs w:val="22"/>
                      <w:lang w:val="fr-FR"/>
                    </w:rPr>
                  </w:pPr>
                  <w:r w:rsidRPr="0051051B">
                    <w:rPr>
                      <w:i/>
                      <w:iCs/>
                      <w:color w:val="auto"/>
                      <w:sz w:val="22"/>
                      <w:szCs w:val="22"/>
                      <w:lang w:val="fr-FR"/>
                    </w:rPr>
                    <w:t xml:space="preserve">Fam. Leuconostocaceae </w:t>
                  </w:r>
                  <w:r w:rsidRPr="0051051B">
                    <w:rPr>
                      <w:color w:val="auto"/>
                      <w:sz w:val="22"/>
                      <w:szCs w:val="22"/>
                      <w:lang w:val="fr-FR"/>
                    </w:rPr>
                    <w:t xml:space="preserve">(gen </w:t>
                  </w:r>
                  <w:r w:rsidRPr="0051051B">
                    <w:rPr>
                      <w:i/>
                      <w:iCs/>
                      <w:color w:val="auto"/>
                      <w:sz w:val="22"/>
                      <w:szCs w:val="22"/>
                      <w:lang w:val="fr-FR"/>
                    </w:rPr>
                    <w:t xml:space="preserve">Leuconostoc), </w:t>
                  </w:r>
                </w:p>
                <w:p w:rsidR="00AD16EB" w:rsidRPr="0051051B" w:rsidRDefault="00AD16EB" w:rsidP="00AD16EB">
                  <w:pPr>
                    <w:pStyle w:val="Default"/>
                    <w:jc w:val="both"/>
                    <w:rPr>
                      <w:color w:val="auto"/>
                      <w:sz w:val="22"/>
                      <w:szCs w:val="22"/>
                    </w:rPr>
                  </w:pPr>
                  <w:r w:rsidRPr="0051051B">
                    <w:rPr>
                      <w:i/>
                      <w:iCs/>
                      <w:color w:val="auto"/>
                      <w:sz w:val="22"/>
                      <w:szCs w:val="22"/>
                    </w:rPr>
                    <w:t xml:space="preserve">Fam. Lactobacillaceae (gen Pediococcus), </w:t>
                  </w:r>
                </w:p>
                <w:p w:rsidR="00AD16EB" w:rsidRPr="0051051B" w:rsidRDefault="00AD16EB" w:rsidP="00AD16EB">
                  <w:pPr>
                    <w:pStyle w:val="Default"/>
                    <w:jc w:val="both"/>
                    <w:rPr>
                      <w:color w:val="auto"/>
                      <w:sz w:val="22"/>
                      <w:szCs w:val="22"/>
                    </w:rPr>
                  </w:pPr>
                  <w:r w:rsidRPr="0051051B">
                    <w:rPr>
                      <w:i/>
                      <w:iCs/>
                      <w:color w:val="auto"/>
                      <w:sz w:val="22"/>
                      <w:szCs w:val="22"/>
                    </w:rPr>
                    <w:t xml:space="preserve">Fam. Aerococcaceae </w:t>
                  </w:r>
                  <w:r w:rsidRPr="0051051B">
                    <w:rPr>
                      <w:color w:val="auto"/>
                      <w:sz w:val="22"/>
                      <w:szCs w:val="22"/>
                    </w:rPr>
                    <w:t xml:space="preserve">(gen </w:t>
                  </w:r>
                  <w:r w:rsidRPr="0051051B">
                    <w:rPr>
                      <w:i/>
                      <w:iCs/>
                      <w:color w:val="auto"/>
                      <w:sz w:val="22"/>
                      <w:szCs w:val="22"/>
                    </w:rPr>
                    <w:t xml:space="preserve">Aerococcus), </w:t>
                  </w:r>
                </w:p>
                <w:p w:rsidR="00AD16EB" w:rsidRPr="0051051B" w:rsidRDefault="00AD16EB" w:rsidP="00AD16EB">
                  <w:pPr>
                    <w:pStyle w:val="Default"/>
                    <w:jc w:val="both"/>
                    <w:rPr>
                      <w:color w:val="auto"/>
                      <w:sz w:val="22"/>
                      <w:szCs w:val="22"/>
                    </w:rPr>
                  </w:pPr>
                  <w:r w:rsidRPr="0051051B">
                    <w:rPr>
                      <w:color w:val="auto"/>
                      <w:sz w:val="22"/>
                      <w:szCs w:val="22"/>
                    </w:rPr>
                    <w:t xml:space="preserve">Fam. Neiseriaceae (gen </w:t>
                  </w:r>
                  <w:r w:rsidRPr="0051051B">
                    <w:rPr>
                      <w:i/>
                      <w:iCs/>
                      <w:color w:val="auto"/>
                      <w:sz w:val="22"/>
                      <w:szCs w:val="22"/>
                    </w:rPr>
                    <w:t>Neisseria</w:t>
                  </w:r>
                  <w:r w:rsidRPr="0051051B">
                    <w:rPr>
                      <w:color w:val="auto"/>
                      <w:sz w:val="22"/>
                      <w:szCs w:val="22"/>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Grupa bacililor Gram pozitivi nesporulaţi: </w:t>
                  </w:r>
                </w:p>
                <w:p w:rsidR="00AD16EB" w:rsidRPr="0051051B" w:rsidRDefault="00AD16EB" w:rsidP="00AD16EB">
                  <w:pPr>
                    <w:pStyle w:val="Default"/>
                    <w:jc w:val="both"/>
                    <w:rPr>
                      <w:color w:val="auto"/>
                      <w:sz w:val="22"/>
                      <w:szCs w:val="22"/>
                    </w:rPr>
                  </w:pPr>
                  <w:r w:rsidRPr="0051051B">
                    <w:rPr>
                      <w:color w:val="auto"/>
                      <w:sz w:val="22"/>
                      <w:szCs w:val="22"/>
                    </w:rPr>
                    <w:lastRenderedPageBreak/>
                    <w:t xml:space="preserve">Fam. Literiaceae: genul </w:t>
                  </w:r>
                  <w:r w:rsidRPr="0051051B">
                    <w:rPr>
                      <w:i/>
                      <w:iCs/>
                      <w:color w:val="auto"/>
                      <w:sz w:val="22"/>
                      <w:szCs w:val="22"/>
                    </w:rPr>
                    <w:t xml:space="preserve">Listeria </w:t>
                  </w:r>
                  <w:r w:rsidRPr="0051051B">
                    <w:rPr>
                      <w:color w:val="auto"/>
                      <w:sz w:val="22"/>
                      <w:szCs w:val="22"/>
                    </w:rPr>
                    <w:t>(</w:t>
                  </w:r>
                  <w:r w:rsidRPr="0051051B">
                    <w:rPr>
                      <w:i/>
                      <w:iCs/>
                      <w:color w:val="auto"/>
                      <w:sz w:val="22"/>
                      <w:szCs w:val="22"/>
                    </w:rPr>
                    <w:t>L. monocytogenes, L. ivanovi, L. murray, L. gray</w:t>
                  </w:r>
                  <w:r w:rsidRPr="0051051B">
                    <w:rPr>
                      <w:color w:val="auto"/>
                      <w:sz w:val="22"/>
                      <w:szCs w:val="22"/>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Erysipelotrichacae: genul </w:t>
                  </w:r>
                  <w:r w:rsidRPr="0051051B">
                    <w:rPr>
                      <w:i/>
                      <w:iCs/>
                      <w:color w:val="auto"/>
                      <w:sz w:val="22"/>
                      <w:szCs w:val="22"/>
                      <w:lang w:val="fr-FR"/>
                    </w:rPr>
                    <w:t xml:space="preserve">Erysipelothrix </w:t>
                  </w:r>
                  <w:r w:rsidRPr="0051051B">
                    <w:rPr>
                      <w:color w:val="auto"/>
                      <w:sz w:val="22"/>
                      <w:szCs w:val="22"/>
                      <w:lang w:val="fr-FR"/>
                    </w:rPr>
                    <w:t>(</w:t>
                  </w:r>
                  <w:r w:rsidRPr="0051051B">
                    <w:rPr>
                      <w:i/>
                      <w:iCs/>
                      <w:color w:val="auto"/>
                      <w:sz w:val="22"/>
                      <w:szCs w:val="22"/>
                      <w:lang w:val="fr-FR"/>
                    </w:rPr>
                    <w:t>E. rhusiopathie, E. tonsilarum</w:t>
                  </w:r>
                  <w:r w:rsidRPr="0051051B">
                    <w:rPr>
                      <w:color w:val="auto"/>
                      <w:sz w:val="22"/>
                      <w:szCs w:val="22"/>
                      <w:lang w:val="fr-FR"/>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Lactobacillaceae: genul </w:t>
                  </w:r>
                  <w:r w:rsidRPr="0051051B">
                    <w:rPr>
                      <w:i/>
                      <w:iCs/>
                      <w:color w:val="auto"/>
                      <w:sz w:val="22"/>
                      <w:szCs w:val="22"/>
                      <w:lang w:val="fr-FR"/>
                    </w:rPr>
                    <w:t xml:space="preserve">Lactobacillus (L. acidophilus, L. bulgaricus).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Grupa bacililor Gram pozitivi sporulaţi aerobi.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Bacillaceae. Genul </w:t>
                  </w:r>
                  <w:r w:rsidRPr="0051051B">
                    <w:rPr>
                      <w:i/>
                      <w:iCs/>
                      <w:color w:val="auto"/>
                      <w:sz w:val="22"/>
                      <w:szCs w:val="22"/>
                      <w:lang w:val="fr-FR"/>
                    </w:rPr>
                    <w:t>Bacillus</w:t>
                  </w:r>
                  <w:r w:rsidRPr="0051051B">
                    <w:rPr>
                      <w:color w:val="auto"/>
                      <w:sz w:val="22"/>
                      <w:szCs w:val="22"/>
                      <w:lang w:val="fr-FR"/>
                    </w:rPr>
                    <w:t>: B. anthracis, alţi reprezentanţi ai genului cu importanţă patogenetică (</w:t>
                  </w:r>
                  <w:r w:rsidRPr="0051051B">
                    <w:rPr>
                      <w:i/>
                      <w:iCs/>
                      <w:color w:val="auto"/>
                      <w:sz w:val="22"/>
                      <w:szCs w:val="22"/>
                      <w:lang w:val="fr-FR"/>
                    </w:rPr>
                    <w:t>B. cereus</w:t>
                  </w:r>
                  <w:r w:rsidRPr="0051051B">
                    <w:rPr>
                      <w:color w:val="auto"/>
                      <w:sz w:val="22"/>
                      <w:szCs w:val="22"/>
                      <w:lang w:val="fr-FR"/>
                    </w:rPr>
                    <w:t xml:space="preserve">, B. thuringiensis), Genul </w:t>
                  </w:r>
                  <w:r w:rsidRPr="0051051B">
                    <w:rPr>
                      <w:i/>
                      <w:iCs/>
                      <w:color w:val="auto"/>
                      <w:sz w:val="22"/>
                      <w:szCs w:val="22"/>
                      <w:lang w:val="fr-FR"/>
                    </w:rPr>
                    <w:t>Paenibacillus</w:t>
                  </w:r>
                  <w:r w:rsidRPr="0051051B">
                    <w:rPr>
                      <w:color w:val="auto"/>
                      <w:sz w:val="22"/>
                      <w:szCs w:val="22"/>
                      <w:lang w:val="fr-FR"/>
                    </w:rPr>
                    <w:t>, (</w:t>
                  </w:r>
                  <w:r w:rsidRPr="0051051B">
                    <w:rPr>
                      <w:i/>
                      <w:iCs/>
                      <w:color w:val="auto"/>
                      <w:sz w:val="22"/>
                      <w:szCs w:val="22"/>
                      <w:lang w:val="fr-FR"/>
                    </w:rPr>
                    <w:t>P. larvae</w:t>
                  </w:r>
                  <w:r w:rsidRPr="0051051B">
                    <w:rPr>
                      <w:color w:val="auto"/>
                      <w:sz w:val="22"/>
                      <w:szCs w:val="22"/>
                      <w:lang w:val="fr-FR"/>
                    </w:rPr>
                    <w:t xml:space="preserve">), specii nepatogene, importanţă practică </w:t>
                  </w:r>
                </w:p>
                <w:p w:rsidR="00AD16EB" w:rsidRPr="0051051B" w:rsidRDefault="00AD16EB" w:rsidP="00AD16EB">
                  <w:pPr>
                    <w:autoSpaceDE w:val="0"/>
                    <w:autoSpaceDN w:val="0"/>
                    <w:adjustRightInd w:val="0"/>
                    <w:spacing w:after="0" w:line="240" w:lineRule="auto"/>
                    <w:jc w:val="both"/>
                    <w:rPr>
                      <w:rFonts w:ascii="Times New Roman" w:hAnsi="Times New Roman" w:cs="Times New Roman"/>
                      <w:sz w:val="20"/>
                      <w:szCs w:val="20"/>
                    </w:rPr>
                  </w:pPr>
                  <w:r w:rsidRPr="0051051B">
                    <w:rPr>
                      <w:rFonts w:ascii="Times New Roman" w:hAnsi="Times New Roman" w:cs="Times New Roman"/>
                    </w:rPr>
                    <w:t>Grupa bacililor Gram pozitivi, sporulaţi, anaerobi.</w:t>
                  </w:r>
                  <w:r w:rsidRPr="0051051B">
                    <w:rPr>
                      <w:rFonts w:ascii="Times New Roman" w:hAnsi="Times New Roman" w:cs="Times New Roman"/>
                      <w:sz w:val="20"/>
                      <w:szCs w:val="20"/>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Clostridiacae, Genul </w:t>
                  </w:r>
                  <w:r w:rsidRPr="0051051B">
                    <w:rPr>
                      <w:i/>
                      <w:iCs/>
                      <w:color w:val="auto"/>
                      <w:sz w:val="22"/>
                      <w:szCs w:val="22"/>
                    </w:rPr>
                    <w:t xml:space="preserve">Clostridium: specii predominant sau exclusiv toxigene </w:t>
                  </w:r>
                  <w:r w:rsidRPr="0051051B">
                    <w:rPr>
                      <w:color w:val="auto"/>
                      <w:sz w:val="22"/>
                      <w:szCs w:val="22"/>
                    </w:rPr>
                    <w:t>(</w:t>
                  </w:r>
                  <w:r w:rsidRPr="0051051B">
                    <w:rPr>
                      <w:i/>
                      <w:iCs/>
                      <w:color w:val="auto"/>
                      <w:sz w:val="22"/>
                      <w:szCs w:val="22"/>
                    </w:rPr>
                    <w:t xml:space="preserve">Cl. tetani, Cl. botulinum) specii toxigene şi virulente </w:t>
                  </w:r>
                  <w:r w:rsidRPr="0051051B">
                    <w:rPr>
                      <w:color w:val="auto"/>
                      <w:sz w:val="22"/>
                      <w:szCs w:val="22"/>
                    </w:rPr>
                    <w:t>(</w:t>
                  </w:r>
                  <w:r w:rsidRPr="0051051B">
                    <w:rPr>
                      <w:i/>
                      <w:iCs/>
                      <w:color w:val="auto"/>
                      <w:sz w:val="22"/>
                      <w:szCs w:val="22"/>
                    </w:rPr>
                    <w:t>Cl. chauvoei, Cl. septicum, Cl. novy, Cl. perfringens</w:t>
                  </w:r>
                  <w:r w:rsidRPr="0051051B">
                    <w:rPr>
                      <w:color w:val="auto"/>
                      <w:sz w:val="22"/>
                      <w:szCs w:val="22"/>
                    </w:rPr>
                    <w:t xml:space="preserve">), </w:t>
                  </w:r>
                  <w:r w:rsidRPr="0051051B">
                    <w:rPr>
                      <w:i/>
                      <w:iCs/>
                      <w:color w:val="auto"/>
                      <w:sz w:val="22"/>
                      <w:szCs w:val="22"/>
                    </w:rPr>
                    <w:t xml:space="preserve">specii ocazional patogene </w:t>
                  </w:r>
                  <w:r w:rsidRPr="0051051B">
                    <w:rPr>
                      <w:color w:val="auto"/>
                      <w:sz w:val="22"/>
                      <w:szCs w:val="22"/>
                    </w:rPr>
                    <w:t>(</w:t>
                  </w:r>
                  <w:r w:rsidRPr="0051051B">
                    <w:rPr>
                      <w:i/>
                      <w:iCs/>
                      <w:color w:val="auto"/>
                      <w:sz w:val="22"/>
                      <w:szCs w:val="22"/>
                    </w:rPr>
                    <w:t>Cl. histoliticum, Cl. sporogenes, Cl. piliformis</w:t>
                  </w:r>
                  <w:r w:rsidRPr="0051051B">
                    <w:rPr>
                      <w:color w:val="auto"/>
                      <w:sz w:val="22"/>
                      <w:szCs w:val="22"/>
                    </w:rPr>
                    <w:t xml:space="preserve">), </w:t>
                  </w:r>
                  <w:r w:rsidRPr="0051051B">
                    <w:rPr>
                      <w:i/>
                      <w:iCs/>
                      <w:color w:val="auto"/>
                      <w:sz w:val="22"/>
                      <w:szCs w:val="22"/>
                    </w:rPr>
                    <w:t xml:space="preserve">specii saprofite nepatogene </w:t>
                  </w:r>
                  <w:r w:rsidRPr="0051051B">
                    <w:rPr>
                      <w:color w:val="auto"/>
                      <w:sz w:val="22"/>
                      <w:szCs w:val="22"/>
                    </w:rPr>
                    <w:t>(</w:t>
                  </w:r>
                  <w:r w:rsidRPr="0051051B">
                    <w:rPr>
                      <w:i/>
                      <w:iCs/>
                      <w:color w:val="auto"/>
                      <w:sz w:val="22"/>
                      <w:szCs w:val="22"/>
                    </w:rPr>
                    <w:t>Cl. butiricum, Cl. tetanomorphus, Cl. putrefaciens</w:t>
                  </w:r>
                  <w:r w:rsidRPr="0051051B">
                    <w:rPr>
                      <w:color w:val="auto"/>
                      <w:sz w:val="22"/>
                      <w:szCs w:val="22"/>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Mycobacteriaceae, genul </w:t>
                  </w:r>
                  <w:r w:rsidRPr="0051051B">
                    <w:rPr>
                      <w:i/>
                      <w:iCs/>
                      <w:color w:val="auto"/>
                      <w:sz w:val="22"/>
                      <w:szCs w:val="22"/>
                    </w:rPr>
                    <w:t>Mycobacterium</w:t>
                  </w:r>
                  <w:r w:rsidRPr="0051051B">
                    <w:rPr>
                      <w:color w:val="auto"/>
                      <w:sz w:val="22"/>
                      <w:szCs w:val="22"/>
                    </w:rPr>
                    <w:t>: specii care produc tuberculoza (</w:t>
                  </w:r>
                  <w:r w:rsidRPr="0051051B">
                    <w:rPr>
                      <w:i/>
                      <w:iCs/>
                      <w:color w:val="auto"/>
                      <w:sz w:val="22"/>
                      <w:szCs w:val="22"/>
                    </w:rPr>
                    <w:t>M. tuberculosis, M. bovis, M. avium</w:t>
                  </w:r>
                  <w:r w:rsidRPr="0051051B">
                    <w:rPr>
                      <w:color w:val="auto"/>
                      <w:sz w:val="22"/>
                      <w:szCs w:val="22"/>
                    </w:rPr>
                    <w:t>), specii care produc alte boli decât tuberculoza (</w:t>
                  </w:r>
                  <w:r w:rsidRPr="0051051B">
                    <w:rPr>
                      <w:i/>
                      <w:iCs/>
                      <w:color w:val="auto"/>
                      <w:sz w:val="22"/>
                      <w:szCs w:val="22"/>
                    </w:rPr>
                    <w:t>Mycobacterium avium subsp. paratuberculosis, M. leprae, M. lepraemurium</w:t>
                  </w:r>
                  <w:r w:rsidRPr="0051051B">
                    <w:rPr>
                      <w:color w:val="auto"/>
                      <w:sz w:val="22"/>
                      <w:szCs w:val="22"/>
                    </w:rPr>
                    <w:t>); specii saprofite apatogene sau ocazional patogene (</w:t>
                  </w:r>
                  <w:r w:rsidRPr="0051051B">
                    <w:rPr>
                      <w:i/>
                      <w:iCs/>
                      <w:color w:val="auto"/>
                      <w:sz w:val="22"/>
                      <w:szCs w:val="22"/>
                    </w:rPr>
                    <w:t>M. intracelularae, M. kanasii, M. scrofulaceum, M. ulcerans, M. smegmatis, M. lacticola, M. phley</w:t>
                  </w:r>
                  <w:r w:rsidRPr="0051051B">
                    <w:rPr>
                      <w:color w:val="auto"/>
                      <w:sz w:val="22"/>
                      <w:szCs w:val="22"/>
                    </w:rPr>
                    <w:t>); specii izolate de la animale cu sânge rece (</w:t>
                  </w:r>
                  <w:r w:rsidRPr="0051051B">
                    <w:rPr>
                      <w:i/>
                      <w:iCs/>
                      <w:color w:val="auto"/>
                      <w:sz w:val="22"/>
                      <w:szCs w:val="22"/>
                    </w:rPr>
                    <w:t>M. thamnophoes, M. fortuitum, M. chelonei, M. marinum</w:t>
                  </w:r>
                  <w:r w:rsidRPr="0051051B">
                    <w:rPr>
                      <w:color w:val="auto"/>
                      <w:sz w:val="22"/>
                      <w:szCs w:val="22"/>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Nocardiaceae: genul </w:t>
                  </w:r>
                  <w:r w:rsidRPr="0051051B">
                    <w:rPr>
                      <w:i/>
                      <w:iCs/>
                      <w:color w:val="auto"/>
                      <w:sz w:val="22"/>
                      <w:szCs w:val="22"/>
                    </w:rPr>
                    <w:t xml:space="preserve">Nocardia </w:t>
                  </w:r>
                  <w:r w:rsidRPr="0051051B">
                    <w:rPr>
                      <w:color w:val="auto"/>
                      <w:sz w:val="22"/>
                      <w:szCs w:val="22"/>
                    </w:rPr>
                    <w:t>(</w:t>
                  </w:r>
                  <w:r w:rsidRPr="0051051B">
                    <w:rPr>
                      <w:i/>
                      <w:iCs/>
                      <w:color w:val="auto"/>
                      <w:sz w:val="22"/>
                      <w:szCs w:val="22"/>
                    </w:rPr>
                    <w:t>N. asteroides</w:t>
                  </w:r>
                  <w:r w:rsidRPr="0051051B">
                    <w:rPr>
                      <w:color w:val="auto"/>
                      <w:sz w:val="22"/>
                      <w:szCs w:val="22"/>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Actinomyceteae: genul </w:t>
                  </w:r>
                  <w:r w:rsidRPr="0051051B">
                    <w:rPr>
                      <w:i/>
                      <w:iCs/>
                      <w:color w:val="auto"/>
                      <w:sz w:val="22"/>
                      <w:szCs w:val="22"/>
                    </w:rPr>
                    <w:t xml:space="preserve">Actinomyces </w:t>
                  </w:r>
                  <w:r w:rsidRPr="0051051B">
                    <w:rPr>
                      <w:color w:val="auto"/>
                      <w:sz w:val="22"/>
                      <w:szCs w:val="22"/>
                    </w:rPr>
                    <w:t>(</w:t>
                  </w:r>
                  <w:r w:rsidRPr="0051051B">
                    <w:rPr>
                      <w:i/>
                      <w:iCs/>
                      <w:color w:val="auto"/>
                      <w:sz w:val="22"/>
                      <w:szCs w:val="22"/>
                    </w:rPr>
                    <w:t>A. bovis, A. israelii, Corynebacterium, Arcanobacterium</w:t>
                  </w:r>
                  <w:r w:rsidRPr="0051051B">
                    <w:rPr>
                      <w:color w:val="auto"/>
                      <w:sz w:val="22"/>
                      <w:szCs w:val="22"/>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Grupa bacililor Gram negativi, aerobi şi anaerobi: </w:t>
                  </w:r>
                </w:p>
                <w:p w:rsidR="00AD16EB" w:rsidRPr="0051051B" w:rsidRDefault="00AD16EB" w:rsidP="00AD16EB">
                  <w:pPr>
                    <w:autoSpaceDE w:val="0"/>
                    <w:autoSpaceDN w:val="0"/>
                    <w:adjustRightInd w:val="0"/>
                    <w:spacing w:after="0" w:line="240" w:lineRule="auto"/>
                    <w:jc w:val="both"/>
                    <w:rPr>
                      <w:rFonts w:ascii="Times New Roman" w:hAnsi="Times New Roman" w:cs="Times New Roman"/>
                      <w:sz w:val="20"/>
                      <w:szCs w:val="20"/>
                    </w:rPr>
                  </w:pPr>
                  <w:r w:rsidRPr="0051051B">
                    <w:rPr>
                      <w:rFonts w:ascii="Times New Roman" w:hAnsi="Times New Roman" w:cs="Times New Roman"/>
                    </w:rPr>
                    <w:t>Bacterii aerobe de formă bacilară sau cocobacilară.</w:t>
                  </w:r>
                  <w:r w:rsidRPr="0051051B">
                    <w:rPr>
                      <w:rFonts w:ascii="Times New Roman" w:hAnsi="Times New Roman" w:cs="Times New Roman"/>
                      <w:sz w:val="20"/>
                      <w:szCs w:val="20"/>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Enterobacteriaceae: genurile </w:t>
                  </w:r>
                  <w:r w:rsidRPr="0051051B">
                    <w:rPr>
                      <w:i/>
                      <w:iCs/>
                      <w:color w:val="auto"/>
                      <w:sz w:val="22"/>
                      <w:szCs w:val="22"/>
                    </w:rPr>
                    <w:t xml:space="preserve">Escherichia, Salmonella, Citrobacter, Klebsiella, Enterobacter, Proteus, Providencia, Morganella, Shigella, Yersinia, Serratia. </w:t>
                  </w:r>
                </w:p>
                <w:p w:rsidR="00AD16EB" w:rsidRPr="0051051B" w:rsidRDefault="00AD16EB" w:rsidP="00AD16EB">
                  <w:pPr>
                    <w:pStyle w:val="Default"/>
                    <w:jc w:val="both"/>
                    <w:rPr>
                      <w:color w:val="auto"/>
                      <w:sz w:val="22"/>
                      <w:szCs w:val="22"/>
                    </w:rPr>
                  </w:pPr>
                  <w:r w:rsidRPr="0051051B">
                    <w:rPr>
                      <w:color w:val="auto"/>
                      <w:sz w:val="22"/>
                      <w:szCs w:val="22"/>
                    </w:rPr>
                    <w:t>Fam. Pasteurelacea</w:t>
                  </w:r>
                  <w:r w:rsidRPr="0051051B">
                    <w:rPr>
                      <w:i/>
                      <w:iCs/>
                      <w:color w:val="auto"/>
                      <w:sz w:val="22"/>
                      <w:szCs w:val="22"/>
                    </w:rPr>
                    <w:t xml:space="preserve">e: </w:t>
                  </w:r>
                  <w:r w:rsidRPr="0051051B">
                    <w:rPr>
                      <w:color w:val="auto"/>
                      <w:sz w:val="22"/>
                      <w:szCs w:val="22"/>
                    </w:rPr>
                    <w:t xml:space="preserve">genurile </w:t>
                  </w:r>
                  <w:r w:rsidRPr="0051051B">
                    <w:rPr>
                      <w:i/>
                      <w:iCs/>
                      <w:color w:val="auto"/>
                      <w:sz w:val="22"/>
                      <w:szCs w:val="22"/>
                    </w:rPr>
                    <w:t>Pasteurella, Mannheimia, Haemophilus, Actinobacillus</w:t>
                  </w:r>
                  <w:r w:rsidRPr="0051051B">
                    <w:rPr>
                      <w:color w:val="auto"/>
                      <w:sz w:val="22"/>
                      <w:szCs w:val="22"/>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Pseudomonadaceae: genul </w:t>
                  </w:r>
                  <w:r w:rsidRPr="0051051B">
                    <w:rPr>
                      <w:i/>
                      <w:iCs/>
                      <w:color w:val="auto"/>
                      <w:sz w:val="22"/>
                      <w:szCs w:val="22"/>
                    </w:rPr>
                    <w:t xml:space="preserve">Pseudomonas </w:t>
                  </w:r>
                  <w:r w:rsidRPr="0051051B">
                    <w:rPr>
                      <w:color w:val="auto"/>
                      <w:sz w:val="22"/>
                      <w:szCs w:val="22"/>
                    </w:rPr>
                    <w:t>(</w:t>
                  </w:r>
                  <w:r w:rsidRPr="0051051B">
                    <w:rPr>
                      <w:i/>
                      <w:iCs/>
                      <w:color w:val="auto"/>
                      <w:sz w:val="22"/>
                      <w:szCs w:val="22"/>
                    </w:rPr>
                    <w:t>P. aeruginosa</w:t>
                  </w:r>
                  <w:r w:rsidRPr="0051051B">
                    <w:rPr>
                      <w:color w:val="auto"/>
                      <w:sz w:val="22"/>
                      <w:szCs w:val="22"/>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Burkholderiaceae genul </w:t>
                  </w:r>
                  <w:r w:rsidRPr="0051051B">
                    <w:rPr>
                      <w:i/>
                      <w:iCs/>
                      <w:color w:val="auto"/>
                      <w:sz w:val="22"/>
                      <w:szCs w:val="22"/>
                    </w:rPr>
                    <w:t xml:space="preserve">Burkholderia </w:t>
                  </w:r>
                  <w:r w:rsidRPr="0051051B">
                    <w:rPr>
                      <w:color w:val="auto"/>
                      <w:sz w:val="22"/>
                      <w:szCs w:val="22"/>
                    </w:rPr>
                    <w:t>(</w:t>
                  </w:r>
                  <w:r w:rsidRPr="0051051B">
                    <w:rPr>
                      <w:i/>
                      <w:iCs/>
                      <w:color w:val="auto"/>
                      <w:sz w:val="22"/>
                      <w:szCs w:val="22"/>
                    </w:rPr>
                    <w:t>B. malei, B. pseudomalei</w:t>
                  </w:r>
                  <w:r w:rsidRPr="0051051B">
                    <w:rPr>
                      <w:color w:val="auto"/>
                      <w:sz w:val="22"/>
                      <w:szCs w:val="22"/>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Brucellaceae: genul </w:t>
                  </w:r>
                  <w:r w:rsidRPr="0051051B">
                    <w:rPr>
                      <w:i/>
                      <w:iCs/>
                      <w:color w:val="auto"/>
                      <w:sz w:val="22"/>
                      <w:szCs w:val="22"/>
                      <w:lang w:val="fr-FR"/>
                    </w:rPr>
                    <w:t xml:space="preserve">Brucella </w:t>
                  </w:r>
                  <w:r w:rsidRPr="0051051B">
                    <w:rPr>
                      <w:color w:val="auto"/>
                      <w:sz w:val="22"/>
                      <w:szCs w:val="22"/>
                      <w:lang w:val="fr-FR"/>
                    </w:rPr>
                    <w:t>(</w:t>
                  </w:r>
                  <w:r w:rsidRPr="0051051B">
                    <w:rPr>
                      <w:i/>
                      <w:iCs/>
                      <w:color w:val="auto"/>
                      <w:sz w:val="22"/>
                      <w:szCs w:val="22"/>
                      <w:lang w:val="fr-FR"/>
                    </w:rPr>
                    <w:t>B. melitensis, B. abortus, B. suis</w:t>
                  </w:r>
                  <w:r w:rsidRPr="0051051B">
                    <w:rPr>
                      <w:color w:val="auto"/>
                      <w:sz w:val="22"/>
                      <w:szCs w:val="22"/>
                      <w:lang w:val="fr-FR"/>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Fam. Moraxellaceae (</w:t>
                  </w:r>
                  <w:r w:rsidRPr="0051051B">
                    <w:rPr>
                      <w:i/>
                      <w:iCs/>
                      <w:color w:val="auto"/>
                      <w:sz w:val="22"/>
                      <w:szCs w:val="22"/>
                      <w:lang w:val="fr-FR"/>
                    </w:rPr>
                    <w:t>M. bovis, M. canis, M. lacunata, M. phenilpyruvica</w:t>
                  </w:r>
                  <w:r w:rsidRPr="0051051B">
                    <w:rPr>
                      <w:color w:val="auto"/>
                      <w:sz w:val="22"/>
                      <w:szCs w:val="22"/>
                      <w:lang w:val="fr-FR"/>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Alcaligenaceae: genul </w:t>
                  </w:r>
                  <w:r w:rsidRPr="0051051B">
                    <w:rPr>
                      <w:i/>
                      <w:iCs/>
                      <w:color w:val="auto"/>
                      <w:sz w:val="22"/>
                      <w:szCs w:val="22"/>
                      <w:lang w:val="fr-FR"/>
                    </w:rPr>
                    <w:t xml:space="preserve">Alcaligenes, </w:t>
                  </w:r>
                  <w:r w:rsidRPr="0051051B">
                    <w:rPr>
                      <w:color w:val="auto"/>
                      <w:sz w:val="22"/>
                      <w:szCs w:val="22"/>
                      <w:lang w:val="fr-FR"/>
                    </w:rPr>
                    <w:t xml:space="preserve">genul </w:t>
                  </w:r>
                  <w:r w:rsidRPr="0051051B">
                    <w:rPr>
                      <w:i/>
                      <w:iCs/>
                      <w:color w:val="auto"/>
                      <w:sz w:val="22"/>
                      <w:szCs w:val="22"/>
                      <w:lang w:val="fr-FR"/>
                    </w:rPr>
                    <w:t xml:space="preserve">Bordetella </w:t>
                  </w:r>
                  <w:r w:rsidRPr="0051051B">
                    <w:rPr>
                      <w:color w:val="auto"/>
                      <w:sz w:val="22"/>
                      <w:szCs w:val="22"/>
                      <w:lang w:val="fr-FR"/>
                    </w:rPr>
                    <w:t>(</w:t>
                  </w:r>
                  <w:r w:rsidRPr="0051051B">
                    <w:rPr>
                      <w:i/>
                      <w:iCs/>
                      <w:color w:val="auto"/>
                      <w:sz w:val="22"/>
                      <w:szCs w:val="22"/>
                      <w:lang w:val="fr-FR"/>
                    </w:rPr>
                    <w:t>B. bronchiseptica</w:t>
                  </w:r>
                  <w:r w:rsidRPr="0051051B">
                    <w:rPr>
                      <w:color w:val="auto"/>
                      <w:sz w:val="22"/>
                      <w:szCs w:val="22"/>
                      <w:lang w:val="fr-FR"/>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Francisellaceae: genul </w:t>
                  </w:r>
                  <w:r w:rsidRPr="0051051B">
                    <w:rPr>
                      <w:i/>
                      <w:iCs/>
                      <w:color w:val="auto"/>
                      <w:sz w:val="22"/>
                      <w:szCs w:val="22"/>
                    </w:rPr>
                    <w:t xml:space="preserve">Francisella </w:t>
                  </w:r>
                  <w:r w:rsidRPr="0051051B">
                    <w:rPr>
                      <w:color w:val="auto"/>
                      <w:sz w:val="22"/>
                      <w:szCs w:val="22"/>
                    </w:rPr>
                    <w:t>(</w:t>
                  </w:r>
                  <w:r w:rsidRPr="0051051B">
                    <w:rPr>
                      <w:i/>
                      <w:iCs/>
                      <w:color w:val="auto"/>
                      <w:sz w:val="22"/>
                      <w:szCs w:val="22"/>
                    </w:rPr>
                    <w:t>F. tularensis</w:t>
                  </w:r>
                  <w:r w:rsidRPr="0051051B">
                    <w:rPr>
                      <w:color w:val="auto"/>
                      <w:sz w:val="22"/>
                      <w:szCs w:val="22"/>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Desulfovibrionaceae: genul </w:t>
                  </w:r>
                  <w:r w:rsidRPr="0051051B">
                    <w:rPr>
                      <w:i/>
                      <w:iCs/>
                      <w:color w:val="auto"/>
                      <w:sz w:val="22"/>
                      <w:szCs w:val="22"/>
                    </w:rPr>
                    <w:t xml:space="preserve">Lawsonia </w:t>
                  </w:r>
                  <w:r w:rsidRPr="0051051B">
                    <w:rPr>
                      <w:color w:val="auto"/>
                      <w:sz w:val="22"/>
                      <w:szCs w:val="22"/>
                    </w:rPr>
                    <w:t>(</w:t>
                  </w:r>
                  <w:r w:rsidRPr="0051051B">
                    <w:rPr>
                      <w:i/>
                      <w:iCs/>
                      <w:color w:val="auto"/>
                      <w:sz w:val="22"/>
                      <w:szCs w:val="22"/>
                    </w:rPr>
                    <w:t>L. intracellularis</w:t>
                  </w:r>
                  <w:r w:rsidRPr="0051051B">
                    <w:rPr>
                      <w:color w:val="auto"/>
                      <w:sz w:val="22"/>
                      <w:szCs w:val="22"/>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Bradyrhizobiaceae: genul </w:t>
                  </w:r>
                  <w:r w:rsidRPr="0051051B">
                    <w:rPr>
                      <w:i/>
                      <w:iCs/>
                      <w:color w:val="auto"/>
                      <w:sz w:val="22"/>
                      <w:szCs w:val="22"/>
                    </w:rPr>
                    <w:t xml:space="preserve">Afipia </w:t>
                  </w:r>
                  <w:r w:rsidRPr="0051051B">
                    <w:rPr>
                      <w:color w:val="auto"/>
                      <w:sz w:val="22"/>
                      <w:szCs w:val="22"/>
                    </w:rPr>
                    <w:t>(</w:t>
                  </w:r>
                  <w:r w:rsidRPr="0051051B">
                    <w:rPr>
                      <w:i/>
                      <w:iCs/>
                      <w:color w:val="auto"/>
                      <w:sz w:val="22"/>
                      <w:szCs w:val="22"/>
                    </w:rPr>
                    <w:t>A. felis</w:t>
                  </w:r>
                  <w:r w:rsidRPr="0051051B">
                    <w:rPr>
                      <w:color w:val="auto"/>
                      <w:sz w:val="22"/>
                      <w:szCs w:val="22"/>
                    </w:rPr>
                    <w:t xml:space="preserve">). </w:t>
                  </w:r>
                </w:p>
                <w:p w:rsidR="00AD16EB" w:rsidRPr="0051051B" w:rsidRDefault="00AD16EB" w:rsidP="00AD16EB">
                  <w:pPr>
                    <w:autoSpaceDE w:val="0"/>
                    <w:autoSpaceDN w:val="0"/>
                    <w:adjustRightInd w:val="0"/>
                    <w:spacing w:after="0" w:line="240" w:lineRule="auto"/>
                    <w:jc w:val="both"/>
                    <w:rPr>
                      <w:rFonts w:ascii="Times New Roman" w:hAnsi="Times New Roman" w:cs="Times New Roman"/>
                      <w:sz w:val="20"/>
                      <w:szCs w:val="20"/>
                    </w:rPr>
                  </w:pPr>
                  <w:r w:rsidRPr="0051051B">
                    <w:rPr>
                      <w:rFonts w:ascii="Times New Roman" w:hAnsi="Times New Roman" w:cs="Times New Roman"/>
                    </w:rPr>
                    <w:t>Bacterii Gram negative anaerobe.</w:t>
                  </w:r>
                  <w:r w:rsidRPr="0051051B">
                    <w:rPr>
                      <w:rFonts w:ascii="Times New Roman" w:hAnsi="Times New Roman" w:cs="Times New Roman"/>
                      <w:sz w:val="20"/>
                      <w:szCs w:val="20"/>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Cardiobacteriaceae: genul </w:t>
                  </w:r>
                  <w:r w:rsidRPr="0051051B">
                    <w:rPr>
                      <w:i/>
                      <w:iCs/>
                      <w:color w:val="auto"/>
                      <w:sz w:val="22"/>
                      <w:szCs w:val="22"/>
                    </w:rPr>
                    <w:t xml:space="preserve">Dichelobacter </w:t>
                  </w:r>
                  <w:r w:rsidRPr="0051051B">
                    <w:rPr>
                      <w:color w:val="auto"/>
                      <w:sz w:val="22"/>
                      <w:szCs w:val="22"/>
                    </w:rPr>
                    <w:t>(</w:t>
                  </w:r>
                  <w:r w:rsidRPr="0051051B">
                    <w:rPr>
                      <w:i/>
                      <w:iCs/>
                      <w:color w:val="auto"/>
                      <w:sz w:val="22"/>
                      <w:szCs w:val="22"/>
                    </w:rPr>
                    <w:t>D. nodosus</w:t>
                  </w:r>
                  <w:r w:rsidRPr="0051051B">
                    <w:rPr>
                      <w:color w:val="auto"/>
                      <w:sz w:val="22"/>
                      <w:szCs w:val="22"/>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Fam. Fusobacteriaceae: </w:t>
                  </w:r>
                  <w:r w:rsidRPr="0051051B">
                    <w:rPr>
                      <w:i/>
                      <w:iCs/>
                      <w:color w:val="auto"/>
                      <w:sz w:val="22"/>
                      <w:szCs w:val="22"/>
                    </w:rPr>
                    <w:t xml:space="preserve">genul Fusobacterium (F. necrophorum) </w:t>
                  </w:r>
                </w:p>
                <w:p w:rsidR="00AD16EB" w:rsidRPr="0051051B" w:rsidRDefault="00AD16EB" w:rsidP="00AD16EB">
                  <w:pPr>
                    <w:pStyle w:val="Default"/>
                    <w:jc w:val="both"/>
                    <w:rPr>
                      <w:color w:val="auto"/>
                      <w:sz w:val="22"/>
                      <w:szCs w:val="22"/>
                    </w:rPr>
                  </w:pPr>
                  <w:r w:rsidRPr="0051051B">
                    <w:rPr>
                      <w:color w:val="auto"/>
                      <w:sz w:val="22"/>
                      <w:szCs w:val="22"/>
                    </w:rPr>
                    <w:t xml:space="preserve">Fam. Porphyromonadaceae: </w:t>
                  </w:r>
                  <w:r w:rsidRPr="0051051B">
                    <w:rPr>
                      <w:i/>
                      <w:iCs/>
                      <w:color w:val="auto"/>
                      <w:sz w:val="22"/>
                      <w:szCs w:val="22"/>
                    </w:rPr>
                    <w:t xml:space="preserve">genul Porfiromonas. </w:t>
                  </w:r>
                </w:p>
                <w:p w:rsidR="00AD16EB" w:rsidRPr="0051051B" w:rsidRDefault="00AD16EB" w:rsidP="00AD16EB">
                  <w:pPr>
                    <w:pStyle w:val="Default"/>
                    <w:jc w:val="both"/>
                    <w:rPr>
                      <w:color w:val="auto"/>
                      <w:sz w:val="22"/>
                      <w:szCs w:val="22"/>
                    </w:rPr>
                  </w:pPr>
                  <w:r w:rsidRPr="0051051B">
                    <w:rPr>
                      <w:color w:val="auto"/>
                      <w:sz w:val="22"/>
                      <w:szCs w:val="22"/>
                    </w:rPr>
                    <w:t xml:space="preserve">Grupa bacteriilor de formă alungită încurbată. </w:t>
                  </w:r>
                </w:p>
                <w:p w:rsidR="00AD16EB" w:rsidRPr="0051051B" w:rsidRDefault="00AD16EB" w:rsidP="00AD16EB">
                  <w:pPr>
                    <w:pStyle w:val="Default"/>
                    <w:jc w:val="both"/>
                    <w:rPr>
                      <w:color w:val="auto"/>
                      <w:sz w:val="22"/>
                      <w:szCs w:val="22"/>
                    </w:rPr>
                  </w:pPr>
                  <w:r w:rsidRPr="0051051B">
                    <w:rPr>
                      <w:color w:val="auto"/>
                      <w:sz w:val="22"/>
                      <w:szCs w:val="22"/>
                    </w:rPr>
                    <w:t xml:space="preserve">Fam. Vibrionaceae, genul: </w:t>
                  </w:r>
                  <w:r w:rsidRPr="0051051B">
                    <w:rPr>
                      <w:i/>
                      <w:iCs/>
                      <w:color w:val="auto"/>
                      <w:sz w:val="22"/>
                      <w:szCs w:val="22"/>
                    </w:rPr>
                    <w:t xml:space="preserve">Vibrio, Genul Listonella </w:t>
                  </w:r>
                </w:p>
                <w:p w:rsidR="00AD16EB" w:rsidRPr="0051051B" w:rsidRDefault="00AD16EB" w:rsidP="00AD16EB">
                  <w:pPr>
                    <w:pStyle w:val="Default"/>
                    <w:jc w:val="both"/>
                    <w:rPr>
                      <w:color w:val="auto"/>
                      <w:sz w:val="22"/>
                      <w:szCs w:val="22"/>
                    </w:rPr>
                  </w:pPr>
                  <w:r w:rsidRPr="0051051B">
                    <w:rPr>
                      <w:color w:val="auto"/>
                      <w:sz w:val="22"/>
                      <w:szCs w:val="22"/>
                    </w:rPr>
                    <w:t>Fam. Shewanellaceae</w:t>
                  </w:r>
                  <w:r w:rsidRPr="0051051B">
                    <w:rPr>
                      <w:i/>
                      <w:iCs/>
                      <w:color w:val="auto"/>
                      <w:sz w:val="22"/>
                      <w:szCs w:val="22"/>
                    </w:rPr>
                    <w:t xml:space="preserve">. </w:t>
                  </w:r>
                  <w:r w:rsidRPr="0051051B">
                    <w:rPr>
                      <w:color w:val="auto"/>
                      <w:sz w:val="22"/>
                      <w:szCs w:val="22"/>
                    </w:rPr>
                    <w:t xml:space="preserve">genul </w:t>
                  </w:r>
                  <w:r w:rsidRPr="0051051B">
                    <w:rPr>
                      <w:i/>
                      <w:iCs/>
                      <w:color w:val="auto"/>
                      <w:sz w:val="22"/>
                      <w:szCs w:val="22"/>
                    </w:rPr>
                    <w:t xml:space="preserve">Shevanella, </w:t>
                  </w:r>
                </w:p>
                <w:p w:rsidR="00AD16EB" w:rsidRPr="0051051B" w:rsidRDefault="00AD16EB" w:rsidP="00AD16EB">
                  <w:pPr>
                    <w:pStyle w:val="Default"/>
                    <w:jc w:val="both"/>
                    <w:rPr>
                      <w:color w:val="auto"/>
                      <w:sz w:val="22"/>
                      <w:szCs w:val="22"/>
                    </w:rPr>
                  </w:pPr>
                  <w:r w:rsidRPr="0051051B">
                    <w:rPr>
                      <w:color w:val="auto"/>
                      <w:sz w:val="22"/>
                      <w:szCs w:val="22"/>
                    </w:rPr>
                    <w:t xml:space="preserve">Fam. Campylobacteriaceae, genul </w:t>
                  </w:r>
                  <w:r w:rsidRPr="0051051B">
                    <w:rPr>
                      <w:i/>
                      <w:iCs/>
                      <w:color w:val="auto"/>
                      <w:sz w:val="22"/>
                      <w:szCs w:val="22"/>
                    </w:rPr>
                    <w:t xml:space="preserve">Campylobacter, genul Arcobacter </w:t>
                  </w:r>
                </w:p>
                <w:p w:rsidR="00AD16EB" w:rsidRPr="0051051B" w:rsidRDefault="00AD16EB" w:rsidP="00AD16EB">
                  <w:pPr>
                    <w:pStyle w:val="Default"/>
                    <w:jc w:val="both"/>
                    <w:rPr>
                      <w:color w:val="auto"/>
                      <w:sz w:val="22"/>
                      <w:szCs w:val="22"/>
                    </w:rPr>
                  </w:pPr>
                  <w:r w:rsidRPr="0051051B">
                    <w:rPr>
                      <w:color w:val="auto"/>
                      <w:sz w:val="22"/>
                      <w:szCs w:val="22"/>
                    </w:rPr>
                    <w:t xml:space="preserve">Fam. Helicobacteraceae, genul </w:t>
                  </w:r>
                  <w:r w:rsidRPr="0051051B">
                    <w:rPr>
                      <w:i/>
                      <w:iCs/>
                      <w:color w:val="auto"/>
                      <w:sz w:val="22"/>
                      <w:szCs w:val="22"/>
                    </w:rPr>
                    <w:t xml:space="preserve">Helicobacter </w:t>
                  </w:r>
                </w:p>
                <w:p w:rsidR="00AD16EB" w:rsidRPr="0051051B" w:rsidRDefault="00AD16EB" w:rsidP="00AD16EB">
                  <w:pPr>
                    <w:pStyle w:val="Default"/>
                    <w:jc w:val="both"/>
                    <w:rPr>
                      <w:color w:val="auto"/>
                      <w:sz w:val="22"/>
                      <w:szCs w:val="22"/>
                    </w:rPr>
                  </w:pPr>
                  <w:r w:rsidRPr="0051051B">
                    <w:rPr>
                      <w:color w:val="auto"/>
                      <w:sz w:val="22"/>
                      <w:szCs w:val="22"/>
                    </w:rPr>
                    <w:t>Fam. Aeromonadaceae</w:t>
                  </w:r>
                  <w:r w:rsidRPr="0051051B">
                    <w:rPr>
                      <w:i/>
                      <w:iCs/>
                      <w:color w:val="auto"/>
                      <w:sz w:val="22"/>
                      <w:szCs w:val="22"/>
                    </w:rPr>
                    <w:t xml:space="preserve">, </w:t>
                  </w:r>
                  <w:r w:rsidRPr="0051051B">
                    <w:rPr>
                      <w:color w:val="auto"/>
                      <w:sz w:val="22"/>
                      <w:szCs w:val="22"/>
                    </w:rPr>
                    <w:t xml:space="preserve">genul </w:t>
                  </w:r>
                  <w:r w:rsidRPr="0051051B">
                    <w:rPr>
                      <w:i/>
                      <w:iCs/>
                      <w:color w:val="auto"/>
                      <w:sz w:val="22"/>
                      <w:szCs w:val="22"/>
                    </w:rPr>
                    <w:t xml:space="preserve">Aeromonas. </w:t>
                  </w:r>
                </w:p>
                <w:p w:rsidR="00AD16EB" w:rsidRPr="0051051B" w:rsidRDefault="00AD16EB" w:rsidP="00AD16EB">
                  <w:pPr>
                    <w:pStyle w:val="Default"/>
                    <w:jc w:val="both"/>
                    <w:rPr>
                      <w:color w:val="auto"/>
                      <w:sz w:val="22"/>
                      <w:szCs w:val="22"/>
                    </w:rPr>
                  </w:pPr>
                  <w:r w:rsidRPr="0051051B">
                    <w:rPr>
                      <w:color w:val="auto"/>
                      <w:sz w:val="22"/>
                      <w:szCs w:val="22"/>
                    </w:rPr>
                    <w:t xml:space="preserve">Grupa bacteriilor de formă alungită ondulată sau spiralată. </w:t>
                  </w:r>
                </w:p>
                <w:p w:rsidR="00AD16EB" w:rsidRPr="0051051B" w:rsidRDefault="00AD16EB" w:rsidP="00AD16EB">
                  <w:pPr>
                    <w:pStyle w:val="Default"/>
                    <w:jc w:val="both"/>
                    <w:rPr>
                      <w:color w:val="auto"/>
                      <w:sz w:val="22"/>
                      <w:szCs w:val="22"/>
                    </w:rPr>
                  </w:pPr>
                  <w:r w:rsidRPr="0051051B">
                    <w:rPr>
                      <w:color w:val="auto"/>
                      <w:sz w:val="22"/>
                      <w:szCs w:val="22"/>
                    </w:rPr>
                    <w:t xml:space="preserve">Fam. Spirochetaceae: genul </w:t>
                  </w:r>
                  <w:r w:rsidRPr="0051051B">
                    <w:rPr>
                      <w:i/>
                      <w:iCs/>
                      <w:color w:val="auto"/>
                      <w:sz w:val="22"/>
                      <w:szCs w:val="22"/>
                    </w:rPr>
                    <w:t xml:space="preserve">Borellia </w:t>
                  </w:r>
                  <w:r w:rsidRPr="0051051B">
                    <w:rPr>
                      <w:color w:val="auto"/>
                      <w:sz w:val="22"/>
                      <w:szCs w:val="22"/>
                    </w:rPr>
                    <w:t>(</w:t>
                  </w:r>
                  <w:r w:rsidRPr="0051051B">
                    <w:rPr>
                      <w:i/>
                      <w:iCs/>
                      <w:color w:val="auto"/>
                      <w:sz w:val="22"/>
                      <w:szCs w:val="22"/>
                    </w:rPr>
                    <w:t>B. anserina, B. burgdorferii</w:t>
                  </w:r>
                  <w:r w:rsidRPr="0051051B">
                    <w:rPr>
                      <w:color w:val="auto"/>
                      <w:sz w:val="22"/>
                      <w:szCs w:val="22"/>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Brachyspiraceae: genul </w:t>
                  </w:r>
                  <w:r w:rsidRPr="0051051B">
                    <w:rPr>
                      <w:i/>
                      <w:iCs/>
                      <w:color w:val="auto"/>
                      <w:sz w:val="22"/>
                      <w:szCs w:val="22"/>
                      <w:lang w:val="fr-FR"/>
                    </w:rPr>
                    <w:t xml:space="preserve">Brachispira </w:t>
                  </w:r>
                  <w:r w:rsidRPr="0051051B">
                    <w:rPr>
                      <w:color w:val="auto"/>
                      <w:sz w:val="22"/>
                      <w:szCs w:val="22"/>
                      <w:lang w:val="fr-FR"/>
                    </w:rPr>
                    <w:t>(</w:t>
                  </w:r>
                  <w:r w:rsidRPr="0051051B">
                    <w:rPr>
                      <w:i/>
                      <w:iCs/>
                      <w:color w:val="auto"/>
                      <w:sz w:val="22"/>
                      <w:szCs w:val="22"/>
                      <w:lang w:val="fr-FR"/>
                    </w:rPr>
                    <w:t>B. hyodisenterie</w:t>
                  </w:r>
                  <w:r w:rsidRPr="0051051B">
                    <w:rPr>
                      <w:color w:val="auto"/>
                      <w:sz w:val="22"/>
                      <w:szCs w:val="22"/>
                      <w:lang w:val="fr-FR"/>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Leptospiraceae: genul </w:t>
                  </w:r>
                  <w:r w:rsidRPr="0051051B">
                    <w:rPr>
                      <w:i/>
                      <w:iCs/>
                      <w:color w:val="auto"/>
                      <w:sz w:val="22"/>
                      <w:szCs w:val="22"/>
                      <w:lang w:val="fr-FR"/>
                    </w:rPr>
                    <w:t xml:space="preserve">Leptospira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Grupa PPLO. Clasa </w:t>
                  </w:r>
                  <w:r w:rsidRPr="0051051B">
                    <w:rPr>
                      <w:i/>
                      <w:iCs/>
                      <w:color w:val="auto"/>
                      <w:sz w:val="22"/>
                      <w:szCs w:val="22"/>
                      <w:lang w:val="fr-FR"/>
                    </w:rPr>
                    <w:t>Mollicutes</w:t>
                  </w:r>
                  <w:r w:rsidRPr="0051051B">
                    <w:rPr>
                      <w:color w:val="auto"/>
                      <w:sz w:val="22"/>
                      <w:szCs w:val="22"/>
                      <w:lang w:val="fr-FR"/>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Micoplasmataceae, genul </w:t>
                  </w:r>
                  <w:r w:rsidRPr="0051051B">
                    <w:rPr>
                      <w:i/>
                      <w:iCs/>
                      <w:color w:val="auto"/>
                      <w:sz w:val="22"/>
                      <w:szCs w:val="22"/>
                      <w:lang w:val="fr-FR"/>
                    </w:rPr>
                    <w:t xml:space="preserve">Micoplasma </w:t>
                  </w:r>
                  <w:r w:rsidRPr="0051051B">
                    <w:rPr>
                      <w:color w:val="auto"/>
                      <w:sz w:val="22"/>
                      <w:szCs w:val="22"/>
                      <w:lang w:val="fr-FR"/>
                    </w:rPr>
                    <w:t>(</w:t>
                  </w:r>
                  <w:r w:rsidRPr="0051051B">
                    <w:rPr>
                      <w:i/>
                      <w:iCs/>
                      <w:color w:val="auto"/>
                      <w:sz w:val="22"/>
                      <w:szCs w:val="22"/>
                      <w:lang w:val="fr-FR"/>
                    </w:rPr>
                    <w:t>M. hyopneumoniae, M. gallisepticum, M. agalactiae</w:t>
                  </w:r>
                  <w:r w:rsidRPr="0051051B">
                    <w:rPr>
                      <w:color w:val="auto"/>
                      <w:sz w:val="22"/>
                      <w:szCs w:val="22"/>
                      <w:lang w:val="fr-FR"/>
                    </w:rPr>
                    <w:t xml:space="preserve">) </w:t>
                  </w:r>
                </w:p>
                <w:p w:rsidR="00AD16EB" w:rsidRPr="0051051B" w:rsidRDefault="00AD16EB" w:rsidP="00AD16EB">
                  <w:pPr>
                    <w:autoSpaceDE w:val="0"/>
                    <w:autoSpaceDN w:val="0"/>
                    <w:adjustRightInd w:val="0"/>
                    <w:spacing w:after="0" w:line="240" w:lineRule="auto"/>
                    <w:jc w:val="both"/>
                    <w:rPr>
                      <w:rFonts w:ascii="Times New Roman" w:hAnsi="Times New Roman" w:cs="Times New Roman"/>
                      <w:lang w:val="fr-FR"/>
                    </w:rPr>
                  </w:pPr>
                  <w:r w:rsidRPr="0051051B">
                    <w:rPr>
                      <w:rFonts w:ascii="Times New Roman" w:hAnsi="Times New Roman" w:cs="Times New Roman"/>
                      <w:lang w:val="fr-FR"/>
                    </w:rPr>
                    <w:t>Grupa Rickettsia şi Chlamidia.</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Ricketsiaceae: genul </w:t>
                  </w:r>
                  <w:r w:rsidRPr="0051051B">
                    <w:rPr>
                      <w:i/>
                      <w:iCs/>
                      <w:color w:val="auto"/>
                      <w:sz w:val="22"/>
                      <w:szCs w:val="22"/>
                      <w:lang w:val="fr-FR"/>
                    </w:rPr>
                    <w:t>Rickettsia (R. prowazeki</w:t>
                  </w:r>
                  <w:r w:rsidRPr="0051051B">
                    <w:rPr>
                      <w:color w:val="auto"/>
                      <w:sz w:val="22"/>
                      <w:szCs w:val="22"/>
                      <w:lang w:val="fr-FR"/>
                    </w:rPr>
                    <w:t xml:space="preserve">), genul </w:t>
                  </w:r>
                  <w:r w:rsidRPr="0051051B">
                    <w:rPr>
                      <w:i/>
                      <w:iCs/>
                      <w:color w:val="auto"/>
                      <w:sz w:val="22"/>
                      <w:szCs w:val="22"/>
                      <w:lang w:val="fr-FR"/>
                    </w:rPr>
                    <w:t xml:space="preserve">Cocxiella </w:t>
                  </w:r>
                  <w:r w:rsidRPr="0051051B">
                    <w:rPr>
                      <w:color w:val="auto"/>
                      <w:sz w:val="22"/>
                      <w:szCs w:val="22"/>
                      <w:lang w:val="fr-FR"/>
                    </w:rPr>
                    <w:t>(</w:t>
                  </w:r>
                  <w:r w:rsidRPr="0051051B">
                    <w:rPr>
                      <w:i/>
                      <w:iCs/>
                      <w:color w:val="auto"/>
                      <w:sz w:val="22"/>
                      <w:szCs w:val="22"/>
                      <w:lang w:val="fr-FR"/>
                    </w:rPr>
                    <w:t>C. burnetti</w:t>
                  </w:r>
                  <w:r w:rsidRPr="0051051B">
                    <w:rPr>
                      <w:color w:val="auto"/>
                      <w:sz w:val="22"/>
                      <w:szCs w:val="22"/>
                      <w:lang w:val="fr-FR"/>
                    </w:rPr>
                    <w:t xml:space="preserve">) genul </w:t>
                  </w:r>
                  <w:r w:rsidRPr="0051051B">
                    <w:rPr>
                      <w:i/>
                      <w:iCs/>
                      <w:color w:val="auto"/>
                      <w:sz w:val="22"/>
                      <w:szCs w:val="22"/>
                      <w:lang w:val="fr-FR"/>
                    </w:rPr>
                    <w:t xml:space="preserve">Erlichia </w:t>
                  </w:r>
                  <w:r w:rsidRPr="0051051B">
                    <w:rPr>
                      <w:color w:val="auto"/>
                      <w:sz w:val="22"/>
                      <w:szCs w:val="22"/>
                      <w:lang w:val="fr-FR"/>
                    </w:rPr>
                    <w:t>(</w:t>
                  </w:r>
                  <w:r w:rsidRPr="0051051B">
                    <w:rPr>
                      <w:i/>
                      <w:iCs/>
                      <w:color w:val="auto"/>
                      <w:sz w:val="22"/>
                      <w:szCs w:val="22"/>
                      <w:lang w:val="fr-FR"/>
                    </w:rPr>
                    <w:t>E. canis, E. phagocitophyla</w:t>
                  </w:r>
                  <w:r w:rsidRPr="0051051B">
                    <w:rPr>
                      <w:color w:val="auto"/>
                      <w:sz w:val="22"/>
                      <w:szCs w:val="22"/>
                      <w:lang w:val="fr-FR"/>
                    </w:rPr>
                    <w:t xml:space="preserve">); genul </w:t>
                  </w:r>
                  <w:r w:rsidRPr="0051051B">
                    <w:rPr>
                      <w:i/>
                      <w:iCs/>
                      <w:color w:val="auto"/>
                      <w:sz w:val="22"/>
                      <w:szCs w:val="22"/>
                      <w:lang w:val="fr-FR"/>
                    </w:rPr>
                    <w:t xml:space="preserve">Cowdria </w:t>
                  </w:r>
                  <w:r w:rsidRPr="0051051B">
                    <w:rPr>
                      <w:color w:val="auto"/>
                      <w:sz w:val="22"/>
                      <w:szCs w:val="22"/>
                      <w:lang w:val="fr-FR"/>
                    </w:rPr>
                    <w:t>(</w:t>
                  </w:r>
                  <w:r w:rsidRPr="0051051B">
                    <w:rPr>
                      <w:i/>
                      <w:iCs/>
                      <w:color w:val="auto"/>
                      <w:sz w:val="22"/>
                      <w:szCs w:val="22"/>
                      <w:lang w:val="fr-FR"/>
                    </w:rPr>
                    <w:t>C. ruminatium</w:t>
                  </w:r>
                  <w:r w:rsidRPr="0051051B">
                    <w:rPr>
                      <w:color w:val="auto"/>
                      <w:sz w:val="22"/>
                      <w:szCs w:val="22"/>
                      <w:lang w:val="fr-FR"/>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Chlamidiaceae: genul </w:t>
                  </w:r>
                  <w:r w:rsidRPr="0051051B">
                    <w:rPr>
                      <w:i/>
                      <w:iCs/>
                      <w:color w:val="auto"/>
                      <w:sz w:val="22"/>
                      <w:szCs w:val="22"/>
                      <w:lang w:val="fr-FR"/>
                    </w:rPr>
                    <w:t xml:space="preserve">Chlamidia </w:t>
                  </w:r>
                  <w:r w:rsidRPr="0051051B">
                    <w:rPr>
                      <w:color w:val="auto"/>
                      <w:sz w:val="22"/>
                      <w:szCs w:val="22"/>
                      <w:lang w:val="fr-FR"/>
                    </w:rPr>
                    <w:t xml:space="preserve">si </w:t>
                  </w:r>
                  <w:r w:rsidRPr="0051051B">
                    <w:rPr>
                      <w:i/>
                      <w:iCs/>
                      <w:color w:val="auto"/>
                      <w:sz w:val="22"/>
                      <w:szCs w:val="22"/>
                      <w:lang w:val="fr-FR"/>
                    </w:rPr>
                    <w:t xml:space="preserve">Clamidiophyla.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Picornaviridae. Genul </w:t>
                  </w:r>
                  <w:r w:rsidRPr="0051051B">
                    <w:rPr>
                      <w:i/>
                      <w:iCs/>
                      <w:color w:val="auto"/>
                      <w:sz w:val="22"/>
                      <w:szCs w:val="22"/>
                      <w:lang w:val="fr-FR"/>
                    </w:rPr>
                    <w:t>Enterovirus</w:t>
                  </w:r>
                  <w:r w:rsidRPr="0051051B">
                    <w:rPr>
                      <w:color w:val="auto"/>
                      <w:sz w:val="22"/>
                      <w:szCs w:val="22"/>
                      <w:lang w:val="fr-FR"/>
                    </w:rPr>
                    <w:t xml:space="preserve">. </w:t>
                  </w:r>
                  <w:r w:rsidRPr="0051051B">
                    <w:rPr>
                      <w:i/>
                      <w:iCs/>
                      <w:color w:val="auto"/>
                      <w:sz w:val="22"/>
                      <w:szCs w:val="22"/>
                      <w:lang w:val="fr-FR"/>
                    </w:rPr>
                    <w:t xml:space="preserve">Enterovirusuri porcine </w:t>
                  </w:r>
                  <w:r w:rsidRPr="0051051B">
                    <w:rPr>
                      <w:color w:val="auto"/>
                      <w:sz w:val="22"/>
                      <w:szCs w:val="22"/>
                      <w:lang w:val="fr-FR"/>
                    </w:rPr>
                    <w:t xml:space="preserve">(V. bolii de </w:t>
                  </w:r>
                  <w:r w:rsidRPr="0051051B">
                    <w:rPr>
                      <w:color w:val="auto"/>
                      <w:sz w:val="22"/>
                      <w:szCs w:val="22"/>
                      <w:lang w:val="fr-FR"/>
                    </w:rPr>
                    <w:lastRenderedPageBreak/>
                    <w:t xml:space="preserve">Teschen, V. bolii veziculoase a porcului); </w:t>
                  </w:r>
                  <w:r w:rsidRPr="0051051B">
                    <w:rPr>
                      <w:i/>
                      <w:iCs/>
                      <w:color w:val="auto"/>
                      <w:sz w:val="22"/>
                      <w:szCs w:val="22"/>
                      <w:lang w:val="fr-FR"/>
                    </w:rPr>
                    <w:t xml:space="preserve">Enterovirusuri aviare </w:t>
                  </w:r>
                  <w:r w:rsidRPr="0051051B">
                    <w:rPr>
                      <w:color w:val="auto"/>
                      <w:sz w:val="22"/>
                      <w:szCs w:val="22"/>
                      <w:lang w:val="fr-FR"/>
                    </w:rPr>
                    <w:t xml:space="preserve">(V. encefalomielitei infecţioase, V. hepatitei bobocilor de raţă). </w:t>
                  </w:r>
                  <w:r w:rsidRPr="0051051B">
                    <w:rPr>
                      <w:i/>
                      <w:iCs/>
                      <w:color w:val="auto"/>
                      <w:sz w:val="22"/>
                      <w:szCs w:val="22"/>
                      <w:lang w:val="fr-FR"/>
                    </w:rPr>
                    <w:t xml:space="preserve">Enterovirusuri porcine. </w:t>
                  </w:r>
                  <w:r w:rsidRPr="0051051B">
                    <w:rPr>
                      <w:color w:val="auto"/>
                      <w:sz w:val="22"/>
                      <w:szCs w:val="22"/>
                      <w:lang w:val="fr-FR"/>
                    </w:rPr>
                    <w:t xml:space="preserve">Genul </w:t>
                  </w:r>
                  <w:r w:rsidRPr="0051051B">
                    <w:rPr>
                      <w:i/>
                      <w:iCs/>
                      <w:color w:val="auto"/>
                      <w:sz w:val="22"/>
                      <w:szCs w:val="22"/>
                      <w:lang w:val="fr-FR"/>
                    </w:rPr>
                    <w:t xml:space="preserve">Cardiovirus </w:t>
                  </w:r>
                  <w:r w:rsidRPr="0051051B">
                    <w:rPr>
                      <w:color w:val="auto"/>
                      <w:sz w:val="22"/>
                      <w:szCs w:val="22"/>
                      <w:lang w:val="fr-FR"/>
                    </w:rPr>
                    <w:t xml:space="preserve">V. encefalomiocarditei porcului). Genul </w:t>
                  </w:r>
                  <w:r w:rsidRPr="0051051B">
                    <w:rPr>
                      <w:i/>
                      <w:iCs/>
                      <w:color w:val="auto"/>
                      <w:sz w:val="22"/>
                      <w:szCs w:val="22"/>
                      <w:lang w:val="fr-FR"/>
                    </w:rPr>
                    <w:t xml:space="preserve">Rhinovirus </w:t>
                  </w:r>
                  <w:r w:rsidRPr="0051051B">
                    <w:rPr>
                      <w:color w:val="auto"/>
                      <w:sz w:val="22"/>
                      <w:szCs w:val="22"/>
                      <w:lang w:val="fr-FR"/>
                    </w:rPr>
                    <w:t xml:space="preserve">(V. rinitei viţeilor). Genul Aphtovirus (V. febrei aftoase)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Birnaviridae. Genul </w:t>
                  </w:r>
                  <w:r w:rsidRPr="0051051B">
                    <w:rPr>
                      <w:i/>
                      <w:iCs/>
                      <w:color w:val="auto"/>
                      <w:sz w:val="22"/>
                      <w:szCs w:val="22"/>
                      <w:lang w:val="fr-FR"/>
                    </w:rPr>
                    <w:t xml:space="preserve">Aquabirnavirus </w:t>
                  </w:r>
                  <w:r w:rsidRPr="0051051B">
                    <w:rPr>
                      <w:color w:val="auto"/>
                      <w:sz w:val="22"/>
                      <w:szCs w:val="22"/>
                      <w:lang w:val="fr-FR"/>
                    </w:rPr>
                    <w:t xml:space="preserve">(V. pancreatitei infecţioase a peştilor), Genul </w:t>
                  </w:r>
                  <w:r w:rsidRPr="0051051B">
                    <w:rPr>
                      <w:i/>
                      <w:iCs/>
                      <w:color w:val="auto"/>
                      <w:sz w:val="22"/>
                      <w:szCs w:val="22"/>
                      <w:lang w:val="fr-FR"/>
                    </w:rPr>
                    <w:t xml:space="preserve">Avibirnavirus </w:t>
                  </w:r>
                  <w:r w:rsidRPr="0051051B">
                    <w:rPr>
                      <w:color w:val="auto"/>
                      <w:sz w:val="22"/>
                      <w:szCs w:val="22"/>
                      <w:lang w:val="fr-FR"/>
                    </w:rPr>
                    <w:t xml:space="preserve">(V. bursitei infecţioase aviare)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Caliciviridae. Genul </w:t>
                  </w:r>
                  <w:r w:rsidRPr="0051051B">
                    <w:rPr>
                      <w:i/>
                      <w:iCs/>
                      <w:color w:val="auto"/>
                      <w:sz w:val="22"/>
                      <w:szCs w:val="22"/>
                      <w:lang w:val="fr-FR"/>
                    </w:rPr>
                    <w:t xml:space="preserve">Vesivirus </w:t>
                  </w:r>
                  <w:r w:rsidRPr="0051051B">
                    <w:rPr>
                      <w:color w:val="auto"/>
                      <w:sz w:val="22"/>
                      <w:szCs w:val="22"/>
                      <w:lang w:val="fr-FR"/>
                    </w:rPr>
                    <w:t xml:space="preserve">(V. exantemului veziculos porcin), Genul </w:t>
                  </w:r>
                  <w:r w:rsidRPr="0051051B">
                    <w:rPr>
                      <w:i/>
                      <w:iCs/>
                      <w:color w:val="auto"/>
                      <w:sz w:val="22"/>
                      <w:szCs w:val="22"/>
                      <w:lang w:val="fr-FR"/>
                    </w:rPr>
                    <w:t xml:space="preserve">Lagovirus </w:t>
                  </w:r>
                  <w:r w:rsidRPr="0051051B">
                    <w:rPr>
                      <w:color w:val="auto"/>
                      <w:sz w:val="22"/>
                      <w:szCs w:val="22"/>
                      <w:lang w:val="fr-FR"/>
                    </w:rPr>
                    <w:t xml:space="preserve">(V. bolii hemoragice a iepurelui), Genul </w:t>
                  </w:r>
                  <w:r w:rsidRPr="0051051B">
                    <w:rPr>
                      <w:i/>
                      <w:iCs/>
                      <w:color w:val="auto"/>
                      <w:sz w:val="22"/>
                      <w:szCs w:val="22"/>
                      <w:lang w:val="fr-FR"/>
                    </w:rPr>
                    <w:t xml:space="preserve">Calicivirus </w:t>
                  </w:r>
                  <w:r w:rsidRPr="0051051B">
                    <w:rPr>
                      <w:color w:val="auto"/>
                      <w:sz w:val="22"/>
                      <w:szCs w:val="22"/>
                      <w:lang w:val="fr-FR"/>
                    </w:rPr>
                    <w:t xml:space="preserve">(V. corizei infecţioase a felinelor)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Rhabdoviridae. Genul </w:t>
                  </w:r>
                  <w:r w:rsidRPr="0051051B">
                    <w:rPr>
                      <w:i/>
                      <w:iCs/>
                      <w:color w:val="auto"/>
                      <w:sz w:val="22"/>
                      <w:szCs w:val="22"/>
                      <w:lang w:val="fr-FR"/>
                    </w:rPr>
                    <w:t xml:space="preserve">Vesiculovirus </w:t>
                  </w:r>
                  <w:r w:rsidRPr="0051051B">
                    <w:rPr>
                      <w:color w:val="auto"/>
                      <w:sz w:val="22"/>
                      <w:szCs w:val="22"/>
                      <w:lang w:val="fr-FR"/>
                    </w:rPr>
                    <w:t xml:space="preserve">(V. stomatitei veziculoase), Genul </w:t>
                  </w:r>
                  <w:r w:rsidRPr="0051051B">
                    <w:rPr>
                      <w:i/>
                      <w:iCs/>
                      <w:color w:val="auto"/>
                      <w:sz w:val="22"/>
                      <w:szCs w:val="22"/>
                      <w:lang w:val="fr-FR"/>
                    </w:rPr>
                    <w:t xml:space="preserve">Lyssavirus </w:t>
                  </w:r>
                  <w:r w:rsidRPr="0051051B">
                    <w:rPr>
                      <w:color w:val="auto"/>
                      <w:sz w:val="22"/>
                      <w:szCs w:val="22"/>
                      <w:lang w:val="fr-FR"/>
                    </w:rPr>
                    <w:t xml:space="preserve">(V. rabic), Genul </w:t>
                  </w:r>
                  <w:r w:rsidRPr="0051051B">
                    <w:rPr>
                      <w:i/>
                      <w:iCs/>
                      <w:color w:val="auto"/>
                      <w:sz w:val="22"/>
                      <w:szCs w:val="22"/>
                      <w:lang w:val="fr-FR"/>
                    </w:rPr>
                    <w:t xml:space="preserve">Ephemerovirus </w:t>
                  </w:r>
                  <w:r w:rsidRPr="0051051B">
                    <w:rPr>
                      <w:color w:val="auto"/>
                      <w:sz w:val="22"/>
                      <w:szCs w:val="22"/>
                      <w:lang w:val="fr-FR"/>
                    </w:rPr>
                    <w:t xml:space="preserve">(V. febrei efemere bovine)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Paramyxoviridae. Genul </w:t>
                  </w:r>
                  <w:r w:rsidRPr="0051051B">
                    <w:rPr>
                      <w:i/>
                      <w:iCs/>
                      <w:color w:val="auto"/>
                      <w:sz w:val="22"/>
                      <w:szCs w:val="22"/>
                      <w:lang w:val="fr-FR"/>
                    </w:rPr>
                    <w:t xml:space="preserve">Paramyxovirus </w:t>
                  </w:r>
                  <w:r w:rsidRPr="0051051B">
                    <w:rPr>
                      <w:color w:val="auto"/>
                      <w:sz w:val="22"/>
                      <w:szCs w:val="22"/>
                      <w:lang w:val="fr-FR"/>
                    </w:rPr>
                    <w:t xml:space="preserve">(V. parainfluenţelor), Genul </w:t>
                  </w:r>
                  <w:r w:rsidRPr="0051051B">
                    <w:rPr>
                      <w:i/>
                      <w:iCs/>
                      <w:color w:val="auto"/>
                      <w:sz w:val="22"/>
                      <w:szCs w:val="22"/>
                      <w:lang w:val="fr-FR"/>
                    </w:rPr>
                    <w:t xml:space="preserve">Morbillivirus </w:t>
                  </w:r>
                  <w:r w:rsidRPr="0051051B">
                    <w:rPr>
                      <w:color w:val="auto"/>
                      <w:sz w:val="22"/>
                      <w:szCs w:val="22"/>
                      <w:lang w:val="fr-FR"/>
                    </w:rPr>
                    <w:t xml:space="preserve">(V. bolii lui Carre), Genul </w:t>
                  </w:r>
                  <w:r w:rsidRPr="0051051B">
                    <w:rPr>
                      <w:i/>
                      <w:iCs/>
                      <w:color w:val="auto"/>
                      <w:sz w:val="22"/>
                      <w:szCs w:val="22"/>
                      <w:lang w:val="fr-FR"/>
                    </w:rPr>
                    <w:t xml:space="preserve">Avulavirus </w:t>
                  </w:r>
                  <w:r w:rsidRPr="0051051B">
                    <w:rPr>
                      <w:color w:val="auto"/>
                      <w:sz w:val="22"/>
                      <w:szCs w:val="22"/>
                      <w:lang w:val="fr-FR"/>
                    </w:rPr>
                    <w:t xml:space="preserve">(V. bolii de Newcastle), Genul </w:t>
                  </w:r>
                  <w:r w:rsidRPr="0051051B">
                    <w:rPr>
                      <w:i/>
                      <w:iCs/>
                      <w:color w:val="auto"/>
                      <w:sz w:val="22"/>
                      <w:szCs w:val="22"/>
                      <w:lang w:val="fr-FR"/>
                    </w:rPr>
                    <w:t xml:space="preserve">Respirovirus </w:t>
                  </w:r>
                  <w:r w:rsidRPr="0051051B">
                    <w:rPr>
                      <w:color w:val="auto"/>
                      <w:sz w:val="22"/>
                      <w:szCs w:val="22"/>
                      <w:lang w:val="fr-FR"/>
                    </w:rPr>
                    <w:t xml:space="preserve">(V. Sendai), Genul </w:t>
                  </w:r>
                  <w:r w:rsidRPr="0051051B">
                    <w:rPr>
                      <w:i/>
                      <w:iCs/>
                      <w:color w:val="auto"/>
                      <w:sz w:val="22"/>
                      <w:szCs w:val="22"/>
                      <w:lang w:val="fr-FR"/>
                    </w:rPr>
                    <w:t xml:space="preserve">Pneumovirus </w:t>
                  </w:r>
                  <w:r w:rsidRPr="0051051B">
                    <w:rPr>
                      <w:color w:val="auto"/>
                      <w:sz w:val="22"/>
                      <w:szCs w:val="22"/>
                      <w:lang w:val="fr-FR"/>
                    </w:rPr>
                    <w:t xml:space="preserve">(V. respirator sinciţial), Genul Henipavirus (V. Hendra, V. Nipah) </w:t>
                  </w:r>
                </w:p>
                <w:p w:rsidR="00AD16EB" w:rsidRPr="0051051B" w:rsidRDefault="00AD16EB" w:rsidP="00AD16EB">
                  <w:pPr>
                    <w:autoSpaceDE w:val="0"/>
                    <w:autoSpaceDN w:val="0"/>
                    <w:adjustRightInd w:val="0"/>
                    <w:spacing w:after="0" w:line="240" w:lineRule="auto"/>
                    <w:jc w:val="both"/>
                    <w:rPr>
                      <w:rFonts w:ascii="Times New Roman" w:hAnsi="Times New Roman" w:cs="Times New Roman"/>
                      <w:sz w:val="20"/>
                      <w:szCs w:val="20"/>
                      <w:lang w:val="fr-FR"/>
                    </w:rPr>
                  </w:pPr>
                  <w:r w:rsidRPr="0051051B">
                    <w:rPr>
                      <w:rFonts w:ascii="Times New Roman" w:hAnsi="Times New Roman" w:cs="Times New Roman"/>
                      <w:lang w:val="fr-FR"/>
                    </w:rPr>
                    <w:t xml:space="preserve">Fam. Orthomyxoviridae. </w:t>
                  </w:r>
                  <w:r w:rsidRPr="0051051B">
                    <w:rPr>
                      <w:rFonts w:ascii="Times New Roman" w:hAnsi="Times New Roman" w:cs="Times New Roman"/>
                      <w:i/>
                      <w:iCs/>
                      <w:lang w:val="fr-FR"/>
                    </w:rPr>
                    <w:t xml:space="preserve">Orthomyxovirusuri ale mamiferelor </w:t>
                  </w:r>
                  <w:r w:rsidRPr="0051051B">
                    <w:rPr>
                      <w:rFonts w:ascii="Times New Roman" w:hAnsi="Times New Roman" w:cs="Times New Roman"/>
                      <w:lang w:val="fr-FR"/>
                    </w:rPr>
                    <w:t xml:space="preserve">(V. influenţei porcului, V. influenţei ecvine), </w:t>
                  </w:r>
                  <w:r w:rsidRPr="0051051B">
                    <w:rPr>
                      <w:rFonts w:ascii="Times New Roman" w:hAnsi="Times New Roman" w:cs="Times New Roman"/>
                      <w:i/>
                      <w:iCs/>
                      <w:lang w:val="fr-FR"/>
                    </w:rPr>
                    <w:t xml:space="preserve">Orthomyxovirusuri ale păsărilor </w:t>
                  </w:r>
                  <w:r w:rsidRPr="0051051B">
                    <w:rPr>
                      <w:rFonts w:ascii="Times New Roman" w:hAnsi="Times New Roman" w:cs="Times New Roman"/>
                      <w:lang w:val="fr-FR"/>
                    </w:rPr>
                    <w:t>(V. influenţei aviare, V. influenţei bobocilor de raţă)</w:t>
                  </w:r>
                  <w:r w:rsidRPr="0051051B">
                    <w:rPr>
                      <w:rFonts w:ascii="Times New Roman" w:hAnsi="Times New Roman" w:cs="Times New Roman"/>
                      <w:sz w:val="20"/>
                      <w:szCs w:val="20"/>
                      <w:lang w:val="fr-FR"/>
                    </w:rPr>
                    <w:t xml:space="preserv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Coronaviridae. Genul </w:t>
                  </w:r>
                  <w:r w:rsidRPr="0051051B">
                    <w:rPr>
                      <w:i/>
                      <w:iCs/>
                      <w:color w:val="auto"/>
                      <w:sz w:val="22"/>
                      <w:szCs w:val="22"/>
                      <w:lang w:val="fr-FR"/>
                    </w:rPr>
                    <w:t xml:space="preserve">Coronavirus </w:t>
                  </w:r>
                  <w:r w:rsidRPr="0051051B">
                    <w:rPr>
                      <w:color w:val="auto"/>
                      <w:sz w:val="22"/>
                      <w:szCs w:val="22"/>
                      <w:lang w:val="fr-FR"/>
                    </w:rPr>
                    <w:t xml:space="preserve">(V. bronşitei infecţioase aviare, V. gastroenteritei infecţioase a porcului, V. encefalomielitei porcului) </w:t>
                  </w:r>
                </w:p>
                <w:p w:rsidR="00AD16EB" w:rsidRPr="0051051B" w:rsidRDefault="00AD16EB" w:rsidP="00AD16EB">
                  <w:pPr>
                    <w:pStyle w:val="Default"/>
                    <w:jc w:val="both"/>
                    <w:rPr>
                      <w:color w:val="auto"/>
                      <w:sz w:val="22"/>
                      <w:szCs w:val="22"/>
                    </w:rPr>
                  </w:pPr>
                  <w:r w:rsidRPr="0051051B">
                    <w:rPr>
                      <w:color w:val="auto"/>
                      <w:sz w:val="22"/>
                      <w:szCs w:val="22"/>
                    </w:rPr>
                    <w:t xml:space="preserve">Fam. Arenaviridae. Genul </w:t>
                  </w:r>
                  <w:r w:rsidRPr="0051051B">
                    <w:rPr>
                      <w:i/>
                      <w:iCs/>
                      <w:color w:val="auto"/>
                      <w:sz w:val="22"/>
                      <w:szCs w:val="22"/>
                    </w:rPr>
                    <w:t xml:space="preserve">Arenavirus </w:t>
                  </w:r>
                  <w:r w:rsidRPr="0051051B">
                    <w:rPr>
                      <w:color w:val="auto"/>
                      <w:sz w:val="22"/>
                      <w:szCs w:val="22"/>
                    </w:rPr>
                    <w:t xml:space="preserve">(V. coriomeningitei limfocitare a şoarecior) </w:t>
                  </w:r>
                </w:p>
                <w:p w:rsidR="00AD16EB" w:rsidRPr="0051051B" w:rsidRDefault="00AD16EB" w:rsidP="00AD16EB">
                  <w:pPr>
                    <w:pStyle w:val="Default"/>
                    <w:jc w:val="both"/>
                    <w:rPr>
                      <w:color w:val="auto"/>
                      <w:sz w:val="22"/>
                      <w:szCs w:val="22"/>
                    </w:rPr>
                  </w:pPr>
                  <w:r w:rsidRPr="0051051B">
                    <w:rPr>
                      <w:color w:val="auto"/>
                      <w:sz w:val="22"/>
                      <w:szCs w:val="22"/>
                    </w:rPr>
                    <w:t xml:space="preserve">Fam. Rethroviridae. </w:t>
                  </w:r>
                </w:p>
                <w:p w:rsidR="00AD16EB" w:rsidRPr="0051051B" w:rsidRDefault="00AD16EB" w:rsidP="00AD16EB">
                  <w:pPr>
                    <w:pStyle w:val="Default"/>
                    <w:jc w:val="both"/>
                    <w:rPr>
                      <w:color w:val="auto"/>
                      <w:sz w:val="22"/>
                      <w:szCs w:val="22"/>
                    </w:rPr>
                  </w:pPr>
                  <w:r w:rsidRPr="0051051B">
                    <w:rPr>
                      <w:color w:val="auto"/>
                      <w:sz w:val="22"/>
                      <w:szCs w:val="22"/>
                    </w:rPr>
                    <w:t xml:space="preserve">Subfam. Oncovirinae. Genul </w:t>
                  </w:r>
                  <w:r w:rsidRPr="0051051B">
                    <w:rPr>
                      <w:i/>
                      <w:iCs/>
                      <w:color w:val="auto"/>
                      <w:sz w:val="22"/>
                      <w:szCs w:val="22"/>
                    </w:rPr>
                    <w:t xml:space="preserve">Alpharethrovirus </w:t>
                  </w:r>
                  <w:r w:rsidRPr="0051051B">
                    <w:rPr>
                      <w:color w:val="auto"/>
                      <w:sz w:val="22"/>
                      <w:szCs w:val="22"/>
                    </w:rPr>
                    <w:t xml:space="preserve">(V. leucozelor aviare), Grupa virusuri sarcom-aviare, Grupa virusurilor leucozice/leucemice aviare, Virusuri din grupa reticuloendoteliozei (V. reticuloendoteliozei curcilor, V. bolii imunoproliferative a curcilor); Genul </w:t>
                  </w:r>
                  <w:r w:rsidRPr="0051051B">
                    <w:rPr>
                      <w:i/>
                      <w:iCs/>
                      <w:color w:val="auto"/>
                      <w:sz w:val="22"/>
                      <w:szCs w:val="22"/>
                    </w:rPr>
                    <w:t>Betarethrovirus</w:t>
                  </w:r>
                  <w:r w:rsidRPr="0051051B">
                    <w:rPr>
                      <w:color w:val="auto"/>
                      <w:sz w:val="22"/>
                      <w:szCs w:val="22"/>
                    </w:rPr>
                    <w:t xml:space="preserve">, Genul </w:t>
                  </w:r>
                  <w:r w:rsidRPr="0051051B">
                    <w:rPr>
                      <w:i/>
                      <w:iCs/>
                      <w:color w:val="auto"/>
                      <w:sz w:val="22"/>
                      <w:szCs w:val="22"/>
                    </w:rPr>
                    <w:t xml:space="preserve">Gammarethrovirus, </w:t>
                  </w:r>
                  <w:r w:rsidRPr="0051051B">
                    <w:rPr>
                      <w:color w:val="auto"/>
                      <w:sz w:val="22"/>
                      <w:szCs w:val="22"/>
                    </w:rPr>
                    <w:t xml:space="preserve">Genul </w:t>
                  </w:r>
                  <w:r w:rsidRPr="0051051B">
                    <w:rPr>
                      <w:i/>
                      <w:iCs/>
                      <w:color w:val="auto"/>
                      <w:sz w:val="22"/>
                      <w:szCs w:val="22"/>
                    </w:rPr>
                    <w:t xml:space="preserve">Deltareyhrovirus </w:t>
                  </w:r>
                  <w:r w:rsidRPr="0051051B">
                    <w:rPr>
                      <w:color w:val="auto"/>
                      <w:sz w:val="22"/>
                      <w:szCs w:val="22"/>
                    </w:rPr>
                    <w:t xml:space="preserve">(V. leucozei enzootice bovine, V. leucozice la alte specii de animale). </w:t>
                  </w:r>
                </w:p>
                <w:p w:rsidR="00AD16EB" w:rsidRPr="0051051B" w:rsidRDefault="00AD16EB" w:rsidP="00AD16EB">
                  <w:pPr>
                    <w:pStyle w:val="Default"/>
                    <w:jc w:val="both"/>
                    <w:rPr>
                      <w:color w:val="auto"/>
                      <w:sz w:val="22"/>
                      <w:szCs w:val="22"/>
                    </w:rPr>
                  </w:pPr>
                  <w:r w:rsidRPr="0051051B">
                    <w:rPr>
                      <w:color w:val="auto"/>
                      <w:sz w:val="22"/>
                      <w:szCs w:val="22"/>
                    </w:rPr>
                    <w:t xml:space="preserve">Subfam. Spumavirinae, Genul </w:t>
                  </w:r>
                  <w:r w:rsidRPr="0051051B">
                    <w:rPr>
                      <w:i/>
                      <w:iCs/>
                      <w:color w:val="auto"/>
                      <w:sz w:val="22"/>
                      <w:szCs w:val="22"/>
                    </w:rPr>
                    <w:t>Spumavirus</w:t>
                  </w:r>
                  <w:r w:rsidRPr="0051051B">
                    <w:rPr>
                      <w:color w:val="auto"/>
                      <w:sz w:val="22"/>
                      <w:szCs w:val="22"/>
                    </w:rPr>
                    <w:t xml:space="preserve">. Subfam. </w:t>
                  </w:r>
                  <w:r w:rsidRPr="0051051B">
                    <w:rPr>
                      <w:i/>
                      <w:iCs/>
                      <w:color w:val="auto"/>
                      <w:sz w:val="22"/>
                      <w:szCs w:val="22"/>
                    </w:rPr>
                    <w:t>Lentivirinae</w:t>
                  </w:r>
                  <w:r w:rsidRPr="0051051B">
                    <w:rPr>
                      <w:color w:val="auto"/>
                      <w:sz w:val="22"/>
                      <w:szCs w:val="22"/>
                    </w:rPr>
                    <w:t xml:space="preserve">, Genul </w:t>
                  </w:r>
                  <w:r w:rsidRPr="0051051B">
                    <w:rPr>
                      <w:i/>
                      <w:iCs/>
                      <w:color w:val="auto"/>
                      <w:sz w:val="22"/>
                      <w:szCs w:val="22"/>
                    </w:rPr>
                    <w:t xml:space="preserve">Lentivirus </w:t>
                  </w:r>
                  <w:r w:rsidRPr="0051051B">
                    <w:rPr>
                      <w:color w:val="auto"/>
                      <w:sz w:val="22"/>
                      <w:szCs w:val="22"/>
                    </w:rPr>
                    <w:t xml:space="preserve">(V. imunodeficienţei dobândite, alte virusuri ce produc imunodeficiente, V. artritei – encefalitei caprine, V. Maedi-Visna, V. anemiei infecţioase ecvine). </w:t>
                  </w:r>
                </w:p>
                <w:p w:rsidR="00AD16EB" w:rsidRPr="0051051B" w:rsidRDefault="00AD16EB" w:rsidP="00AD16EB">
                  <w:pPr>
                    <w:pStyle w:val="Default"/>
                    <w:jc w:val="both"/>
                    <w:rPr>
                      <w:color w:val="auto"/>
                      <w:sz w:val="22"/>
                      <w:szCs w:val="22"/>
                    </w:rPr>
                  </w:pPr>
                  <w:r w:rsidRPr="0051051B">
                    <w:rPr>
                      <w:color w:val="auto"/>
                      <w:sz w:val="22"/>
                      <w:szCs w:val="22"/>
                    </w:rPr>
                    <w:t xml:space="preserve">Fam. Bornaviridae. Genul </w:t>
                  </w:r>
                  <w:r w:rsidRPr="0051051B">
                    <w:rPr>
                      <w:i/>
                      <w:iCs/>
                      <w:color w:val="auto"/>
                      <w:sz w:val="22"/>
                      <w:szCs w:val="22"/>
                    </w:rPr>
                    <w:t xml:space="preserve">Bornavirus </w:t>
                  </w:r>
                  <w:r w:rsidRPr="0051051B">
                    <w:rPr>
                      <w:color w:val="auto"/>
                      <w:sz w:val="22"/>
                      <w:szCs w:val="22"/>
                    </w:rPr>
                    <w:t xml:space="preserve">(V. bolii de Borna) </w:t>
                  </w:r>
                </w:p>
                <w:p w:rsidR="00AD16EB" w:rsidRPr="0051051B" w:rsidRDefault="00AD16EB" w:rsidP="00AD16EB">
                  <w:pPr>
                    <w:pStyle w:val="Default"/>
                    <w:jc w:val="both"/>
                    <w:rPr>
                      <w:color w:val="auto"/>
                      <w:sz w:val="22"/>
                      <w:szCs w:val="22"/>
                      <w:lang w:val="fr-FR"/>
                    </w:rPr>
                  </w:pPr>
                  <w:r w:rsidRPr="0051051B">
                    <w:rPr>
                      <w:color w:val="auto"/>
                      <w:sz w:val="22"/>
                      <w:szCs w:val="22"/>
                    </w:rPr>
                    <w:t xml:space="preserve">Fam. Poxviridae, Genul </w:t>
                  </w:r>
                  <w:r w:rsidRPr="0051051B">
                    <w:rPr>
                      <w:i/>
                      <w:iCs/>
                      <w:color w:val="auto"/>
                      <w:sz w:val="22"/>
                      <w:szCs w:val="22"/>
                    </w:rPr>
                    <w:t xml:space="preserve">Orthopoxvirus </w:t>
                  </w:r>
                  <w:r w:rsidRPr="0051051B">
                    <w:rPr>
                      <w:color w:val="auto"/>
                      <w:sz w:val="22"/>
                      <w:szCs w:val="22"/>
                    </w:rPr>
                    <w:t xml:space="preserve">(V. variolei vacilor). Genul </w:t>
                  </w:r>
                  <w:r w:rsidRPr="0051051B">
                    <w:rPr>
                      <w:i/>
                      <w:iCs/>
                      <w:color w:val="auto"/>
                      <w:sz w:val="22"/>
                      <w:szCs w:val="22"/>
                    </w:rPr>
                    <w:t xml:space="preserve">Parapoxvirus </w:t>
                  </w:r>
                  <w:r w:rsidRPr="0051051B">
                    <w:rPr>
                      <w:color w:val="auto"/>
                      <w:sz w:val="22"/>
                      <w:szCs w:val="22"/>
                    </w:rPr>
                    <w:t xml:space="preserve">(V. Ectimei contagioase a oilor şi caprelor, V. Stomatitei papuloase a bovinelor). Genul </w:t>
                  </w:r>
                  <w:r w:rsidRPr="0051051B">
                    <w:rPr>
                      <w:i/>
                      <w:iCs/>
                      <w:color w:val="auto"/>
                      <w:sz w:val="22"/>
                      <w:szCs w:val="22"/>
                    </w:rPr>
                    <w:t xml:space="preserve">Capripoxvirus </w:t>
                  </w:r>
                  <w:r w:rsidRPr="0051051B">
                    <w:rPr>
                      <w:color w:val="auto"/>
                      <w:sz w:val="22"/>
                      <w:szCs w:val="22"/>
                    </w:rPr>
                    <w:t xml:space="preserve">(V. Variolei oilor, V. Dermatitei nodulare a bovinelor). Genul </w:t>
                  </w:r>
                  <w:r w:rsidRPr="0051051B">
                    <w:rPr>
                      <w:i/>
                      <w:iCs/>
                      <w:color w:val="auto"/>
                      <w:sz w:val="22"/>
                      <w:szCs w:val="22"/>
                    </w:rPr>
                    <w:t xml:space="preserve">Suipoxvirus </w:t>
                  </w:r>
                  <w:r w:rsidRPr="0051051B">
                    <w:rPr>
                      <w:color w:val="auto"/>
                      <w:sz w:val="22"/>
                      <w:szCs w:val="22"/>
                    </w:rPr>
                    <w:t xml:space="preserve">(V. Variolei porcilor). Genul </w:t>
                  </w:r>
                  <w:r w:rsidRPr="0051051B">
                    <w:rPr>
                      <w:i/>
                      <w:iCs/>
                      <w:color w:val="auto"/>
                      <w:sz w:val="22"/>
                      <w:szCs w:val="22"/>
                    </w:rPr>
                    <w:t xml:space="preserve">Leporipoxvirus </w:t>
                  </w:r>
                  <w:r w:rsidRPr="0051051B">
                    <w:rPr>
                      <w:color w:val="auto"/>
                      <w:sz w:val="22"/>
                      <w:szCs w:val="22"/>
                    </w:rPr>
                    <w:t xml:space="preserve">(V. Mixomatozei iepurelui, V. Fibromului Shope). </w:t>
                  </w:r>
                  <w:r w:rsidRPr="0051051B">
                    <w:rPr>
                      <w:color w:val="auto"/>
                      <w:sz w:val="22"/>
                      <w:szCs w:val="22"/>
                      <w:lang w:val="fr-FR"/>
                    </w:rPr>
                    <w:t xml:space="preserve">Genul </w:t>
                  </w:r>
                  <w:r w:rsidRPr="0051051B">
                    <w:rPr>
                      <w:i/>
                      <w:iCs/>
                      <w:color w:val="auto"/>
                      <w:sz w:val="22"/>
                      <w:szCs w:val="22"/>
                      <w:lang w:val="fr-FR"/>
                    </w:rPr>
                    <w:t xml:space="preserve">Avipoxvirus </w:t>
                  </w:r>
                  <w:r w:rsidRPr="0051051B">
                    <w:rPr>
                      <w:color w:val="auto"/>
                      <w:sz w:val="22"/>
                      <w:szCs w:val="22"/>
                      <w:lang w:val="fr-FR"/>
                    </w:rPr>
                    <w:t xml:space="preserve">(V. Variolei aviare).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Fam. Asfarviridae. Genul </w:t>
                  </w:r>
                  <w:r w:rsidRPr="0051051B">
                    <w:rPr>
                      <w:i/>
                      <w:iCs/>
                      <w:color w:val="auto"/>
                      <w:sz w:val="22"/>
                      <w:szCs w:val="22"/>
                      <w:lang w:val="fr-FR"/>
                    </w:rPr>
                    <w:t xml:space="preserve">Asfivirus </w:t>
                  </w:r>
                  <w:r w:rsidRPr="0051051B">
                    <w:rPr>
                      <w:color w:val="auto"/>
                      <w:sz w:val="22"/>
                      <w:szCs w:val="22"/>
                      <w:lang w:val="fr-FR"/>
                    </w:rPr>
                    <w:t xml:space="preserve">(V. Pestei porcine africana)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Prionii şi bolile prionice: Scrapie, Encefalopatia spongiformă bovină, encefalopatii spongiforme la alte specii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Grupa ciupercilor microscopice: </w:t>
                  </w:r>
                </w:p>
                <w:p w:rsidR="00AD16EB" w:rsidRPr="0051051B" w:rsidRDefault="00AD16EB" w:rsidP="00AD16EB">
                  <w:pPr>
                    <w:pStyle w:val="Default"/>
                    <w:jc w:val="both"/>
                    <w:rPr>
                      <w:color w:val="auto"/>
                      <w:sz w:val="22"/>
                      <w:szCs w:val="22"/>
                      <w:lang w:val="fr-FR"/>
                    </w:rPr>
                  </w:pPr>
                  <w:r w:rsidRPr="0051051B">
                    <w:rPr>
                      <w:color w:val="auto"/>
                      <w:sz w:val="22"/>
                      <w:szCs w:val="22"/>
                      <w:lang w:val="fr-FR"/>
                    </w:rPr>
                    <w:t xml:space="preserve">Grupa dermatofiți: genurile </w:t>
                  </w:r>
                  <w:r w:rsidRPr="0051051B">
                    <w:rPr>
                      <w:i/>
                      <w:iCs/>
                      <w:color w:val="auto"/>
                      <w:sz w:val="22"/>
                      <w:szCs w:val="22"/>
                      <w:lang w:val="fr-FR"/>
                    </w:rPr>
                    <w:t>Microsporuym, Trycophyton</w:t>
                  </w:r>
                  <w:r w:rsidRPr="0051051B">
                    <w:rPr>
                      <w:color w:val="auto"/>
                      <w:sz w:val="22"/>
                      <w:szCs w:val="22"/>
                      <w:lang w:val="fr-FR"/>
                    </w:rPr>
                    <w:t xml:space="preserve">, </w:t>
                  </w:r>
                  <w:r w:rsidRPr="0051051B">
                    <w:rPr>
                      <w:i/>
                      <w:iCs/>
                      <w:color w:val="auto"/>
                      <w:sz w:val="22"/>
                      <w:szCs w:val="22"/>
                      <w:lang w:val="fr-FR"/>
                    </w:rPr>
                    <w:t xml:space="preserve">Dermatophylus, </w:t>
                  </w:r>
                </w:p>
                <w:p w:rsidR="00AD16EB" w:rsidRPr="0051051B" w:rsidRDefault="00AD16EB" w:rsidP="00AD16EB">
                  <w:pPr>
                    <w:pStyle w:val="Default"/>
                    <w:jc w:val="both"/>
                    <w:rPr>
                      <w:color w:val="auto"/>
                      <w:sz w:val="22"/>
                      <w:szCs w:val="22"/>
                      <w:lang w:val="fr-FR"/>
                    </w:rPr>
                  </w:pPr>
                  <w:r w:rsidRPr="0051051B">
                    <w:rPr>
                      <w:color w:val="auto"/>
                      <w:sz w:val="22"/>
                      <w:szCs w:val="22"/>
                      <w:lang w:val="fr-FR"/>
                    </w:rPr>
                    <w:t>Grupa ciuperci miceliene</w:t>
                  </w:r>
                  <w:r w:rsidRPr="0051051B">
                    <w:rPr>
                      <w:i/>
                      <w:iCs/>
                      <w:color w:val="auto"/>
                      <w:sz w:val="22"/>
                      <w:szCs w:val="22"/>
                      <w:lang w:val="fr-FR"/>
                    </w:rPr>
                    <w:t xml:space="preserve">: </w:t>
                  </w:r>
                  <w:r w:rsidRPr="0051051B">
                    <w:rPr>
                      <w:color w:val="auto"/>
                      <w:sz w:val="22"/>
                      <w:szCs w:val="22"/>
                      <w:lang w:val="fr-FR"/>
                    </w:rPr>
                    <w:t xml:space="preserve">genurile </w:t>
                  </w:r>
                  <w:r w:rsidRPr="0051051B">
                    <w:rPr>
                      <w:i/>
                      <w:iCs/>
                      <w:color w:val="auto"/>
                      <w:sz w:val="22"/>
                      <w:szCs w:val="22"/>
                      <w:lang w:val="fr-FR"/>
                    </w:rPr>
                    <w:t xml:space="preserve">Aspergilus, Penicillium, Fuzarium, Stachybotris, Mucor, Rhizopus </w:t>
                  </w:r>
                </w:p>
                <w:p w:rsidR="00AD16EB" w:rsidRPr="0051051B" w:rsidRDefault="00AD16EB" w:rsidP="00AD16EB">
                  <w:pPr>
                    <w:autoSpaceDE w:val="0"/>
                    <w:autoSpaceDN w:val="0"/>
                    <w:adjustRightInd w:val="0"/>
                    <w:spacing w:after="0" w:line="240" w:lineRule="auto"/>
                    <w:jc w:val="both"/>
                    <w:rPr>
                      <w:rFonts w:ascii="Times New Roman" w:hAnsi="Times New Roman" w:cs="Times New Roman"/>
                      <w:i/>
                      <w:iCs/>
                      <w:sz w:val="20"/>
                      <w:szCs w:val="20"/>
                      <w:lang w:val="fr-FR"/>
                    </w:rPr>
                  </w:pPr>
                  <w:r w:rsidRPr="0051051B">
                    <w:rPr>
                      <w:rFonts w:ascii="Times New Roman" w:hAnsi="Times New Roman" w:cs="Times New Roman"/>
                      <w:lang w:val="fr-FR"/>
                    </w:rPr>
                    <w:t xml:space="preserve">Grupa ciuperci levurice: </w:t>
                  </w:r>
                  <w:r w:rsidRPr="0051051B">
                    <w:rPr>
                      <w:rFonts w:ascii="Times New Roman" w:hAnsi="Times New Roman" w:cs="Times New Roman"/>
                      <w:i/>
                      <w:iCs/>
                      <w:lang w:val="fr-FR"/>
                    </w:rPr>
                    <w:t>Candida, Malassezia, Sacharomyces, Thorulopsis</w:t>
                  </w:r>
                  <w:r w:rsidRPr="0051051B">
                    <w:rPr>
                      <w:rFonts w:ascii="Times New Roman" w:hAnsi="Times New Roman" w:cs="Times New Roman"/>
                      <w:i/>
                      <w:iCs/>
                      <w:sz w:val="20"/>
                      <w:szCs w:val="20"/>
                      <w:lang w:val="fr-FR"/>
                    </w:rPr>
                    <w:t xml:space="preserve"> </w:t>
                  </w:r>
                </w:p>
                <w:p w:rsidR="0051051B" w:rsidRPr="0051051B" w:rsidRDefault="0051051B" w:rsidP="00AD16EB">
                  <w:pPr>
                    <w:autoSpaceDE w:val="0"/>
                    <w:autoSpaceDN w:val="0"/>
                    <w:adjustRightInd w:val="0"/>
                    <w:spacing w:after="0" w:line="240" w:lineRule="auto"/>
                    <w:jc w:val="both"/>
                    <w:rPr>
                      <w:rFonts w:ascii="Times New Roman" w:hAnsi="Times New Roman" w:cs="Times New Roman"/>
                      <w:i/>
                      <w:iCs/>
                      <w:sz w:val="20"/>
                      <w:szCs w:val="20"/>
                      <w:lang w:val="fr-FR"/>
                    </w:rPr>
                  </w:pPr>
                </w:p>
                <w:p w:rsidR="0051051B" w:rsidRPr="0051051B" w:rsidRDefault="0051051B" w:rsidP="0051051B">
                  <w:pPr>
                    <w:autoSpaceDE w:val="0"/>
                    <w:autoSpaceDN w:val="0"/>
                    <w:adjustRightInd w:val="0"/>
                    <w:spacing w:after="0" w:line="240" w:lineRule="auto"/>
                    <w:rPr>
                      <w:rFonts w:ascii="Times New Roman" w:hAnsi="Times New Roman" w:cs="Times New Roman"/>
                      <w:iCs/>
                      <w:sz w:val="20"/>
                      <w:szCs w:val="20"/>
                      <w:lang w:val="fr-FR"/>
                    </w:rPr>
                  </w:pPr>
                  <w:r w:rsidRPr="0051051B">
                    <w:rPr>
                      <w:rFonts w:ascii="Times New Roman" w:hAnsi="Times New Roman" w:cs="Times New Roman"/>
                      <w:iCs/>
                      <w:sz w:val="20"/>
                      <w:szCs w:val="20"/>
                      <w:lang w:val="fr-FR"/>
                    </w:rPr>
                    <w:t>Elementele sistemului imun. Organele limfoide primare: măduva limfoide secundare: limfonodulii, splina, ţesuturile limfoide asociate mucoaselor şi glanda Harder.</w:t>
                  </w:r>
                </w:p>
                <w:p w:rsidR="0051051B" w:rsidRPr="0051051B" w:rsidRDefault="0051051B" w:rsidP="0051051B">
                  <w:pPr>
                    <w:autoSpaceDE w:val="0"/>
                    <w:autoSpaceDN w:val="0"/>
                    <w:adjustRightInd w:val="0"/>
                    <w:spacing w:after="0" w:line="240" w:lineRule="auto"/>
                    <w:rPr>
                      <w:rFonts w:ascii="Times New Roman" w:hAnsi="Times New Roman" w:cs="Times New Roman"/>
                      <w:iCs/>
                      <w:sz w:val="20"/>
                      <w:szCs w:val="20"/>
                      <w:lang w:val="fr-FR"/>
                    </w:rPr>
                  </w:pPr>
                  <w:r w:rsidRPr="0051051B">
                    <w:rPr>
                      <w:rFonts w:ascii="Times New Roman" w:hAnsi="Times New Roman" w:cs="Times New Roman"/>
                      <w:iCs/>
                      <w:sz w:val="20"/>
                      <w:szCs w:val="20"/>
                      <w:lang w:val="fr-FR"/>
                    </w:rPr>
                    <w:t>Baza celulară a răspunsului imun. Limfocitele T: subpopulaţiile de limfocite T (Th, Ta, Ts, Tc, Tdh); Limfocitele B şi plasmocitele. Celulele ucigaşe: celule K şi NK. Celulele prezentatoare de antigen: macrofagele, celulele dendritice, astrocitele, limfocitele B</w:t>
                  </w:r>
                </w:p>
                <w:p w:rsidR="0051051B" w:rsidRPr="0051051B" w:rsidRDefault="0051051B" w:rsidP="0051051B">
                  <w:pPr>
                    <w:autoSpaceDE w:val="0"/>
                    <w:autoSpaceDN w:val="0"/>
                    <w:adjustRightInd w:val="0"/>
                    <w:spacing w:after="0" w:line="240" w:lineRule="auto"/>
                    <w:rPr>
                      <w:rFonts w:ascii="Times New Roman" w:hAnsi="Times New Roman" w:cs="Times New Roman"/>
                      <w:iCs/>
                      <w:sz w:val="20"/>
                      <w:szCs w:val="20"/>
                      <w:lang w:val="fr-FR"/>
                    </w:rPr>
                  </w:pPr>
                  <w:r w:rsidRPr="0051051B">
                    <w:rPr>
                      <w:rFonts w:ascii="Times New Roman" w:hAnsi="Times New Roman" w:cs="Times New Roman"/>
                      <w:iCs/>
                      <w:sz w:val="20"/>
                      <w:szCs w:val="20"/>
                      <w:lang w:val="fr-FR"/>
                    </w:rPr>
                    <w:t xml:space="preserve">Imunitatea dobândită (inductibilă). Imunitatea dobândită activ (naturală şi artificială); imunitatea dobândită pasiv (artificială şi naturală - placentară, colostrală şi vitelină)Antigenul. Caracterizarea substanţelor cu funcţie antigenică (structura chimică, calitatea de non-self, persistenţa în organism); organizarea structurală a moleculei de antigen; valenţa antigenului; specificitatea antigenică; clasificarea şi categorii de antigene: după gradul de complexitate (a. complete şi a. incomplete); după structura chimică (a.proteice, a.polizaharidice, a.nucleinice şi a.lipidice); după modul de formare (a.naturale, a.artificiale şi a.sintetice); după capacitatea de a stimula limfocitele T sau B (a. T-dependente şi a, T-independente); principalele categorii de antigene naturale: </w:t>
                  </w:r>
                  <w:r w:rsidRPr="0051051B">
                    <w:rPr>
                      <w:rFonts w:ascii="Times New Roman" w:hAnsi="Times New Roman" w:cs="Times New Roman"/>
                      <w:iCs/>
                      <w:sz w:val="20"/>
                      <w:szCs w:val="20"/>
                      <w:lang w:val="fr-FR"/>
                    </w:rPr>
                    <w:lastRenderedPageBreak/>
                    <w:t>antigene bacteriene (a. somatice O, a.flagelare H, a.fimbriale F şi antigene de înveliş K, antigene de suprafaţă Vi); a. virale, a. parazitare, a.heterofile, a. de grup sangvin şi Rh; AHC (MHC, mhc); antig. sechestrate, superantigenele</w:t>
                  </w:r>
                </w:p>
                <w:p w:rsidR="0051051B" w:rsidRPr="0051051B" w:rsidRDefault="0051051B" w:rsidP="0051051B">
                  <w:pPr>
                    <w:autoSpaceDE w:val="0"/>
                    <w:autoSpaceDN w:val="0"/>
                    <w:adjustRightInd w:val="0"/>
                    <w:spacing w:after="0" w:line="240" w:lineRule="auto"/>
                    <w:rPr>
                      <w:rFonts w:ascii="Times New Roman" w:hAnsi="Times New Roman" w:cs="Times New Roman"/>
                      <w:iCs/>
                      <w:sz w:val="20"/>
                      <w:szCs w:val="20"/>
                      <w:lang w:val="fr-FR"/>
                    </w:rPr>
                  </w:pPr>
                  <w:r w:rsidRPr="0051051B">
                    <w:rPr>
                      <w:rFonts w:ascii="Times New Roman" w:hAnsi="Times New Roman" w:cs="Times New Roman"/>
                      <w:iCs/>
                      <w:sz w:val="20"/>
                      <w:szCs w:val="20"/>
                      <w:lang w:val="fr-FR"/>
                    </w:rPr>
                    <w:t>Anticorpii (Imunoglobulinele). Caractere fizico-chimice ale anticorpilor; relaţiile dintre gamaglobuline şi anticorpi; modelul de structură al imunoglobulinelor; regiuni şi fragmente de Ig; clasele de imunoglobuline: IgG, IgM, IgA, IgD, IgE.</w:t>
                  </w:r>
                </w:p>
                <w:p w:rsidR="00AD16EB" w:rsidRPr="0051051B" w:rsidRDefault="00AD16EB" w:rsidP="00AD16EB">
                  <w:pPr>
                    <w:pStyle w:val="Default"/>
                    <w:jc w:val="both"/>
                    <w:rPr>
                      <w:b/>
                      <w:color w:val="auto"/>
                      <w:sz w:val="22"/>
                      <w:szCs w:val="22"/>
                    </w:rPr>
                  </w:pPr>
                  <w:r w:rsidRPr="0051051B">
                    <w:rPr>
                      <w:b/>
                      <w:color w:val="auto"/>
                      <w:sz w:val="22"/>
                      <w:szCs w:val="22"/>
                    </w:rPr>
                    <w:t xml:space="preserve">Bibliografie: </w:t>
                  </w:r>
                </w:p>
                <w:p w:rsidR="00AD16EB" w:rsidRPr="0051051B" w:rsidRDefault="00AD16EB" w:rsidP="00AD16EB">
                  <w:pPr>
                    <w:pStyle w:val="Default"/>
                    <w:jc w:val="both"/>
                    <w:rPr>
                      <w:color w:val="auto"/>
                      <w:sz w:val="22"/>
                      <w:szCs w:val="22"/>
                    </w:rPr>
                  </w:pPr>
                  <w:r w:rsidRPr="0051051B">
                    <w:rPr>
                      <w:color w:val="auto"/>
                      <w:sz w:val="22"/>
                      <w:szCs w:val="22"/>
                    </w:rPr>
                    <w:t xml:space="preserve">Bacteriologie Generală Veterinară; autor Nicodim Iosif FIŢ, editura AcademicPres, 2008. </w:t>
                  </w:r>
                </w:p>
                <w:p w:rsidR="00AD16EB" w:rsidRPr="0051051B" w:rsidRDefault="00AD16EB" w:rsidP="00AD16EB">
                  <w:pPr>
                    <w:pStyle w:val="Default"/>
                    <w:jc w:val="both"/>
                    <w:rPr>
                      <w:color w:val="auto"/>
                      <w:sz w:val="22"/>
                      <w:szCs w:val="22"/>
                    </w:rPr>
                  </w:pPr>
                  <w:r w:rsidRPr="0051051B">
                    <w:rPr>
                      <w:color w:val="auto"/>
                      <w:sz w:val="22"/>
                      <w:szCs w:val="22"/>
                    </w:rPr>
                    <w:t xml:space="preserve">Manual didactic de Microbiologie generala, editura AcademicPres, 2015. </w:t>
                  </w:r>
                </w:p>
                <w:p w:rsidR="00AD16EB" w:rsidRPr="0051051B" w:rsidRDefault="00AD16EB" w:rsidP="00AD16EB">
                  <w:pPr>
                    <w:autoSpaceDE w:val="0"/>
                    <w:autoSpaceDN w:val="0"/>
                    <w:adjustRightInd w:val="0"/>
                    <w:spacing w:after="0" w:line="240" w:lineRule="auto"/>
                    <w:jc w:val="both"/>
                    <w:rPr>
                      <w:rFonts w:ascii="Times New Roman" w:hAnsi="Times New Roman" w:cs="Times New Roman"/>
                      <w:sz w:val="20"/>
                      <w:szCs w:val="20"/>
                    </w:rPr>
                  </w:pPr>
                  <w:r w:rsidRPr="0051051B">
                    <w:rPr>
                      <w:rFonts w:ascii="Times New Roman" w:hAnsi="Times New Roman" w:cs="Times New Roman"/>
                    </w:rPr>
                    <w:t>Bacteriologie specială veterinară: Răpuntean Gh., Răpuntean S., curs, 2005 și reeditările ulterioare, Ed. Academic Pres</w:t>
                  </w:r>
                  <w:r w:rsidRPr="0051051B">
                    <w:rPr>
                      <w:rFonts w:ascii="Times New Roman" w:hAnsi="Times New Roman" w:cs="Times New Roman"/>
                      <w:sz w:val="20"/>
                      <w:szCs w:val="20"/>
                    </w:rPr>
                    <w:t xml:space="preserve"> </w:t>
                  </w:r>
                </w:p>
                <w:p w:rsidR="00AD16EB" w:rsidRPr="0051051B" w:rsidRDefault="00AD16EB" w:rsidP="00AD16EB">
                  <w:pPr>
                    <w:pStyle w:val="Default"/>
                    <w:jc w:val="both"/>
                    <w:rPr>
                      <w:color w:val="auto"/>
                      <w:sz w:val="22"/>
                      <w:szCs w:val="22"/>
                    </w:rPr>
                  </w:pPr>
                  <w:r w:rsidRPr="0051051B">
                    <w:rPr>
                      <w:color w:val="auto"/>
                      <w:sz w:val="22"/>
                      <w:szCs w:val="22"/>
                    </w:rPr>
                    <w:t xml:space="preserve">PRACTICUM DE BACTERIOLOGIE SPECIALĂ VETERINARĂ Sorin Răpuntean, Gheorghe Răpuntean, Nicodim Iosif Fiț, Flore Chirilă, George Cosmin Nadăș, Cosmina Maria Bouari, - Cluj-Napoca : AcademicPres, 2015 </w:t>
                  </w:r>
                </w:p>
                <w:p w:rsidR="00AD16EB" w:rsidRPr="0051051B" w:rsidRDefault="00AD16EB" w:rsidP="00AD16EB">
                  <w:pPr>
                    <w:pStyle w:val="Default"/>
                    <w:jc w:val="both"/>
                    <w:rPr>
                      <w:color w:val="auto"/>
                      <w:sz w:val="22"/>
                      <w:szCs w:val="22"/>
                    </w:rPr>
                  </w:pPr>
                  <w:r w:rsidRPr="0051051B">
                    <w:rPr>
                      <w:color w:val="auto"/>
                      <w:sz w:val="22"/>
                      <w:szCs w:val="22"/>
                    </w:rPr>
                    <w:t xml:space="preserve">P.J. Quinn, B. K. Markey, F. C. Leonard, P. Hartigan, S. Fanning, E. S. FitzPatrick- Veterinary Microbiology and Microbial Disease, Wiley-Blackwll, 2011; </w:t>
                  </w:r>
                </w:p>
                <w:p w:rsidR="00AD16EB" w:rsidRDefault="00AD16EB" w:rsidP="00AD16EB">
                  <w:pPr>
                    <w:autoSpaceDE w:val="0"/>
                    <w:autoSpaceDN w:val="0"/>
                    <w:adjustRightInd w:val="0"/>
                    <w:spacing w:after="0" w:line="240" w:lineRule="auto"/>
                    <w:jc w:val="both"/>
                    <w:rPr>
                      <w:rFonts w:ascii="Times New Roman" w:hAnsi="Times New Roman" w:cs="Times New Roman"/>
                      <w:sz w:val="20"/>
                      <w:szCs w:val="20"/>
                    </w:rPr>
                  </w:pPr>
                  <w:r w:rsidRPr="0051051B">
                    <w:rPr>
                      <w:rFonts w:ascii="Times New Roman" w:hAnsi="Times New Roman" w:cs="Times New Roman"/>
                    </w:rPr>
                    <w:t>Virusologie special veterinară: Răpuntean Gh., Boldizsar E., curs, 2014, Editura Academic Pres</w:t>
                  </w:r>
                  <w:r w:rsidRPr="0051051B">
                    <w:rPr>
                      <w:rFonts w:ascii="Times New Roman" w:hAnsi="Times New Roman" w:cs="Times New Roman"/>
                      <w:sz w:val="20"/>
                      <w:szCs w:val="20"/>
                    </w:rPr>
                    <w:t xml:space="preserve"> </w:t>
                  </w:r>
                </w:p>
                <w:p w:rsidR="0051051B" w:rsidRPr="0051051B" w:rsidRDefault="0051051B" w:rsidP="0051051B">
                  <w:pPr>
                    <w:autoSpaceDE w:val="0"/>
                    <w:autoSpaceDN w:val="0"/>
                    <w:adjustRightInd w:val="0"/>
                    <w:spacing w:after="0" w:line="240" w:lineRule="auto"/>
                    <w:jc w:val="both"/>
                    <w:rPr>
                      <w:rFonts w:ascii="Times New Roman" w:hAnsi="Times New Roman" w:cs="Times New Roman"/>
                      <w:sz w:val="20"/>
                      <w:szCs w:val="20"/>
                    </w:rPr>
                  </w:pPr>
                  <w:r w:rsidRPr="0051051B">
                    <w:rPr>
                      <w:rFonts w:ascii="Times New Roman" w:hAnsi="Times New Roman" w:cs="Times New Roman"/>
                      <w:sz w:val="20"/>
                      <w:szCs w:val="20"/>
                    </w:rPr>
                    <w:t>Imunologie veterinară 2008, Răpuntean Gh, Răpuntean S. , Fiţ N, edit AcademicPres, Cluj -Napoca</w:t>
                  </w:r>
                </w:p>
                <w:p w:rsidR="0051051B" w:rsidRPr="0051051B" w:rsidRDefault="0051051B" w:rsidP="0051051B">
                  <w:pPr>
                    <w:autoSpaceDE w:val="0"/>
                    <w:autoSpaceDN w:val="0"/>
                    <w:adjustRightInd w:val="0"/>
                    <w:spacing w:after="0" w:line="240" w:lineRule="auto"/>
                    <w:jc w:val="both"/>
                    <w:rPr>
                      <w:rFonts w:ascii="Times New Roman" w:hAnsi="Times New Roman" w:cs="Times New Roman"/>
                      <w:sz w:val="20"/>
                      <w:szCs w:val="20"/>
                    </w:rPr>
                  </w:pPr>
                  <w:r w:rsidRPr="0051051B">
                    <w:rPr>
                      <w:rFonts w:ascii="Times New Roman" w:hAnsi="Times New Roman" w:cs="Times New Roman"/>
                      <w:sz w:val="20"/>
                      <w:szCs w:val="20"/>
                    </w:rPr>
                    <w:t>Lucrari practice de imunologie: Răpuntean Gh., Spânu Marina, Spânu O. -  lucrări practice 1996</w:t>
                  </w:r>
                </w:p>
                <w:p w:rsidR="0051051B" w:rsidRPr="0051051B" w:rsidRDefault="0051051B" w:rsidP="0051051B">
                  <w:pPr>
                    <w:autoSpaceDE w:val="0"/>
                    <w:autoSpaceDN w:val="0"/>
                    <w:adjustRightInd w:val="0"/>
                    <w:spacing w:after="0" w:line="240" w:lineRule="auto"/>
                    <w:jc w:val="both"/>
                    <w:rPr>
                      <w:rFonts w:ascii="Times New Roman" w:hAnsi="Times New Roman" w:cs="Times New Roman"/>
                      <w:sz w:val="20"/>
                      <w:szCs w:val="20"/>
                    </w:rPr>
                  </w:pPr>
                  <w:r w:rsidRPr="0051051B">
                    <w:rPr>
                      <w:rFonts w:ascii="Times New Roman" w:hAnsi="Times New Roman" w:cs="Times New Roman"/>
                      <w:sz w:val="20"/>
                      <w:szCs w:val="20"/>
                    </w:rPr>
                    <w:t>Ian R. Tizard - Veterinary Immunology, Saunders, 2009.</w:t>
                  </w:r>
                </w:p>
              </w:tc>
            </w:tr>
          </w:tbl>
          <w:p w:rsidR="00AD16EB" w:rsidRPr="0051051B" w:rsidRDefault="00AD16EB" w:rsidP="00AD16EB">
            <w:pPr>
              <w:rPr>
                <w:rFonts w:ascii="Times New Roman" w:hAnsi="Times New Roman" w:cs="Times New Roman"/>
              </w:rPr>
            </w:pPr>
          </w:p>
        </w:tc>
      </w:tr>
      <w:tr w:rsidR="00AD16EB" w:rsidTr="00AD16EB">
        <w:tc>
          <w:tcPr>
            <w:tcW w:w="2123" w:type="dxa"/>
            <w:vMerge/>
            <w:vAlign w:val="center"/>
          </w:tcPr>
          <w:p w:rsidR="00AD16EB" w:rsidRDefault="00AD16EB" w:rsidP="00AD16EB">
            <w:pPr>
              <w:rPr>
                <w:rFonts w:ascii="Times New Roman" w:hAnsi="Times New Roman" w:cs="Times New Roman"/>
                <w:lang w:val="ro-RO"/>
              </w:rPr>
            </w:pPr>
          </w:p>
        </w:tc>
        <w:tc>
          <w:tcPr>
            <w:tcW w:w="566" w:type="dxa"/>
            <w:vAlign w:val="center"/>
          </w:tcPr>
          <w:p w:rsidR="00AD16EB" w:rsidRPr="009C737C" w:rsidRDefault="00AD16EB" w:rsidP="00AD16EB">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rsidR="00AD16EB" w:rsidRPr="0051051B" w:rsidRDefault="00AD16EB" w:rsidP="00AD16EB">
            <w:pPr>
              <w:pStyle w:val="HTMLPreformatted"/>
              <w:shd w:val="clear" w:color="auto" w:fill="F8F9FA"/>
              <w:jc w:val="both"/>
              <w:rPr>
                <w:rFonts w:ascii="Times New Roman" w:hAnsi="Times New Roman" w:cs="Times New Roman"/>
                <w:sz w:val="42"/>
                <w:szCs w:val="42"/>
              </w:rPr>
            </w:pPr>
            <w:r w:rsidRPr="0051051B">
              <w:rPr>
                <w:rFonts w:ascii="Times New Roman" w:hAnsi="Times New Roman" w:cs="Times New Roman"/>
                <w:sz w:val="22"/>
                <w:szCs w:val="22"/>
                <w:lang w:val="en"/>
              </w:rPr>
              <w:t>Taxonomic classification of microorganisms and taxonomic criteria; categories of taxa. Bacteriology:</w:t>
            </w:r>
            <w:r w:rsidRPr="0051051B">
              <w:rPr>
                <w:rFonts w:ascii="Times New Roman" w:hAnsi="Times New Roman" w:cs="Times New Roman"/>
                <w:lang w:val="en"/>
              </w:rPr>
              <w:t xml:space="preserve"> </w:t>
            </w:r>
            <w:r w:rsidRPr="0051051B">
              <w:rPr>
                <w:rStyle w:val="y2iqfc"/>
                <w:rFonts w:ascii="Times New Roman" w:hAnsi="Times New Roman" w:cs="Times New Roman"/>
                <w:sz w:val="22"/>
                <w:szCs w:val="22"/>
                <w:lang w:val="en"/>
              </w:rPr>
              <w:t>General characteristics of bacteria</w:t>
            </w:r>
          </w:p>
          <w:p w:rsidR="00AD16EB" w:rsidRPr="0051051B" w:rsidRDefault="00AD16EB" w:rsidP="00AD16EB">
            <w:pPr>
              <w:pStyle w:val="HTMLPreformatted"/>
              <w:shd w:val="clear" w:color="auto" w:fill="F8F9FA"/>
              <w:jc w:val="both"/>
              <w:rPr>
                <w:rFonts w:ascii="Times New Roman" w:hAnsi="Times New Roman" w:cs="Times New Roman"/>
                <w:sz w:val="22"/>
                <w:szCs w:val="22"/>
              </w:rPr>
            </w:pPr>
            <w:r w:rsidRPr="0051051B">
              <w:rPr>
                <w:rStyle w:val="y2iqfc"/>
                <w:rFonts w:ascii="Times New Roman" w:hAnsi="Times New Roman" w:cs="Times New Roman"/>
                <w:sz w:val="22"/>
                <w:szCs w:val="22"/>
                <w:lang w:val="en"/>
              </w:rPr>
              <w:t>Morphology of bacteria: size, shape, grouping., Bacterial cell structure: cell wall, cytoplasmic membrane, cytoplasm (inclusions and granules), mesosomes, nuclear material, plasmids</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Capsule and mucous layer, cilia or flagella, piles and phimbria, glycoalix</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Bacterial growth (structure, sporogenesis, germination)</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Bacterial metabolism: Characteristics of metabolism; nutrition and respiration of bacteria.</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Growth and multiplication of bacteria: Growth and methods of multiplication.</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The dynamics of bacterial multiplication: The phases of the multiplication of bacteria in culture media</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Chemical composition of bacteria: Inorganic compounds; organic compounds.</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Bacterial ecology: Microbiology of soil, water, air and food;</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The main groups of bacteria found in food.</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The action of physical factors on bacteria: Temperature, pH, radiation, ultrasound, osmotic and mechanical pressure.</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The action of chemical factors: Surfactants; protein denaturing agents: Acids, bases, alcohols, chloroform; enzymatic inhibitors: Aldehydes, metals and salts of heavy metals, oxidants, dyes.</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General mycology: Taxonomic classification of microscopic fungi, mycelium and yeast, morphology, cultivation, multiplication and methods of examination</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Genera and species involved in food microbiology.</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The implications of microscopic fungi in animal pathology</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Taxonomy and taxonomic criteria applied in the classification of viruses.</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General characteristics of viruses.</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Morphology of viral infected particles: Viral coating, capsid and viral envelope, viral content-nucleic acid</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Chemical composition of viruses: Nucleic acids, proteins, lipids, carbohydrates, enzymes</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Forms of existence of viruses in nature: Viral infected particles, vegetative virus, provirus</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Virus multiplication and replication phases: Adsorption, penetration, biosynthesis of viral constituents, assembly, release from the cell.</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The Tropism of viruses</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Sources of contamination of food with viruses</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The possibility of human disease by eating foods contaminated with viruses</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lastRenderedPageBreak/>
              <w:t>Bacteriophages: Morphology, chemical composition, multiplication, fag-bacteria ecological relations, ways of highlighting, importance.</w:t>
            </w:r>
          </w:p>
          <w:p w:rsidR="00AD16EB" w:rsidRPr="0051051B" w:rsidRDefault="00AD16EB" w:rsidP="00AD16EB">
            <w:pPr>
              <w:jc w:val="both"/>
              <w:rPr>
                <w:rFonts w:ascii="Times New Roman" w:hAnsi="Times New Roman" w:cs="Times New Roman"/>
              </w:rPr>
            </w:pPr>
            <w:r w:rsidRPr="0051051B">
              <w:rPr>
                <w:rFonts w:ascii="Times New Roman" w:hAnsi="Times New Roman" w:cs="Times New Roman"/>
              </w:rPr>
              <w:t>Viral infected particles and prions: Morphology, strength, importance for food security.</w:t>
            </w:r>
          </w:p>
          <w:p w:rsidR="00AD16EB" w:rsidRPr="0051051B" w:rsidRDefault="00AD16EB" w:rsidP="00AD16EB">
            <w:pPr>
              <w:jc w:val="both"/>
              <w:rPr>
                <w:rFonts w:ascii="Times New Roman" w:hAnsi="Times New Roman" w:cs="Times New Roman"/>
                <w:shd w:val="clear" w:color="auto" w:fill="FFFFFF"/>
              </w:rPr>
            </w:pPr>
            <w:r w:rsidRPr="0051051B">
              <w:rPr>
                <w:rFonts w:ascii="Times New Roman" w:hAnsi="Times New Roman" w:cs="Times New Roman"/>
                <w:shd w:val="clear" w:color="auto" w:fill="FFFFFF"/>
              </w:rPr>
              <w:t>Group of cocci</w:t>
            </w:r>
          </w:p>
          <w:p w:rsidR="00AD16EB" w:rsidRPr="0051051B" w:rsidRDefault="00AD16EB" w:rsidP="00AD16EB">
            <w:pPr>
              <w:rPr>
                <w:rStyle w:val="ng-star-inserted"/>
                <w:rFonts w:ascii="Times New Roman" w:hAnsi="Times New Roman" w:cs="Times New Roman"/>
                <w:shd w:val="clear" w:color="auto" w:fill="FFFFFF"/>
              </w:rPr>
            </w:pPr>
            <w:r w:rsidRPr="0051051B">
              <w:rPr>
                <w:rStyle w:val="ng-star-inserted"/>
                <w:rFonts w:ascii="Times New Roman" w:hAnsi="Times New Roman" w:cs="Times New Roman"/>
                <w:shd w:val="clear" w:color="auto" w:fill="FFFFFF"/>
              </w:rPr>
              <w:t xml:space="preserve">Fam. Staphylococcaceae (genus </w:t>
            </w:r>
            <w:r w:rsidRPr="0051051B">
              <w:rPr>
                <w:rStyle w:val="ng-star-inserted"/>
                <w:rFonts w:ascii="Times New Roman" w:hAnsi="Times New Roman" w:cs="Times New Roman"/>
                <w:i/>
                <w:shd w:val="clear" w:color="auto" w:fill="FFFFFF"/>
              </w:rPr>
              <w:t>Staphylococcus</w:t>
            </w:r>
            <w:r w:rsidRPr="0051051B">
              <w:rPr>
                <w:rStyle w:val="ng-star-inserted"/>
                <w:rFonts w:ascii="Times New Roman" w:hAnsi="Times New Roman" w:cs="Times New Roman"/>
                <w:shd w:val="clear" w:color="auto" w:fill="FFFFFF"/>
              </w:rPr>
              <w:t xml:space="preserve">, genus </w:t>
            </w:r>
            <w:r w:rsidRPr="0051051B">
              <w:rPr>
                <w:rStyle w:val="ng-star-inserted"/>
                <w:rFonts w:ascii="Times New Roman" w:hAnsi="Times New Roman" w:cs="Times New Roman"/>
                <w:i/>
                <w:shd w:val="clear" w:color="auto" w:fill="FFFFFF"/>
              </w:rPr>
              <w:t>Gemella</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 xml:space="preserve">Fam. Micrococcaceae (genus </w:t>
            </w:r>
            <w:r w:rsidRPr="0051051B">
              <w:rPr>
                <w:rStyle w:val="ng-star-inserted"/>
                <w:rFonts w:ascii="Times New Roman" w:hAnsi="Times New Roman" w:cs="Times New Roman"/>
                <w:i/>
                <w:shd w:val="clear" w:color="auto" w:fill="FFFFFF"/>
              </w:rPr>
              <w:t>Micrococcus</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 xml:space="preserve">Fam. Streptococcaceae (genus </w:t>
            </w:r>
            <w:r w:rsidRPr="0051051B">
              <w:rPr>
                <w:rStyle w:val="ng-star-inserted"/>
                <w:rFonts w:ascii="Times New Roman" w:hAnsi="Times New Roman" w:cs="Times New Roman"/>
                <w:i/>
                <w:shd w:val="clear" w:color="auto" w:fill="FFFFFF"/>
              </w:rPr>
              <w:t>Streptococcus</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 xml:space="preserve">Fam. Leuconostocaceae (genus </w:t>
            </w:r>
            <w:r w:rsidRPr="0051051B">
              <w:rPr>
                <w:rStyle w:val="ng-star-inserted"/>
                <w:rFonts w:ascii="Times New Roman" w:hAnsi="Times New Roman" w:cs="Times New Roman"/>
                <w:i/>
                <w:shd w:val="clear" w:color="auto" w:fill="FFFFFF"/>
              </w:rPr>
              <w:t>Leuconostoc</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rPr>
              <w:t xml:space="preserve">Fam. Lactobacillaceae (genus </w:t>
            </w:r>
            <w:r w:rsidRPr="0051051B">
              <w:rPr>
                <w:rStyle w:val="ng-star-inserted"/>
                <w:rFonts w:ascii="Times New Roman" w:hAnsi="Times New Roman" w:cs="Times New Roman"/>
                <w:i/>
              </w:rPr>
              <w:t>Pediococcus</w:t>
            </w:r>
            <w:r w:rsidRPr="0051051B">
              <w:rPr>
                <w:rStyle w:val="ng-star-inserted"/>
                <w:rFonts w:ascii="Times New Roman" w:hAnsi="Times New Roman" w:cs="Times New Roman"/>
              </w:rPr>
              <w:t>),</w:t>
            </w:r>
            <w:r w:rsidRPr="0051051B">
              <w:rPr>
                <w:rFonts w:ascii="Times New Roman" w:hAnsi="Times New Roman" w:cs="Times New Roman"/>
                <w:shd w:val="clear" w:color="auto" w:fill="EFF1FB"/>
              </w:rPr>
              <w:br/>
            </w:r>
            <w:r w:rsidRPr="0051051B">
              <w:rPr>
                <w:rStyle w:val="ng-star-inserted"/>
                <w:rFonts w:ascii="Times New Roman" w:hAnsi="Times New Roman" w:cs="Times New Roman"/>
                <w:shd w:val="clear" w:color="auto" w:fill="FFFFFF"/>
              </w:rPr>
              <w:t xml:space="preserve">Fam. Aerococcaceae (genus </w:t>
            </w:r>
            <w:r w:rsidRPr="0051051B">
              <w:rPr>
                <w:rStyle w:val="ng-star-inserted"/>
                <w:rFonts w:ascii="Times New Roman" w:hAnsi="Times New Roman" w:cs="Times New Roman"/>
                <w:i/>
                <w:shd w:val="clear" w:color="auto" w:fill="FFFFFF"/>
              </w:rPr>
              <w:t>Aerococcus</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 xml:space="preserve">Fam. Neiseriaceae (genus </w:t>
            </w:r>
            <w:r w:rsidRPr="0051051B">
              <w:rPr>
                <w:rStyle w:val="ng-star-inserted"/>
                <w:rFonts w:ascii="Times New Roman" w:hAnsi="Times New Roman" w:cs="Times New Roman"/>
                <w:i/>
                <w:shd w:val="clear" w:color="auto" w:fill="FFFFFF"/>
              </w:rPr>
              <w:t>Neisseria</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Group of Gram positive unsporulated bacilli:</w:t>
            </w:r>
          </w:p>
          <w:p w:rsidR="00AD16EB" w:rsidRPr="0051051B" w:rsidRDefault="00AD16EB" w:rsidP="00AD16EB">
            <w:pPr>
              <w:rPr>
                <w:rStyle w:val="ng-star-inserted"/>
                <w:rFonts w:ascii="Times New Roman" w:hAnsi="Times New Roman" w:cs="Times New Roman"/>
                <w:shd w:val="clear" w:color="auto" w:fill="FFFFFF"/>
              </w:rPr>
            </w:pPr>
            <w:r w:rsidRPr="0051051B">
              <w:rPr>
                <w:rStyle w:val="ng-star-inserted"/>
                <w:rFonts w:ascii="Times New Roman" w:hAnsi="Times New Roman" w:cs="Times New Roman"/>
              </w:rPr>
              <w:t xml:space="preserve">Fam. Literiaceae: Genus </w:t>
            </w:r>
            <w:r w:rsidRPr="0051051B">
              <w:rPr>
                <w:rStyle w:val="ng-star-inserted"/>
                <w:rFonts w:ascii="Times New Roman" w:hAnsi="Times New Roman" w:cs="Times New Roman"/>
                <w:i/>
              </w:rPr>
              <w:t>Listeria</w:t>
            </w:r>
            <w:r w:rsidRPr="0051051B">
              <w:rPr>
                <w:rStyle w:val="ng-star-inserted"/>
                <w:rFonts w:ascii="Times New Roman" w:hAnsi="Times New Roman" w:cs="Times New Roman"/>
              </w:rPr>
              <w:t xml:space="preserve"> (</w:t>
            </w:r>
            <w:r w:rsidRPr="0051051B">
              <w:rPr>
                <w:rStyle w:val="ng-star-inserted"/>
                <w:rFonts w:ascii="Times New Roman" w:hAnsi="Times New Roman" w:cs="Times New Roman"/>
                <w:i/>
              </w:rPr>
              <w:t>L. Monocytogenes, L. Ivanovi, L. murray, L. gray</w:t>
            </w:r>
            <w:r w:rsidRPr="0051051B">
              <w:rPr>
                <w:rStyle w:val="ng-star-inserted"/>
                <w:rFonts w:ascii="Times New Roman" w:hAnsi="Times New Roman" w:cs="Times New Roman"/>
              </w:rPr>
              <w:t>)</w:t>
            </w:r>
            <w:r w:rsidRPr="0051051B">
              <w:rPr>
                <w:rFonts w:ascii="Times New Roman" w:hAnsi="Times New Roman" w:cs="Times New Roman"/>
                <w:shd w:val="clear" w:color="auto" w:fill="EFF1FB"/>
              </w:rPr>
              <w:br/>
            </w:r>
            <w:r w:rsidRPr="0051051B">
              <w:rPr>
                <w:rStyle w:val="ng-star-inserted"/>
                <w:rFonts w:ascii="Times New Roman" w:hAnsi="Times New Roman" w:cs="Times New Roman"/>
                <w:shd w:val="clear" w:color="auto" w:fill="FFFFFF"/>
              </w:rPr>
              <w:t xml:space="preserve">Fam. Erysipelotrichacae: Genus </w:t>
            </w:r>
            <w:r w:rsidRPr="0051051B">
              <w:rPr>
                <w:rStyle w:val="ng-star-inserted"/>
                <w:rFonts w:ascii="Times New Roman" w:hAnsi="Times New Roman" w:cs="Times New Roman"/>
                <w:i/>
                <w:shd w:val="clear" w:color="auto" w:fill="FFFFFF"/>
              </w:rPr>
              <w:t>Erysipelothrix</w:t>
            </w:r>
            <w:r w:rsidRPr="0051051B">
              <w:rPr>
                <w:rStyle w:val="ng-star-inserted"/>
                <w:rFonts w:ascii="Times New Roman" w:hAnsi="Times New Roman" w:cs="Times New Roman"/>
                <w:shd w:val="clear" w:color="auto" w:fill="FFFFFF"/>
              </w:rPr>
              <w:t xml:space="preserve"> (</w:t>
            </w:r>
            <w:r w:rsidRPr="0051051B">
              <w:rPr>
                <w:rStyle w:val="ng-star-inserted"/>
                <w:rFonts w:ascii="Times New Roman" w:hAnsi="Times New Roman" w:cs="Times New Roman"/>
                <w:i/>
                <w:shd w:val="clear" w:color="auto" w:fill="FFFFFF"/>
              </w:rPr>
              <w:t>E. Rhusiopathie, E.. tonsilarum</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 xml:space="preserve">Fam. Lactobacillaceae: Genus </w:t>
            </w:r>
            <w:r w:rsidRPr="0051051B">
              <w:rPr>
                <w:rStyle w:val="ng-star-inserted"/>
                <w:rFonts w:ascii="Times New Roman" w:hAnsi="Times New Roman" w:cs="Times New Roman"/>
                <w:i/>
                <w:shd w:val="clear" w:color="auto" w:fill="FFFFFF"/>
              </w:rPr>
              <w:t>Lactobacillus</w:t>
            </w:r>
            <w:r w:rsidRPr="0051051B">
              <w:rPr>
                <w:rStyle w:val="ng-star-inserted"/>
                <w:rFonts w:ascii="Times New Roman" w:hAnsi="Times New Roman" w:cs="Times New Roman"/>
                <w:shd w:val="clear" w:color="auto" w:fill="FFFFFF"/>
              </w:rPr>
              <w:t xml:space="preserve"> (</w:t>
            </w:r>
            <w:r w:rsidRPr="0051051B">
              <w:rPr>
                <w:rStyle w:val="ng-star-inserted"/>
                <w:rFonts w:ascii="Times New Roman" w:hAnsi="Times New Roman" w:cs="Times New Roman"/>
                <w:i/>
                <w:shd w:val="clear" w:color="auto" w:fill="FFFFFF"/>
              </w:rPr>
              <w:t>L. Acidophilus, L. bulgarian</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Group of sporulated aerobic Gram positive bacilli.</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 xml:space="preserve">Fam. Bacillaceae. Genus </w:t>
            </w:r>
            <w:r w:rsidRPr="0051051B">
              <w:rPr>
                <w:rStyle w:val="ng-star-inserted"/>
                <w:rFonts w:ascii="Times New Roman" w:hAnsi="Times New Roman" w:cs="Times New Roman"/>
                <w:i/>
                <w:shd w:val="clear" w:color="auto" w:fill="FFFFFF"/>
              </w:rPr>
              <w:t>Bacillus</w:t>
            </w:r>
            <w:r w:rsidRPr="0051051B">
              <w:rPr>
                <w:rStyle w:val="ng-star-inserted"/>
                <w:rFonts w:ascii="Times New Roman" w:hAnsi="Times New Roman" w:cs="Times New Roman"/>
                <w:shd w:val="clear" w:color="auto" w:fill="FFFFFF"/>
              </w:rPr>
              <w:t xml:space="preserve">: </w:t>
            </w:r>
            <w:r w:rsidRPr="0051051B">
              <w:rPr>
                <w:rStyle w:val="ng-star-inserted"/>
                <w:rFonts w:ascii="Times New Roman" w:hAnsi="Times New Roman" w:cs="Times New Roman"/>
                <w:i/>
                <w:shd w:val="clear" w:color="auto" w:fill="FFFFFF"/>
              </w:rPr>
              <w:t>B. Anthracis</w:t>
            </w:r>
            <w:r w:rsidRPr="0051051B">
              <w:rPr>
                <w:rStyle w:val="ng-star-inserted"/>
                <w:rFonts w:ascii="Times New Roman" w:hAnsi="Times New Roman" w:cs="Times New Roman"/>
                <w:shd w:val="clear" w:color="auto" w:fill="FFFFFF"/>
              </w:rPr>
              <w:t>, other representatives of the genus with pathogenetic importance (</w:t>
            </w:r>
            <w:r w:rsidRPr="0051051B">
              <w:rPr>
                <w:rStyle w:val="ng-star-inserted"/>
                <w:rFonts w:ascii="Times New Roman" w:hAnsi="Times New Roman" w:cs="Times New Roman"/>
                <w:i/>
                <w:shd w:val="clear" w:color="auto" w:fill="FFFFFF"/>
              </w:rPr>
              <w:t>B. Grain, B. Thuringiensis</w:t>
            </w:r>
            <w:r w:rsidRPr="0051051B">
              <w:rPr>
                <w:rStyle w:val="ng-star-inserted"/>
                <w:rFonts w:ascii="Times New Roman" w:hAnsi="Times New Roman" w:cs="Times New Roman"/>
                <w:shd w:val="clear" w:color="auto" w:fill="FFFFFF"/>
              </w:rPr>
              <w:t xml:space="preserve">), genus </w:t>
            </w:r>
            <w:r w:rsidRPr="0051051B">
              <w:rPr>
                <w:rStyle w:val="ng-star-inserted"/>
                <w:rFonts w:ascii="Times New Roman" w:hAnsi="Times New Roman" w:cs="Times New Roman"/>
                <w:i/>
                <w:shd w:val="clear" w:color="auto" w:fill="FFFFFF"/>
              </w:rPr>
              <w:t>Paenibacillus</w:t>
            </w:r>
            <w:r w:rsidRPr="0051051B">
              <w:rPr>
                <w:rStyle w:val="ng-star-inserted"/>
                <w:rFonts w:ascii="Times New Roman" w:hAnsi="Times New Roman" w:cs="Times New Roman"/>
                <w:shd w:val="clear" w:color="auto" w:fill="FFFFFF"/>
              </w:rPr>
              <w:t>, (</w:t>
            </w:r>
            <w:r w:rsidRPr="0051051B">
              <w:rPr>
                <w:rStyle w:val="ng-star-inserted"/>
                <w:rFonts w:ascii="Times New Roman" w:hAnsi="Times New Roman" w:cs="Times New Roman"/>
                <w:i/>
                <w:shd w:val="clear" w:color="auto" w:fill="FFFFFF"/>
              </w:rPr>
              <w:t>P. larvae</w:t>
            </w:r>
            <w:r w:rsidRPr="0051051B">
              <w:rPr>
                <w:rStyle w:val="ng-star-inserted"/>
                <w:rFonts w:ascii="Times New Roman" w:hAnsi="Times New Roman" w:cs="Times New Roman"/>
                <w:shd w:val="clear" w:color="auto" w:fill="FFFFFF"/>
              </w:rPr>
              <w:t>), non-pathogenic species, practical importance</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Group of Gram positive, sporadic, anaerobic bacilli.</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 xml:space="preserve">Fam. Clostridiacae, genus </w:t>
            </w:r>
            <w:r w:rsidRPr="0051051B">
              <w:rPr>
                <w:rStyle w:val="ng-star-inserted"/>
                <w:rFonts w:ascii="Times New Roman" w:hAnsi="Times New Roman" w:cs="Times New Roman"/>
                <w:i/>
                <w:shd w:val="clear" w:color="auto" w:fill="FFFFFF"/>
              </w:rPr>
              <w:t>Clostridium</w:t>
            </w:r>
            <w:r w:rsidRPr="0051051B">
              <w:rPr>
                <w:rStyle w:val="ng-star-inserted"/>
                <w:rFonts w:ascii="Times New Roman" w:hAnsi="Times New Roman" w:cs="Times New Roman"/>
                <w:shd w:val="clear" w:color="auto" w:fill="FFFFFF"/>
              </w:rPr>
              <w:t>: Predominantly or exclusively toxigenic species (</w:t>
            </w:r>
            <w:r w:rsidRPr="0051051B">
              <w:rPr>
                <w:rStyle w:val="ng-star-inserted"/>
                <w:rFonts w:ascii="Times New Roman" w:hAnsi="Times New Roman" w:cs="Times New Roman"/>
                <w:i/>
                <w:shd w:val="clear" w:color="auto" w:fill="FFFFFF"/>
              </w:rPr>
              <w:t>Cl. Tetani, Cl. Botulinum</w:t>
            </w:r>
            <w:r w:rsidRPr="0051051B">
              <w:rPr>
                <w:rStyle w:val="ng-star-inserted"/>
                <w:rFonts w:ascii="Times New Roman" w:hAnsi="Times New Roman" w:cs="Times New Roman"/>
                <w:shd w:val="clear" w:color="auto" w:fill="FFFFFF"/>
              </w:rPr>
              <w:t>) toxigenic and virulent species (</w:t>
            </w:r>
            <w:r w:rsidRPr="0051051B">
              <w:rPr>
                <w:rStyle w:val="ng-star-inserted"/>
                <w:rFonts w:ascii="Times New Roman" w:hAnsi="Times New Roman" w:cs="Times New Roman"/>
                <w:i/>
                <w:shd w:val="clear" w:color="auto" w:fill="FFFFFF"/>
              </w:rPr>
              <w:t>Cl. Chauvoei, Cl. Septicum, Cl. novy, Cl. Perfringens</w:t>
            </w:r>
            <w:r w:rsidRPr="0051051B">
              <w:rPr>
                <w:rStyle w:val="ng-star-inserted"/>
                <w:rFonts w:ascii="Times New Roman" w:hAnsi="Times New Roman" w:cs="Times New Roman"/>
                <w:shd w:val="clear" w:color="auto" w:fill="FFFFFF"/>
              </w:rPr>
              <w:t>), occasionally pathogenic species (</w:t>
            </w:r>
            <w:r w:rsidRPr="0051051B">
              <w:rPr>
                <w:rStyle w:val="ng-star-inserted"/>
                <w:rFonts w:ascii="Times New Roman" w:hAnsi="Times New Roman" w:cs="Times New Roman"/>
                <w:i/>
                <w:shd w:val="clear" w:color="auto" w:fill="FFFFFF"/>
              </w:rPr>
              <w:t>Cl. Histolytic, Cl. sporogenes, Cl. Piliformis</w:t>
            </w:r>
            <w:r w:rsidRPr="0051051B">
              <w:rPr>
                <w:rStyle w:val="ng-star-inserted"/>
                <w:rFonts w:ascii="Times New Roman" w:hAnsi="Times New Roman" w:cs="Times New Roman"/>
                <w:shd w:val="clear" w:color="auto" w:fill="FFFFFF"/>
              </w:rPr>
              <w:t>), non-pathogenic saprophyte species (</w:t>
            </w:r>
            <w:r w:rsidRPr="0051051B">
              <w:rPr>
                <w:rStyle w:val="ng-star-inserted"/>
                <w:rFonts w:ascii="Times New Roman" w:hAnsi="Times New Roman" w:cs="Times New Roman"/>
                <w:i/>
                <w:shd w:val="clear" w:color="auto" w:fill="FFFFFF"/>
              </w:rPr>
              <w:t>Cl. Butyricum, Cl. Tetanomorphus, Cl. putreremiens</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Fam. Mycobacteriaceae, genus Mycobacterium: Species that cause tuberculosis (</w:t>
            </w:r>
            <w:r w:rsidRPr="0051051B">
              <w:rPr>
                <w:rStyle w:val="ng-star-inserted"/>
                <w:rFonts w:ascii="Times New Roman" w:hAnsi="Times New Roman" w:cs="Times New Roman"/>
                <w:i/>
                <w:shd w:val="clear" w:color="auto" w:fill="FFFFFF"/>
              </w:rPr>
              <w:t>M. Tuberculosis, M. Bovis</w:t>
            </w:r>
            <w:r w:rsidRPr="0051051B">
              <w:rPr>
                <w:rStyle w:val="ng-star-inserted"/>
                <w:rFonts w:ascii="Times New Roman" w:hAnsi="Times New Roman" w:cs="Times New Roman"/>
                <w:shd w:val="clear" w:color="auto" w:fill="FFFFFF"/>
              </w:rPr>
              <w:t xml:space="preserve">, </w:t>
            </w:r>
            <w:r w:rsidRPr="0051051B">
              <w:rPr>
                <w:rStyle w:val="ng-star-inserted"/>
                <w:rFonts w:ascii="Times New Roman" w:hAnsi="Times New Roman" w:cs="Times New Roman"/>
                <w:i/>
                <w:shd w:val="clear" w:color="auto" w:fill="FFFFFF"/>
              </w:rPr>
              <w:t>M.avium</w:t>
            </w:r>
            <w:r w:rsidRPr="0051051B">
              <w:rPr>
                <w:rStyle w:val="ng-star-inserted"/>
                <w:rFonts w:ascii="Times New Roman" w:hAnsi="Times New Roman" w:cs="Times New Roman"/>
                <w:shd w:val="clear" w:color="auto" w:fill="FFFFFF"/>
              </w:rPr>
              <w:t xml:space="preserve"> The species causing other diseases than tuberculosis (</w:t>
            </w:r>
            <w:r w:rsidRPr="0051051B">
              <w:rPr>
                <w:rStyle w:val="ng-star-inserted"/>
                <w:rFonts w:ascii="Times New Roman" w:hAnsi="Times New Roman" w:cs="Times New Roman"/>
                <w:i/>
                <w:shd w:val="clear" w:color="auto" w:fill="FFFFFF"/>
              </w:rPr>
              <w:t>Mycobacterium avium subsp. paratuberculosis, M. Leprae, M. Lepraemurium</w:t>
            </w:r>
            <w:r w:rsidRPr="0051051B">
              <w:rPr>
                <w:rStyle w:val="ng-star-inserted"/>
                <w:rFonts w:ascii="Times New Roman" w:hAnsi="Times New Roman" w:cs="Times New Roman"/>
                <w:shd w:val="clear" w:color="auto" w:fill="FFFFFF"/>
              </w:rPr>
              <w:t>); apatogenic or occasionally pathogenic saprophyte species (</w:t>
            </w:r>
            <w:r w:rsidRPr="0051051B">
              <w:rPr>
                <w:rStyle w:val="ng-star-inserted"/>
                <w:rFonts w:ascii="Times New Roman" w:hAnsi="Times New Roman" w:cs="Times New Roman"/>
                <w:i/>
                <w:shd w:val="clear" w:color="auto" w:fill="FFFFFF"/>
              </w:rPr>
              <w:t>M. Intracellularae, M.  kanasii, M. Scrofulaceum, M. Ulcerans, M. Mezmatis, M. Lacticola, M. Phley)</w:t>
            </w:r>
            <w:r w:rsidRPr="0051051B">
              <w:rPr>
                <w:rStyle w:val="ng-star-inserted"/>
                <w:rFonts w:ascii="Times New Roman" w:hAnsi="Times New Roman" w:cs="Times New Roman"/>
                <w:shd w:val="clear" w:color="auto" w:fill="FFFFFF"/>
              </w:rPr>
              <w:t>; isolated species from cold-blooded animals (</w:t>
            </w:r>
            <w:r w:rsidRPr="0051051B">
              <w:rPr>
                <w:rStyle w:val="ng-star-inserted"/>
                <w:rFonts w:ascii="Times New Roman" w:hAnsi="Times New Roman" w:cs="Times New Roman"/>
                <w:i/>
                <w:shd w:val="clear" w:color="auto" w:fill="FFFFFF"/>
              </w:rPr>
              <w:t>M. Thamnophoes, M. Fortuitum</w:t>
            </w:r>
            <w:r w:rsidRPr="0051051B">
              <w:rPr>
                <w:rStyle w:val="ng-star-inserted"/>
                <w:rFonts w:ascii="Times New Roman" w:hAnsi="Times New Roman" w:cs="Times New Roman"/>
                <w:shd w:val="clear" w:color="auto" w:fill="FFFFFF"/>
              </w:rPr>
              <w:t xml:space="preserve">, </w:t>
            </w:r>
            <w:r w:rsidRPr="0051051B">
              <w:rPr>
                <w:rStyle w:val="ng-star-inserted"/>
                <w:rFonts w:ascii="Times New Roman" w:hAnsi="Times New Roman" w:cs="Times New Roman"/>
                <w:i/>
                <w:shd w:val="clear" w:color="auto" w:fill="FFFFFF"/>
              </w:rPr>
              <w:t>M. marinum</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 xml:space="preserve">Fam. Nocarardiaceae: Genus </w:t>
            </w:r>
            <w:r w:rsidRPr="0051051B">
              <w:rPr>
                <w:rStyle w:val="ng-star-inserted"/>
                <w:rFonts w:ascii="Times New Roman" w:hAnsi="Times New Roman" w:cs="Times New Roman"/>
                <w:i/>
                <w:shd w:val="clear" w:color="auto" w:fill="FFFFFF"/>
              </w:rPr>
              <w:t>Nocardia</w:t>
            </w:r>
            <w:r w:rsidRPr="0051051B">
              <w:rPr>
                <w:rStyle w:val="ng-star-inserted"/>
                <w:rFonts w:ascii="Times New Roman" w:hAnsi="Times New Roman" w:cs="Times New Roman"/>
                <w:shd w:val="clear" w:color="auto" w:fill="FFFFFF"/>
              </w:rPr>
              <w:t xml:space="preserve"> (</w:t>
            </w:r>
            <w:r w:rsidRPr="0051051B">
              <w:rPr>
                <w:rStyle w:val="ng-star-inserted"/>
                <w:rFonts w:ascii="Times New Roman" w:hAnsi="Times New Roman" w:cs="Times New Roman"/>
                <w:i/>
                <w:shd w:val="clear" w:color="auto" w:fill="FFFFFF"/>
              </w:rPr>
              <w:t>N. asteroids</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 xml:space="preserve">Fam. Actinomyceteae: Genus </w:t>
            </w:r>
            <w:r w:rsidRPr="0051051B">
              <w:rPr>
                <w:rStyle w:val="ng-star-inserted"/>
                <w:rFonts w:ascii="Times New Roman" w:hAnsi="Times New Roman" w:cs="Times New Roman"/>
                <w:i/>
                <w:shd w:val="clear" w:color="auto" w:fill="FFFFFF"/>
              </w:rPr>
              <w:t>Actinomyces</w:t>
            </w:r>
            <w:r w:rsidRPr="0051051B">
              <w:rPr>
                <w:rStyle w:val="ng-star-inserted"/>
                <w:rFonts w:ascii="Times New Roman" w:hAnsi="Times New Roman" w:cs="Times New Roman"/>
                <w:shd w:val="clear" w:color="auto" w:fill="FFFFFF"/>
              </w:rPr>
              <w:t xml:space="preserve"> (</w:t>
            </w:r>
            <w:r w:rsidRPr="0051051B">
              <w:rPr>
                <w:rStyle w:val="ng-star-inserted"/>
                <w:rFonts w:ascii="Times New Roman" w:hAnsi="Times New Roman" w:cs="Times New Roman"/>
                <w:i/>
                <w:shd w:val="clear" w:color="auto" w:fill="FFFFFF"/>
              </w:rPr>
              <w:t>A. Bovis, A. The Israelites, Corynebacterium, Arcanobacterium</w:t>
            </w:r>
            <w:r w:rsidRPr="0051051B">
              <w:rPr>
                <w:rStyle w:val="ng-star-inserted"/>
                <w:rFonts w:ascii="Times New Roman" w:hAnsi="Times New Roman" w:cs="Times New Roman"/>
                <w:shd w:val="clear" w:color="auto" w:fill="FFFFFF"/>
              </w:rPr>
              <w:t>)</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Gram negative, aerobic and anaerobic bacillus group:</w:t>
            </w:r>
            <w:r w:rsidRPr="0051051B">
              <w:rPr>
                <w:rFonts w:ascii="Times New Roman" w:hAnsi="Times New Roman" w:cs="Times New Roman"/>
                <w:shd w:val="clear" w:color="auto" w:fill="FFFFFF"/>
              </w:rPr>
              <w:br/>
            </w:r>
            <w:r w:rsidRPr="0051051B">
              <w:rPr>
                <w:rStyle w:val="ng-star-inserted"/>
                <w:rFonts w:ascii="Times New Roman" w:hAnsi="Times New Roman" w:cs="Times New Roman"/>
                <w:shd w:val="clear" w:color="auto" w:fill="FFFFFF"/>
              </w:rPr>
              <w:t>Aerobic bacteria of bacillary or coco form</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Enterobacteriaceae: Genera </w:t>
            </w:r>
            <w:r w:rsidRPr="0051051B">
              <w:rPr>
                <w:rFonts w:ascii="Times New Roman" w:hAnsi="Times New Roman" w:cs="Times New Roman"/>
                <w:i/>
              </w:rPr>
              <w:t>Escherichia</w:t>
            </w:r>
            <w:r w:rsidRPr="0051051B">
              <w:rPr>
                <w:rFonts w:ascii="Times New Roman" w:hAnsi="Times New Roman" w:cs="Times New Roman"/>
              </w:rPr>
              <w:t xml:space="preserve">, </w:t>
            </w:r>
            <w:r w:rsidRPr="0051051B">
              <w:rPr>
                <w:rFonts w:ascii="Times New Roman" w:hAnsi="Times New Roman" w:cs="Times New Roman"/>
                <w:i/>
              </w:rPr>
              <w:t>Salmonella, Citrobacter, Klebsiella, Enterobacter, Proteus, Providencia, Morganella, Shigella, Yersinia, Serratia</w:t>
            </w:r>
            <w:r w:rsidRPr="0051051B">
              <w:rPr>
                <w:rFonts w:ascii="Times New Roman" w:hAnsi="Times New Roman" w:cs="Times New Roman"/>
              </w:rPr>
              <w:t>.</w:t>
            </w:r>
          </w:p>
          <w:p w:rsidR="00AD16EB" w:rsidRPr="0051051B" w:rsidRDefault="00AD16EB" w:rsidP="00AD16EB">
            <w:pPr>
              <w:rPr>
                <w:rFonts w:ascii="Times New Roman" w:hAnsi="Times New Roman" w:cs="Times New Roman"/>
                <w:i/>
              </w:rPr>
            </w:pPr>
            <w:r w:rsidRPr="0051051B">
              <w:rPr>
                <w:rFonts w:ascii="Times New Roman" w:hAnsi="Times New Roman" w:cs="Times New Roman"/>
              </w:rPr>
              <w:t xml:space="preserve">Fam. Pasteurelaceae: Genera </w:t>
            </w:r>
            <w:r w:rsidRPr="0051051B">
              <w:rPr>
                <w:rFonts w:ascii="Times New Roman" w:hAnsi="Times New Roman" w:cs="Times New Roman"/>
                <w:i/>
              </w:rPr>
              <w:t>Pasteurella, Mannheimia, Haemophilus, Actinobacillus.</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Pseudomonadaceae: Genus </w:t>
            </w:r>
            <w:r w:rsidRPr="0051051B">
              <w:rPr>
                <w:rFonts w:ascii="Times New Roman" w:hAnsi="Times New Roman" w:cs="Times New Roman"/>
                <w:i/>
              </w:rPr>
              <w:t>Pseudomonas</w:t>
            </w:r>
            <w:r w:rsidRPr="0051051B">
              <w:rPr>
                <w:rFonts w:ascii="Times New Roman" w:hAnsi="Times New Roman" w:cs="Times New Roman"/>
              </w:rPr>
              <w:t xml:space="preserve"> (</w:t>
            </w:r>
            <w:r w:rsidRPr="0051051B">
              <w:rPr>
                <w:rFonts w:ascii="Times New Roman" w:hAnsi="Times New Roman" w:cs="Times New Roman"/>
                <w:i/>
              </w:rPr>
              <w:t>P. aeruginosa</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Burkholderiaceae genus </w:t>
            </w:r>
            <w:r w:rsidRPr="0051051B">
              <w:rPr>
                <w:rFonts w:ascii="Times New Roman" w:hAnsi="Times New Roman" w:cs="Times New Roman"/>
                <w:i/>
              </w:rPr>
              <w:t xml:space="preserve">Burkholderia </w:t>
            </w:r>
            <w:r w:rsidRPr="0051051B">
              <w:rPr>
                <w:rFonts w:ascii="Times New Roman" w:hAnsi="Times New Roman" w:cs="Times New Roman"/>
              </w:rPr>
              <w:t>(</w:t>
            </w:r>
            <w:r w:rsidRPr="0051051B">
              <w:rPr>
                <w:rFonts w:ascii="Times New Roman" w:hAnsi="Times New Roman" w:cs="Times New Roman"/>
                <w:i/>
              </w:rPr>
              <w:t>B. Malei, B. the pseudonym</w:t>
            </w:r>
            <w:r w:rsidRPr="0051051B">
              <w:rPr>
                <w:rFonts w:ascii="Times New Roman" w:hAnsi="Times New Roman" w:cs="Times New Roman"/>
              </w:rPr>
              <w:t>).</w:t>
            </w:r>
          </w:p>
          <w:p w:rsidR="00AD16EB" w:rsidRPr="0051051B" w:rsidRDefault="00AD16EB" w:rsidP="00AD16EB">
            <w:pPr>
              <w:rPr>
                <w:rFonts w:ascii="Times New Roman" w:hAnsi="Times New Roman" w:cs="Times New Roman"/>
                <w:lang w:val="fr-FR"/>
              </w:rPr>
            </w:pPr>
            <w:r w:rsidRPr="0051051B">
              <w:rPr>
                <w:rFonts w:ascii="Times New Roman" w:hAnsi="Times New Roman" w:cs="Times New Roman"/>
                <w:lang w:val="fr-FR"/>
              </w:rPr>
              <w:t xml:space="preserve">Fam. Brucellaceae: Genus </w:t>
            </w:r>
            <w:r w:rsidRPr="0051051B">
              <w:rPr>
                <w:rFonts w:ascii="Times New Roman" w:hAnsi="Times New Roman" w:cs="Times New Roman"/>
                <w:i/>
                <w:lang w:val="fr-FR"/>
              </w:rPr>
              <w:t>Brucella</w:t>
            </w:r>
            <w:r w:rsidRPr="0051051B">
              <w:rPr>
                <w:rFonts w:ascii="Times New Roman" w:hAnsi="Times New Roman" w:cs="Times New Roman"/>
                <w:lang w:val="fr-FR"/>
              </w:rPr>
              <w:t xml:space="preserve"> (</w:t>
            </w:r>
            <w:r w:rsidRPr="0051051B">
              <w:rPr>
                <w:rFonts w:ascii="Times New Roman" w:hAnsi="Times New Roman" w:cs="Times New Roman"/>
                <w:i/>
                <w:lang w:val="fr-FR"/>
              </w:rPr>
              <w:t>B. Melitensis, B. Abortus, B. suis</w:t>
            </w:r>
            <w:r w:rsidRPr="0051051B">
              <w:rPr>
                <w:rFonts w:ascii="Times New Roman" w:hAnsi="Times New Roman" w:cs="Times New Roman"/>
                <w:lang w:val="fr-FR"/>
              </w:rPr>
              <w:t>)</w:t>
            </w:r>
          </w:p>
          <w:p w:rsidR="00AD16EB" w:rsidRPr="0051051B" w:rsidRDefault="00AD16EB" w:rsidP="00AD16EB">
            <w:pPr>
              <w:rPr>
                <w:rFonts w:ascii="Times New Roman" w:hAnsi="Times New Roman" w:cs="Times New Roman"/>
                <w:lang w:val="fr-FR"/>
              </w:rPr>
            </w:pPr>
            <w:r w:rsidRPr="0051051B">
              <w:rPr>
                <w:rFonts w:ascii="Times New Roman" w:hAnsi="Times New Roman" w:cs="Times New Roman"/>
                <w:lang w:val="fr-FR"/>
              </w:rPr>
              <w:t>Fam. Moraxellaceae (</w:t>
            </w:r>
            <w:r w:rsidRPr="0051051B">
              <w:rPr>
                <w:rFonts w:ascii="Times New Roman" w:hAnsi="Times New Roman" w:cs="Times New Roman"/>
                <w:i/>
                <w:lang w:val="fr-FR"/>
              </w:rPr>
              <w:t>M. Bovis, M. canis</w:t>
            </w:r>
            <w:r w:rsidRPr="0051051B">
              <w:rPr>
                <w:rFonts w:ascii="Times New Roman" w:hAnsi="Times New Roman" w:cs="Times New Roman"/>
                <w:lang w:val="fr-FR"/>
              </w:rPr>
              <w:t xml:space="preserve">, </w:t>
            </w:r>
            <w:r w:rsidRPr="0051051B">
              <w:rPr>
                <w:rFonts w:ascii="Times New Roman" w:hAnsi="Times New Roman" w:cs="Times New Roman"/>
                <w:i/>
                <w:lang w:val="fr-FR"/>
              </w:rPr>
              <w:t>M. phenylpyruvica</w:t>
            </w:r>
            <w:r w:rsidRPr="0051051B">
              <w:rPr>
                <w:rFonts w:ascii="Times New Roman" w:hAnsi="Times New Roman" w:cs="Times New Roman"/>
                <w:lang w:val="fr-FR"/>
              </w:rPr>
              <w:t>)</w:t>
            </w:r>
          </w:p>
          <w:p w:rsidR="00AD16EB" w:rsidRPr="0051051B" w:rsidRDefault="00AD16EB" w:rsidP="00AD16EB">
            <w:pPr>
              <w:rPr>
                <w:rFonts w:ascii="Times New Roman" w:hAnsi="Times New Roman" w:cs="Times New Roman"/>
                <w:lang w:val="fr-FR"/>
              </w:rPr>
            </w:pPr>
            <w:r w:rsidRPr="0051051B">
              <w:rPr>
                <w:rFonts w:ascii="Times New Roman" w:hAnsi="Times New Roman" w:cs="Times New Roman"/>
                <w:lang w:val="fr-FR"/>
              </w:rPr>
              <w:t xml:space="preserve">Fam. Alcaligenaceae: Genus </w:t>
            </w:r>
            <w:r w:rsidRPr="0051051B">
              <w:rPr>
                <w:rFonts w:ascii="Times New Roman" w:hAnsi="Times New Roman" w:cs="Times New Roman"/>
                <w:i/>
                <w:lang w:val="fr-FR"/>
              </w:rPr>
              <w:t>Alcaligenes</w:t>
            </w:r>
            <w:r w:rsidRPr="0051051B">
              <w:rPr>
                <w:rFonts w:ascii="Times New Roman" w:hAnsi="Times New Roman" w:cs="Times New Roman"/>
                <w:lang w:val="fr-FR"/>
              </w:rPr>
              <w:t xml:space="preserve">, genus </w:t>
            </w:r>
            <w:r w:rsidRPr="0051051B">
              <w:rPr>
                <w:rFonts w:ascii="Times New Roman" w:hAnsi="Times New Roman" w:cs="Times New Roman"/>
                <w:i/>
                <w:lang w:val="fr-FR"/>
              </w:rPr>
              <w:t>Bordetella</w:t>
            </w:r>
            <w:r w:rsidRPr="0051051B">
              <w:rPr>
                <w:rFonts w:ascii="Times New Roman" w:hAnsi="Times New Roman" w:cs="Times New Roman"/>
                <w:lang w:val="fr-FR"/>
              </w:rPr>
              <w:t xml:space="preserve"> (</w:t>
            </w:r>
            <w:r w:rsidRPr="0051051B">
              <w:rPr>
                <w:rFonts w:ascii="Times New Roman" w:hAnsi="Times New Roman" w:cs="Times New Roman"/>
                <w:i/>
                <w:lang w:val="fr-FR"/>
              </w:rPr>
              <w:t>B. bronchiseptica</w:t>
            </w:r>
            <w:r w:rsidRPr="0051051B">
              <w:rPr>
                <w:rFonts w:ascii="Times New Roman" w:hAnsi="Times New Roman" w:cs="Times New Roman"/>
                <w:lang w:val="fr-FR"/>
              </w:rPr>
              <w:t>),</w:t>
            </w:r>
          </w:p>
          <w:p w:rsidR="00AD16EB" w:rsidRPr="0051051B" w:rsidRDefault="00AD16EB" w:rsidP="00AD16EB">
            <w:pPr>
              <w:rPr>
                <w:rFonts w:ascii="Times New Roman" w:hAnsi="Times New Roman" w:cs="Times New Roman"/>
                <w:lang w:val="fr-FR"/>
              </w:rPr>
            </w:pPr>
            <w:r w:rsidRPr="0051051B">
              <w:rPr>
                <w:rFonts w:ascii="Times New Roman" w:hAnsi="Times New Roman" w:cs="Times New Roman"/>
                <w:lang w:val="fr-FR"/>
              </w:rPr>
              <w:t xml:space="preserve">Fam. Francisellaceae: Genus </w:t>
            </w:r>
            <w:r w:rsidRPr="0051051B">
              <w:rPr>
                <w:rFonts w:ascii="Times New Roman" w:hAnsi="Times New Roman" w:cs="Times New Roman"/>
                <w:i/>
                <w:lang w:val="fr-FR"/>
              </w:rPr>
              <w:t xml:space="preserve">Francisella </w:t>
            </w:r>
            <w:r w:rsidRPr="0051051B">
              <w:rPr>
                <w:rFonts w:ascii="Times New Roman" w:hAnsi="Times New Roman" w:cs="Times New Roman"/>
                <w:lang w:val="fr-FR"/>
              </w:rPr>
              <w:t>(</w:t>
            </w:r>
            <w:r w:rsidRPr="0051051B">
              <w:rPr>
                <w:rFonts w:ascii="Times New Roman" w:hAnsi="Times New Roman" w:cs="Times New Roman"/>
                <w:i/>
                <w:lang w:val="fr-FR"/>
              </w:rPr>
              <w:t>F. tularensis</w:t>
            </w:r>
            <w:r w:rsidRPr="0051051B">
              <w:rPr>
                <w:rFonts w:ascii="Times New Roman" w:hAnsi="Times New Roman" w:cs="Times New Roman"/>
                <w:lang w:val="fr-FR"/>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Desulfovirrionaceae: Genus </w:t>
            </w:r>
            <w:r w:rsidRPr="0051051B">
              <w:rPr>
                <w:rFonts w:ascii="Times New Roman" w:hAnsi="Times New Roman" w:cs="Times New Roman"/>
                <w:i/>
              </w:rPr>
              <w:t xml:space="preserve">Lawsonia </w:t>
            </w:r>
            <w:r w:rsidRPr="0051051B">
              <w:rPr>
                <w:rFonts w:ascii="Times New Roman" w:hAnsi="Times New Roman" w:cs="Times New Roman"/>
              </w:rPr>
              <w:t>(</w:t>
            </w:r>
            <w:r w:rsidRPr="0051051B">
              <w:rPr>
                <w:rFonts w:ascii="Times New Roman" w:hAnsi="Times New Roman" w:cs="Times New Roman"/>
                <w:i/>
              </w:rPr>
              <w:t>L. intracellularis</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Bradyrhizobiaceae: Genus </w:t>
            </w:r>
            <w:r w:rsidRPr="0051051B">
              <w:rPr>
                <w:rFonts w:ascii="Times New Roman" w:hAnsi="Times New Roman" w:cs="Times New Roman"/>
                <w:i/>
              </w:rPr>
              <w:t>Afipia</w:t>
            </w:r>
            <w:r w:rsidRPr="0051051B">
              <w:rPr>
                <w:rFonts w:ascii="Times New Roman" w:hAnsi="Times New Roman" w:cs="Times New Roman"/>
              </w:rPr>
              <w:t xml:space="preserve"> (</w:t>
            </w:r>
            <w:r w:rsidRPr="0051051B">
              <w:rPr>
                <w:rFonts w:ascii="Times New Roman" w:hAnsi="Times New Roman" w:cs="Times New Roman"/>
                <w:i/>
              </w:rPr>
              <w:t>A. felis</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Gram negative anaerobic bacteria.</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Cardiobacteriaceae: Genus </w:t>
            </w:r>
            <w:r w:rsidRPr="0051051B">
              <w:rPr>
                <w:rFonts w:ascii="Times New Roman" w:hAnsi="Times New Roman" w:cs="Times New Roman"/>
                <w:i/>
              </w:rPr>
              <w:t>Dichelobacter</w:t>
            </w:r>
            <w:r w:rsidRPr="0051051B">
              <w:rPr>
                <w:rFonts w:ascii="Times New Roman" w:hAnsi="Times New Roman" w:cs="Times New Roman"/>
              </w:rPr>
              <w:t xml:space="preserve"> (</w:t>
            </w:r>
            <w:r w:rsidRPr="0051051B">
              <w:rPr>
                <w:rFonts w:ascii="Times New Roman" w:hAnsi="Times New Roman" w:cs="Times New Roman"/>
                <w:i/>
              </w:rPr>
              <w:t>D. nodosus</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Fusobacteriaceae: Genus </w:t>
            </w:r>
            <w:r w:rsidRPr="0051051B">
              <w:rPr>
                <w:rFonts w:ascii="Times New Roman" w:hAnsi="Times New Roman" w:cs="Times New Roman"/>
                <w:i/>
              </w:rPr>
              <w:t>Fusobacterium</w:t>
            </w:r>
            <w:r w:rsidRPr="0051051B">
              <w:rPr>
                <w:rFonts w:ascii="Times New Roman" w:hAnsi="Times New Roman" w:cs="Times New Roman"/>
              </w:rPr>
              <w:t xml:space="preserve"> (</w:t>
            </w:r>
            <w:r w:rsidRPr="0051051B">
              <w:rPr>
                <w:rFonts w:ascii="Times New Roman" w:hAnsi="Times New Roman" w:cs="Times New Roman"/>
                <w:i/>
              </w:rPr>
              <w:t>F. necrophorum</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Porphyromonadaceae: Genus </w:t>
            </w:r>
            <w:r w:rsidRPr="0051051B">
              <w:rPr>
                <w:rFonts w:ascii="Times New Roman" w:hAnsi="Times New Roman" w:cs="Times New Roman"/>
                <w:i/>
              </w:rPr>
              <w:t>Porfiromonas</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The group of bacteria of elongated shape confused.</w:t>
            </w:r>
          </w:p>
          <w:p w:rsidR="00AD16EB" w:rsidRPr="0051051B" w:rsidRDefault="00AD16EB" w:rsidP="00AD16EB">
            <w:pPr>
              <w:rPr>
                <w:rFonts w:ascii="Times New Roman" w:hAnsi="Times New Roman" w:cs="Times New Roman"/>
                <w:lang w:val="fr-FR"/>
              </w:rPr>
            </w:pPr>
            <w:r w:rsidRPr="0051051B">
              <w:rPr>
                <w:rFonts w:ascii="Times New Roman" w:hAnsi="Times New Roman" w:cs="Times New Roman"/>
                <w:lang w:val="fr-FR"/>
              </w:rPr>
              <w:t xml:space="preserve">Fam. Vibrionaceae, genus: </w:t>
            </w:r>
            <w:r w:rsidRPr="0051051B">
              <w:rPr>
                <w:rFonts w:ascii="Times New Roman" w:hAnsi="Times New Roman" w:cs="Times New Roman"/>
                <w:i/>
                <w:lang w:val="fr-FR"/>
              </w:rPr>
              <w:t>Vibrio</w:t>
            </w:r>
            <w:r w:rsidRPr="0051051B">
              <w:rPr>
                <w:rFonts w:ascii="Times New Roman" w:hAnsi="Times New Roman" w:cs="Times New Roman"/>
                <w:lang w:val="fr-FR"/>
              </w:rPr>
              <w:t xml:space="preserve">, genus </w:t>
            </w:r>
            <w:r w:rsidRPr="0051051B">
              <w:rPr>
                <w:rFonts w:ascii="Times New Roman" w:hAnsi="Times New Roman" w:cs="Times New Roman"/>
                <w:i/>
                <w:lang w:val="fr-FR"/>
              </w:rPr>
              <w:t>Listonella</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Shewanellaceae. Genus </w:t>
            </w:r>
            <w:r w:rsidRPr="0051051B">
              <w:rPr>
                <w:rFonts w:ascii="Times New Roman" w:hAnsi="Times New Roman" w:cs="Times New Roman"/>
                <w:i/>
              </w:rPr>
              <w:t>Shevanella</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Campylobacteriaceae, the genus </w:t>
            </w:r>
            <w:r w:rsidRPr="0051051B">
              <w:rPr>
                <w:rFonts w:ascii="Times New Roman" w:hAnsi="Times New Roman" w:cs="Times New Roman"/>
                <w:i/>
              </w:rPr>
              <w:t>Campylobacter</w:t>
            </w:r>
            <w:r w:rsidRPr="0051051B">
              <w:rPr>
                <w:rFonts w:ascii="Times New Roman" w:hAnsi="Times New Roman" w:cs="Times New Roman"/>
              </w:rPr>
              <w:t>, the genus Arcobacter</w:t>
            </w:r>
          </w:p>
          <w:p w:rsidR="00AD16EB" w:rsidRPr="0051051B" w:rsidRDefault="00AD16EB" w:rsidP="00AD16EB">
            <w:pPr>
              <w:rPr>
                <w:rFonts w:ascii="Times New Roman" w:hAnsi="Times New Roman" w:cs="Times New Roman"/>
                <w:i/>
              </w:rPr>
            </w:pPr>
            <w:r w:rsidRPr="0051051B">
              <w:rPr>
                <w:rFonts w:ascii="Times New Roman" w:hAnsi="Times New Roman" w:cs="Times New Roman"/>
              </w:rPr>
              <w:t xml:space="preserve">Fam. Helicobacteraceae, genus </w:t>
            </w:r>
            <w:r w:rsidRPr="0051051B">
              <w:rPr>
                <w:rFonts w:ascii="Times New Roman" w:hAnsi="Times New Roman" w:cs="Times New Roman"/>
                <w:i/>
              </w:rPr>
              <w:t>Helicobacter</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Aeromonadaceae, genus </w:t>
            </w:r>
            <w:r w:rsidRPr="0051051B">
              <w:rPr>
                <w:rFonts w:ascii="Times New Roman" w:hAnsi="Times New Roman" w:cs="Times New Roman"/>
                <w:i/>
              </w:rPr>
              <w:t>Aeromonas</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lastRenderedPageBreak/>
              <w:t>Group of bacteria of elongated wavy or spiral shape.</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Spirochetaceae: Genus </w:t>
            </w:r>
            <w:r w:rsidRPr="0051051B">
              <w:rPr>
                <w:rFonts w:ascii="Times New Roman" w:hAnsi="Times New Roman" w:cs="Times New Roman"/>
                <w:i/>
              </w:rPr>
              <w:t xml:space="preserve">Borellia </w:t>
            </w:r>
            <w:r w:rsidRPr="0051051B">
              <w:rPr>
                <w:rFonts w:ascii="Times New Roman" w:hAnsi="Times New Roman" w:cs="Times New Roman"/>
              </w:rPr>
              <w:t>(</w:t>
            </w:r>
            <w:r w:rsidRPr="0051051B">
              <w:rPr>
                <w:rFonts w:ascii="Times New Roman" w:hAnsi="Times New Roman" w:cs="Times New Roman"/>
                <w:i/>
              </w:rPr>
              <w:t>B. Anserina, B. burgdorferi</w:t>
            </w:r>
            <w:r w:rsidRPr="0051051B">
              <w:rPr>
                <w:rFonts w:ascii="Times New Roman" w:hAnsi="Times New Roman" w:cs="Times New Roman"/>
              </w:rPr>
              <w:t>)</w:t>
            </w:r>
          </w:p>
          <w:p w:rsidR="00AD16EB" w:rsidRPr="0051051B" w:rsidRDefault="00AD16EB" w:rsidP="00AD16EB">
            <w:pPr>
              <w:rPr>
                <w:rFonts w:ascii="Times New Roman" w:hAnsi="Times New Roman" w:cs="Times New Roman"/>
                <w:lang w:val="fr-FR"/>
              </w:rPr>
            </w:pPr>
            <w:r w:rsidRPr="0051051B">
              <w:rPr>
                <w:rFonts w:ascii="Times New Roman" w:hAnsi="Times New Roman" w:cs="Times New Roman"/>
                <w:lang w:val="fr-FR"/>
              </w:rPr>
              <w:t xml:space="preserve">Fam. Brachyspiraceae: Genus </w:t>
            </w:r>
            <w:r w:rsidRPr="0051051B">
              <w:rPr>
                <w:rFonts w:ascii="Times New Roman" w:hAnsi="Times New Roman" w:cs="Times New Roman"/>
                <w:i/>
                <w:lang w:val="fr-FR"/>
              </w:rPr>
              <w:t xml:space="preserve">Brachispira </w:t>
            </w:r>
            <w:r w:rsidRPr="0051051B">
              <w:rPr>
                <w:rFonts w:ascii="Times New Roman" w:hAnsi="Times New Roman" w:cs="Times New Roman"/>
                <w:lang w:val="fr-FR"/>
              </w:rPr>
              <w:t>(</w:t>
            </w:r>
            <w:r w:rsidRPr="0051051B">
              <w:rPr>
                <w:rFonts w:ascii="Times New Roman" w:hAnsi="Times New Roman" w:cs="Times New Roman"/>
                <w:i/>
                <w:lang w:val="fr-FR"/>
              </w:rPr>
              <w:t>B. hyperdysentery</w:t>
            </w:r>
            <w:r w:rsidRPr="0051051B">
              <w:rPr>
                <w:rFonts w:ascii="Times New Roman" w:hAnsi="Times New Roman" w:cs="Times New Roman"/>
                <w:lang w:val="fr-FR"/>
              </w:rPr>
              <w:t>)</w:t>
            </w:r>
          </w:p>
          <w:p w:rsidR="00AD16EB" w:rsidRPr="0051051B" w:rsidRDefault="00AD16EB" w:rsidP="00AD16EB">
            <w:pPr>
              <w:rPr>
                <w:rFonts w:ascii="Times New Roman" w:hAnsi="Times New Roman" w:cs="Times New Roman"/>
                <w:i/>
                <w:lang w:val="fr-FR"/>
              </w:rPr>
            </w:pPr>
            <w:r w:rsidRPr="0051051B">
              <w:rPr>
                <w:rFonts w:ascii="Times New Roman" w:hAnsi="Times New Roman" w:cs="Times New Roman"/>
                <w:lang w:val="fr-FR"/>
              </w:rPr>
              <w:t xml:space="preserve">Fam. Leptospipaceae: Genus </w:t>
            </w:r>
            <w:r w:rsidRPr="0051051B">
              <w:rPr>
                <w:rFonts w:ascii="Times New Roman" w:hAnsi="Times New Roman" w:cs="Times New Roman"/>
                <w:i/>
                <w:lang w:val="fr-FR"/>
              </w:rPr>
              <w:t>Leptospira</w:t>
            </w:r>
          </w:p>
          <w:p w:rsidR="00AD16EB" w:rsidRPr="0051051B" w:rsidRDefault="00AD16EB" w:rsidP="00AD16EB">
            <w:pPr>
              <w:rPr>
                <w:rFonts w:ascii="Times New Roman" w:hAnsi="Times New Roman" w:cs="Times New Roman"/>
                <w:lang w:val="fr-FR"/>
              </w:rPr>
            </w:pPr>
            <w:r w:rsidRPr="0051051B">
              <w:rPr>
                <w:rFonts w:ascii="Times New Roman" w:hAnsi="Times New Roman" w:cs="Times New Roman"/>
                <w:lang w:val="fr-FR"/>
              </w:rPr>
              <w:t xml:space="preserve">PPLO group. Class </w:t>
            </w:r>
            <w:r w:rsidRPr="0051051B">
              <w:rPr>
                <w:rFonts w:ascii="Times New Roman" w:hAnsi="Times New Roman" w:cs="Times New Roman"/>
                <w:i/>
                <w:lang w:val="fr-FR"/>
              </w:rPr>
              <w:t>Mollicutes</w:t>
            </w:r>
            <w:r w:rsidRPr="0051051B">
              <w:rPr>
                <w:rFonts w:ascii="Times New Roman" w:hAnsi="Times New Roman" w:cs="Times New Roman"/>
                <w:lang w:val="fr-FR"/>
              </w:rPr>
              <w:t>,</w:t>
            </w:r>
          </w:p>
          <w:p w:rsidR="00AD16EB" w:rsidRPr="0051051B" w:rsidRDefault="00AD16EB" w:rsidP="00AD16EB">
            <w:pPr>
              <w:rPr>
                <w:rFonts w:ascii="Times New Roman" w:hAnsi="Times New Roman" w:cs="Times New Roman"/>
                <w:lang w:val="fr-FR"/>
              </w:rPr>
            </w:pPr>
            <w:r w:rsidRPr="0051051B">
              <w:rPr>
                <w:rFonts w:ascii="Times New Roman" w:hAnsi="Times New Roman" w:cs="Times New Roman"/>
                <w:lang w:val="fr-FR"/>
              </w:rPr>
              <w:t xml:space="preserve">Fam. Mycoplasmataceae, genus </w:t>
            </w:r>
            <w:r w:rsidRPr="0051051B">
              <w:rPr>
                <w:rFonts w:ascii="Times New Roman" w:hAnsi="Times New Roman" w:cs="Times New Roman"/>
                <w:i/>
                <w:lang w:val="fr-FR"/>
              </w:rPr>
              <w:t>Mycoplasma</w:t>
            </w:r>
            <w:r w:rsidRPr="0051051B">
              <w:rPr>
                <w:rFonts w:ascii="Times New Roman" w:hAnsi="Times New Roman" w:cs="Times New Roman"/>
                <w:lang w:val="fr-FR"/>
              </w:rPr>
              <w:t xml:space="preserve"> (</w:t>
            </w:r>
            <w:r w:rsidRPr="0051051B">
              <w:rPr>
                <w:rFonts w:ascii="Times New Roman" w:hAnsi="Times New Roman" w:cs="Times New Roman"/>
                <w:i/>
                <w:lang w:val="fr-FR"/>
              </w:rPr>
              <w:t>M. Hyopneumoniae, M. Gallisepticum, M. agalactiae</w:t>
            </w:r>
            <w:r w:rsidRPr="0051051B">
              <w:rPr>
                <w:rFonts w:ascii="Times New Roman" w:hAnsi="Times New Roman" w:cs="Times New Roman"/>
                <w:lang w:val="fr-FR"/>
              </w:rPr>
              <w:t>)</w:t>
            </w:r>
          </w:p>
          <w:p w:rsidR="00AD16EB" w:rsidRPr="0051051B" w:rsidRDefault="00AD16EB" w:rsidP="00AD16EB">
            <w:pPr>
              <w:rPr>
                <w:rFonts w:ascii="Times New Roman" w:hAnsi="Times New Roman" w:cs="Times New Roman"/>
                <w:lang w:val="fr-FR"/>
              </w:rPr>
            </w:pPr>
            <w:r w:rsidRPr="0051051B">
              <w:rPr>
                <w:rFonts w:ascii="Times New Roman" w:hAnsi="Times New Roman" w:cs="Times New Roman"/>
                <w:lang w:val="fr-FR"/>
              </w:rPr>
              <w:t>Group Rickettsia and Chlamydia.</w:t>
            </w:r>
          </w:p>
          <w:p w:rsidR="00AD16EB" w:rsidRPr="0051051B" w:rsidRDefault="00AD16EB" w:rsidP="00AD16EB">
            <w:pPr>
              <w:rPr>
                <w:rFonts w:ascii="Times New Roman" w:hAnsi="Times New Roman" w:cs="Times New Roman"/>
                <w:lang w:val="fr-FR"/>
              </w:rPr>
            </w:pPr>
            <w:r w:rsidRPr="0051051B">
              <w:rPr>
                <w:rFonts w:ascii="Times New Roman" w:hAnsi="Times New Roman" w:cs="Times New Roman"/>
                <w:lang w:val="fr-FR"/>
              </w:rPr>
              <w:t xml:space="preserve">Fam. Ricketsiaceae: Genus </w:t>
            </w:r>
            <w:r w:rsidRPr="0051051B">
              <w:rPr>
                <w:rFonts w:ascii="Times New Roman" w:hAnsi="Times New Roman" w:cs="Times New Roman"/>
                <w:i/>
                <w:lang w:val="fr-FR"/>
              </w:rPr>
              <w:t>Rickettsia</w:t>
            </w:r>
            <w:r w:rsidRPr="0051051B">
              <w:rPr>
                <w:rFonts w:ascii="Times New Roman" w:hAnsi="Times New Roman" w:cs="Times New Roman"/>
                <w:lang w:val="fr-FR"/>
              </w:rPr>
              <w:t xml:space="preserve"> (</w:t>
            </w:r>
            <w:r w:rsidRPr="0051051B">
              <w:rPr>
                <w:rFonts w:ascii="Times New Roman" w:hAnsi="Times New Roman" w:cs="Times New Roman"/>
                <w:i/>
                <w:lang w:val="fr-FR"/>
              </w:rPr>
              <w:t>R. Prowazeki</w:t>
            </w:r>
            <w:r w:rsidRPr="0051051B">
              <w:rPr>
                <w:rFonts w:ascii="Times New Roman" w:hAnsi="Times New Roman" w:cs="Times New Roman"/>
                <w:lang w:val="fr-FR"/>
              </w:rPr>
              <w:t xml:space="preserve">), genus </w:t>
            </w:r>
            <w:r w:rsidRPr="0051051B">
              <w:rPr>
                <w:rFonts w:ascii="Times New Roman" w:hAnsi="Times New Roman" w:cs="Times New Roman"/>
                <w:i/>
                <w:lang w:val="fr-FR"/>
              </w:rPr>
              <w:t>Cocxiella</w:t>
            </w:r>
            <w:r w:rsidRPr="0051051B">
              <w:rPr>
                <w:rFonts w:ascii="Times New Roman" w:hAnsi="Times New Roman" w:cs="Times New Roman"/>
                <w:lang w:val="fr-FR"/>
              </w:rPr>
              <w:t xml:space="preserve"> (</w:t>
            </w:r>
            <w:r w:rsidRPr="0051051B">
              <w:rPr>
                <w:rFonts w:ascii="Times New Roman" w:hAnsi="Times New Roman" w:cs="Times New Roman"/>
                <w:i/>
                <w:lang w:val="fr-FR"/>
              </w:rPr>
              <w:t>C. Burnetti</w:t>
            </w:r>
            <w:r w:rsidRPr="0051051B">
              <w:rPr>
                <w:rFonts w:ascii="Times New Roman" w:hAnsi="Times New Roman" w:cs="Times New Roman"/>
                <w:lang w:val="fr-FR"/>
              </w:rPr>
              <w:t xml:space="preserve">) genus </w:t>
            </w:r>
            <w:r w:rsidRPr="0051051B">
              <w:rPr>
                <w:rFonts w:ascii="Times New Roman" w:hAnsi="Times New Roman" w:cs="Times New Roman"/>
                <w:i/>
                <w:lang w:val="fr-FR"/>
              </w:rPr>
              <w:t>Erlichia</w:t>
            </w:r>
            <w:r w:rsidRPr="0051051B">
              <w:rPr>
                <w:rFonts w:ascii="Times New Roman" w:hAnsi="Times New Roman" w:cs="Times New Roman"/>
                <w:lang w:val="fr-FR"/>
              </w:rPr>
              <w:t xml:space="preserve"> (</w:t>
            </w:r>
            <w:r w:rsidRPr="0051051B">
              <w:rPr>
                <w:rFonts w:ascii="Times New Roman" w:hAnsi="Times New Roman" w:cs="Times New Roman"/>
                <w:i/>
                <w:lang w:val="fr-FR"/>
              </w:rPr>
              <w:t>E. canis, E.. Phagocytophyla</w:t>
            </w:r>
            <w:r w:rsidRPr="0051051B">
              <w:rPr>
                <w:rFonts w:ascii="Times New Roman" w:hAnsi="Times New Roman" w:cs="Times New Roman"/>
                <w:lang w:val="fr-FR"/>
              </w:rPr>
              <w:t xml:space="preserve">); genus </w:t>
            </w:r>
            <w:r w:rsidRPr="0051051B">
              <w:rPr>
                <w:rFonts w:ascii="Times New Roman" w:hAnsi="Times New Roman" w:cs="Times New Roman"/>
                <w:i/>
                <w:lang w:val="fr-FR"/>
              </w:rPr>
              <w:t>Cowdria</w:t>
            </w:r>
            <w:r w:rsidRPr="0051051B">
              <w:rPr>
                <w:rFonts w:ascii="Times New Roman" w:hAnsi="Times New Roman" w:cs="Times New Roman"/>
                <w:lang w:val="fr-FR"/>
              </w:rPr>
              <w:t xml:space="preserve"> (</w:t>
            </w:r>
            <w:r w:rsidRPr="0051051B">
              <w:rPr>
                <w:rFonts w:ascii="Times New Roman" w:hAnsi="Times New Roman" w:cs="Times New Roman"/>
                <w:i/>
                <w:lang w:val="fr-FR"/>
              </w:rPr>
              <w:t>C. ruminatium</w:t>
            </w:r>
            <w:r w:rsidRPr="0051051B">
              <w:rPr>
                <w:rFonts w:ascii="Times New Roman" w:hAnsi="Times New Roman" w:cs="Times New Roman"/>
                <w:lang w:val="fr-FR"/>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Chlamidiaceae: Genus </w:t>
            </w:r>
            <w:r w:rsidRPr="0051051B">
              <w:rPr>
                <w:rFonts w:ascii="Times New Roman" w:hAnsi="Times New Roman" w:cs="Times New Roman"/>
                <w:i/>
              </w:rPr>
              <w:t>Chlamidia</w:t>
            </w:r>
            <w:r w:rsidRPr="0051051B">
              <w:rPr>
                <w:rFonts w:ascii="Times New Roman" w:hAnsi="Times New Roman" w:cs="Times New Roman"/>
              </w:rPr>
              <w:t xml:space="preserve"> and Clamidiophyla.</w:t>
            </w:r>
          </w:p>
          <w:p w:rsidR="00AD16EB" w:rsidRPr="0051051B" w:rsidRDefault="00AD16EB" w:rsidP="00AD16EB">
            <w:pPr>
              <w:rPr>
                <w:rFonts w:ascii="Times New Roman" w:hAnsi="Times New Roman" w:cs="Times New Roman"/>
              </w:rPr>
            </w:pPr>
            <w:r w:rsidRPr="0051051B">
              <w:rPr>
                <w:rFonts w:ascii="Times New Roman" w:hAnsi="Times New Roman" w:cs="Times New Roman"/>
              </w:rPr>
              <w:t>Fam. Picornaviridae. The enterovirus genus. Porcine enteroviruses (</w:t>
            </w:r>
            <w:r w:rsidRPr="0051051B">
              <w:rPr>
                <w:rFonts w:ascii="Times New Roman" w:hAnsi="Times New Roman" w:cs="Times New Roman"/>
                <w:i/>
              </w:rPr>
              <w:t>V. Disease of Teschen, V.. Swine vesicular disease</w:t>
            </w:r>
            <w:r w:rsidRPr="0051051B">
              <w:rPr>
                <w:rFonts w:ascii="Times New Roman" w:hAnsi="Times New Roman" w:cs="Times New Roman"/>
              </w:rPr>
              <w:t>); avian enteroviruses (</w:t>
            </w:r>
            <w:r w:rsidRPr="0051051B">
              <w:rPr>
                <w:rFonts w:ascii="Times New Roman" w:hAnsi="Times New Roman" w:cs="Times New Roman"/>
                <w:i/>
              </w:rPr>
              <w:t>v.Infectious encephalomyelitis, V.. hepatitis of ducks</w:t>
            </w:r>
            <w:r w:rsidRPr="0051051B">
              <w:rPr>
                <w:rFonts w:ascii="Times New Roman" w:hAnsi="Times New Roman" w:cs="Times New Roman"/>
              </w:rPr>
              <w:t xml:space="preserve">). Porcine enteroviruses. Genus </w:t>
            </w:r>
            <w:r w:rsidRPr="0051051B">
              <w:rPr>
                <w:rFonts w:ascii="Times New Roman" w:hAnsi="Times New Roman" w:cs="Times New Roman"/>
                <w:i/>
              </w:rPr>
              <w:t>Cardiovirus V. swine encephalomyocarditis</w:t>
            </w:r>
            <w:r w:rsidRPr="0051051B">
              <w:rPr>
                <w:rFonts w:ascii="Times New Roman" w:hAnsi="Times New Roman" w:cs="Times New Roman"/>
              </w:rPr>
              <w:t>). The genus rhinovirus (</w:t>
            </w:r>
            <w:r w:rsidRPr="0051051B">
              <w:rPr>
                <w:rFonts w:ascii="Times New Roman" w:hAnsi="Times New Roman" w:cs="Times New Roman"/>
                <w:i/>
              </w:rPr>
              <w:t>V. the rinitos of the calves</w:t>
            </w:r>
            <w:r w:rsidRPr="0051051B">
              <w:rPr>
                <w:rFonts w:ascii="Times New Roman" w:hAnsi="Times New Roman" w:cs="Times New Roman"/>
              </w:rPr>
              <w:t xml:space="preserve">). The genus </w:t>
            </w:r>
            <w:r w:rsidRPr="0051051B">
              <w:rPr>
                <w:rFonts w:ascii="Times New Roman" w:hAnsi="Times New Roman" w:cs="Times New Roman"/>
                <w:i/>
              </w:rPr>
              <w:t>Aphtoviru</w:t>
            </w:r>
            <w:r w:rsidRPr="0051051B">
              <w:rPr>
                <w:rFonts w:ascii="Times New Roman" w:hAnsi="Times New Roman" w:cs="Times New Roman"/>
              </w:rPr>
              <w:t>s (</w:t>
            </w:r>
            <w:r w:rsidRPr="0051051B">
              <w:rPr>
                <w:rFonts w:ascii="Times New Roman" w:hAnsi="Times New Roman" w:cs="Times New Roman"/>
                <w:i/>
              </w:rPr>
              <w:t>V. foot-and-mouth disease</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Birnaviridae. The genus </w:t>
            </w:r>
            <w:r w:rsidRPr="0051051B">
              <w:rPr>
                <w:rFonts w:ascii="Times New Roman" w:hAnsi="Times New Roman" w:cs="Times New Roman"/>
                <w:i/>
              </w:rPr>
              <w:t>Aquabirnavirus</w:t>
            </w:r>
            <w:r w:rsidRPr="0051051B">
              <w:rPr>
                <w:rFonts w:ascii="Times New Roman" w:hAnsi="Times New Roman" w:cs="Times New Roman"/>
              </w:rPr>
              <w:t xml:space="preserve"> (</w:t>
            </w:r>
            <w:r w:rsidRPr="0051051B">
              <w:rPr>
                <w:rFonts w:ascii="Times New Roman" w:hAnsi="Times New Roman" w:cs="Times New Roman"/>
                <w:i/>
              </w:rPr>
              <w:t>V. Infectious pancreatitis of fish</w:t>
            </w:r>
            <w:r w:rsidRPr="0051051B">
              <w:rPr>
                <w:rFonts w:ascii="Times New Roman" w:hAnsi="Times New Roman" w:cs="Times New Roman"/>
              </w:rPr>
              <w:t xml:space="preserve">), genus </w:t>
            </w:r>
            <w:r w:rsidRPr="0051051B">
              <w:rPr>
                <w:rFonts w:ascii="Times New Roman" w:hAnsi="Times New Roman" w:cs="Times New Roman"/>
                <w:i/>
              </w:rPr>
              <w:t>Avibirnavirus</w:t>
            </w:r>
            <w:r w:rsidRPr="0051051B">
              <w:rPr>
                <w:rFonts w:ascii="Times New Roman" w:hAnsi="Times New Roman" w:cs="Times New Roman"/>
              </w:rPr>
              <w:t xml:space="preserve"> (</w:t>
            </w:r>
            <w:r w:rsidRPr="0051051B">
              <w:rPr>
                <w:rFonts w:ascii="Times New Roman" w:hAnsi="Times New Roman" w:cs="Times New Roman"/>
                <w:i/>
              </w:rPr>
              <w:t>V. infectious avian bursitis</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Caliciviridae. The genus </w:t>
            </w:r>
            <w:r w:rsidRPr="0051051B">
              <w:rPr>
                <w:rFonts w:ascii="Times New Roman" w:hAnsi="Times New Roman" w:cs="Times New Roman"/>
                <w:i/>
              </w:rPr>
              <w:t>Vesivirus</w:t>
            </w:r>
            <w:r w:rsidRPr="0051051B">
              <w:rPr>
                <w:rFonts w:ascii="Times New Roman" w:hAnsi="Times New Roman" w:cs="Times New Roman"/>
              </w:rPr>
              <w:t xml:space="preserve"> (</w:t>
            </w:r>
            <w:r w:rsidRPr="0051051B">
              <w:rPr>
                <w:rFonts w:ascii="Times New Roman" w:hAnsi="Times New Roman" w:cs="Times New Roman"/>
                <w:i/>
              </w:rPr>
              <w:t>The porcine vesicular exanthemum v.</w:t>
            </w:r>
            <w:r w:rsidRPr="0051051B">
              <w:rPr>
                <w:rFonts w:ascii="Times New Roman" w:hAnsi="Times New Roman" w:cs="Times New Roman"/>
              </w:rPr>
              <w:t xml:space="preserve">), genus </w:t>
            </w:r>
            <w:r w:rsidRPr="0051051B">
              <w:rPr>
                <w:rFonts w:ascii="Times New Roman" w:hAnsi="Times New Roman" w:cs="Times New Roman"/>
                <w:i/>
              </w:rPr>
              <w:t>Lagovirus</w:t>
            </w:r>
            <w:r w:rsidRPr="0051051B">
              <w:rPr>
                <w:rFonts w:ascii="Times New Roman" w:hAnsi="Times New Roman" w:cs="Times New Roman"/>
              </w:rPr>
              <w:t xml:space="preserve"> (</w:t>
            </w:r>
            <w:r w:rsidRPr="0051051B">
              <w:rPr>
                <w:rFonts w:ascii="Times New Roman" w:hAnsi="Times New Roman" w:cs="Times New Roman"/>
                <w:i/>
              </w:rPr>
              <w:t>Hemorrhagic disease of the rabbit v</w:t>
            </w:r>
            <w:r w:rsidRPr="0051051B">
              <w:rPr>
                <w:rFonts w:ascii="Times New Roman" w:hAnsi="Times New Roman" w:cs="Times New Roman"/>
              </w:rPr>
              <w:t>), genus calicivirus (</w:t>
            </w:r>
            <w:r w:rsidRPr="0051051B">
              <w:rPr>
                <w:rFonts w:ascii="Times New Roman" w:hAnsi="Times New Roman" w:cs="Times New Roman"/>
                <w:i/>
              </w:rPr>
              <w:t>V. infectious corysis of felines</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Rhabdoviridae. Genus </w:t>
            </w:r>
            <w:r w:rsidRPr="0051051B">
              <w:rPr>
                <w:rFonts w:ascii="Times New Roman" w:hAnsi="Times New Roman" w:cs="Times New Roman"/>
                <w:i/>
              </w:rPr>
              <w:t>Vesiculovirus</w:t>
            </w:r>
            <w:r w:rsidRPr="0051051B">
              <w:rPr>
                <w:rFonts w:ascii="Times New Roman" w:hAnsi="Times New Roman" w:cs="Times New Roman"/>
              </w:rPr>
              <w:t xml:space="preserve"> (</w:t>
            </w:r>
            <w:r w:rsidRPr="0051051B">
              <w:rPr>
                <w:rFonts w:ascii="Times New Roman" w:hAnsi="Times New Roman" w:cs="Times New Roman"/>
                <w:i/>
              </w:rPr>
              <w:t>V. Vesicular stomatitis</w:t>
            </w:r>
            <w:r w:rsidRPr="0051051B">
              <w:rPr>
                <w:rFonts w:ascii="Times New Roman" w:hAnsi="Times New Roman" w:cs="Times New Roman"/>
              </w:rPr>
              <w:t xml:space="preserve">), genus </w:t>
            </w:r>
            <w:r w:rsidRPr="0051051B">
              <w:rPr>
                <w:rFonts w:ascii="Times New Roman" w:hAnsi="Times New Roman" w:cs="Times New Roman"/>
                <w:i/>
              </w:rPr>
              <w:t>Lyssavirus</w:t>
            </w:r>
            <w:r w:rsidRPr="0051051B">
              <w:rPr>
                <w:rFonts w:ascii="Times New Roman" w:hAnsi="Times New Roman" w:cs="Times New Roman"/>
              </w:rPr>
              <w:t xml:space="preserve"> (</w:t>
            </w:r>
            <w:r w:rsidRPr="0051051B">
              <w:rPr>
                <w:rFonts w:ascii="Times New Roman" w:hAnsi="Times New Roman" w:cs="Times New Roman"/>
                <w:i/>
              </w:rPr>
              <w:t>V. Rabbi</w:t>
            </w:r>
            <w:r w:rsidRPr="0051051B">
              <w:rPr>
                <w:rFonts w:ascii="Times New Roman" w:hAnsi="Times New Roman" w:cs="Times New Roman"/>
              </w:rPr>
              <w:t xml:space="preserve">c), genus </w:t>
            </w:r>
            <w:r w:rsidRPr="0051051B">
              <w:rPr>
                <w:rFonts w:ascii="Times New Roman" w:hAnsi="Times New Roman" w:cs="Times New Roman"/>
                <w:i/>
              </w:rPr>
              <w:t>Ephemerovirus</w:t>
            </w:r>
            <w:r w:rsidRPr="0051051B">
              <w:rPr>
                <w:rFonts w:ascii="Times New Roman" w:hAnsi="Times New Roman" w:cs="Times New Roman"/>
              </w:rPr>
              <w:t xml:space="preserve"> (</w:t>
            </w:r>
            <w:r w:rsidRPr="0051051B">
              <w:rPr>
                <w:rFonts w:ascii="Times New Roman" w:hAnsi="Times New Roman" w:cs="Times New Roman"/>
                <w:i/>
              </w:rPr>
              <w:t>V. bovine ephemeral fever</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Paramyxoviridae. The genus </w:t>
            </w:r>
            <w:r w:rsidRPr="0051051B">
              <w:rPr>
                <w:rFonts w:ascii="Times New Roman" w:hAnsi="Times New Roman" w:cs="Times New Roman"/>
                <w:i/>
              </w:rPr>
              <w:t>Paramyxovirus</w:t>
            </w:r>
            <w:r w:rsidRPr="0051051B">
              <w:rPr>
                <w:rFonts w:ascii="Times New Roman" w:hAnsi="Times New Roman" w:cs="Times New Roman"/>
              </w:rPr>
              <w:t xml:space="preserve"> (</w:t>
            </w:r>
            <w:r w:rsidRPr="0051051B">
              <w:rPr>
                <w:rFonts w:ascii="Times New Roman" w:hAnsi="Times New Roman" w:cs="Times New Roman"/>
                <w:i/>
              </w:rPr>
              <w:t>V. Parainfluencers</w:t>
            </w:r>
            <w:r w:rsidRPr="0051051B">
              <w:rPr>
                <w:rFonts w:ascii="Times New Roman" w:hAnsi="Times New Roman" w:cs="Times New Roman"/>
              </w:rPr>
              <w:t xml:space="preserve">), the genus </w:t>
            </w:r>
            <w:r w:rsidRPr="0051051B">
              <w:rPr>
                <w:rFonts w:ascii="Times New Roman" w:hAnsi="Times New Roman" w:cs="Times New Roman"/>
                <w:i/>
              </w:rPr>
              <w:t xml:space="preserve">Morbillivirus </w:t>
            </w:r>
            <w:r w:rsidRPr="0051051B">
              <w:rPr>
                <w:rFonts w:ascii="Times New Roman" w:hAnsi="Times New Roman" w:cs="Times New Roman"/>
              </w:rPr>
              <w:t>(</w:t>
            </w:r>
            <w:r w:rsidRPr="0051051B">
              <w:rPr>
                <w:rFonts w:ascii="Times New Roman" w:hAnsi="Times New Roman" w:cs="Times New Roman"/>
                <w:i/>
              </w:rPr>
              <w:t>V.The disease of Carre</w:t>
            </w:r>
            <w:r w:rsidRPr="0051051B">
              <w:rPr>
                <w:rFonts w:ascii="Times New Roman" w:hAnsi="Times New Roman" w:cs="Times New Roman"/>
              </w:rPr>
              <w:t xml:space="preserve">), the genus </w:t>
            </w:r>
            <w:r w:rsidRPr="0051051B">
              <w:rPr>
                <w:rFonts w:ascii="Times New Roman" w:hAnsi="Times New Roman" w:cs="Times New Roman"/>
                <w:i/>
              </w:rPr>
              <w:t>Avulavirus</w:t>
            </w:r>
            <w:r w:rsidRPr="0051051B">
              <w:rPr>
                <w:rFonts w:ascii="Times New Roman" w:hAnsi="Times New Roman" w:cs="Times New Roman"/>
              </w:rPr>
              <w:t xml:space="preserve"> (</w:t>
            </w:r>
            <w:r w:rsidRPr="0051051B">
              <w:rPr>
                <w:rFonts w:ascii="Times New Roman" w:hAnsi="Times New Roman" w:cs="Times New Roman"/>
                <w:i/>
              </w:rPr>
              <w:t>Newcastle disease V.</w:t>
            </w:r>
            <w:r w:rsidRPr="0051051B">
              <w:rPr>
                <w:rFonts w:ascii="Times New Roman" w:hAnsi="Times New Roman" w:cs="Times New Roman"/>
              </w:rPr>
              <w:t>), genus Respirovirus (</w:t>
            </w:r>
            <w:r w:rsidRPr="0051051B">
              <w:rPr>
                <w:rFonts w:ascii="Times New Roman" w:hAnsi="Times New Roman" w:cs="Times New Roman"/>
                <w:i/>
              </w:rPr>
              <w:t>V. Sendai</w:t>
            </w:r>
            <w:r w:rsidRPr="0051051B">
              <w:rPr>
                <w:rFonts w:ascii="Times New Roman" w:hAnsi="Times New Roman" w:cs="Times New Roman"/>
              </w:rPr>
              <w:t xml:space="preserve">), genus </w:t>
            </w:r>
            <w:r w:rsidRPr="0051051B">
              <w:rPr>
                <w:rFonts w:ascii="Times New Roman" w:hAnsi="Times New Roman" w:cs="Times New Roman"/>
                <w:i/>
              </w:rPr>
              <w:t>Pneumovirus</w:t>
            </w:r>
            <w:r w:rsidRPr="0051051B">
              <w:rPr>
                <w:rFonts w:ascii="Times New Roman" w:hAnsi="Times New Roman" w:cs="Times New Roman"/>
              </w:rPr>
              <w:t xml:space="preserve"> (</w:t>
            </w:r>
            <w:r w:rsidRPr="0051051B">
              <w:rPr>
                <w:rFonts w:ascii="Times New Roman" w:hAnsi="Times New Roman" w:cs="Times New Roman"/>
                <w:i/>
              </w:rPr>
              <w:t>Nipah V</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Fam. Orthomyxoviridae. Mammalian Orthomyxoviruses (</w:t>
            </w:r>
            <w:r w:rsidRPr="0051051B">
              <w:rPr>
                <w:rFonts w:ascii="Times New Roman" w:hAnsi="Times New Roman" w:cs="Times New Roman"/>
                <w:i/>
              </w:rPr>
              <w:t>The influence of the Pig V</w:t>
            </w:r>
            <w:r w:rsidRPr="0051051B">
              <w:rPr>
                <w:rFonts w:ascii="Times New Roman" w:hAnsi="Times New Roman" w:cs="Times New Roman"/>
              </w:rPr>
              <w:t xml:space="preserve">., </w:t>
            </w:r>
            <w:r w:rsidRPr="0051051B">
              <w:rPr>
                <w:rFonts w:ascii="Times New Roman" w:hAnsi="Times New Roman" w:cs="Times New Roman"/>
                <w:i/>
              </w:rPr>
              <w:t>The Orthomyxoviruses of Birds V.</w:t>
            </w:r>
            <w:r w:rsidRPr="0051051B">
              <w:rPr>
                <w:rFonts w:ascii="Times New Roman" w:hAnsi="Times New Roman" w:cs="Times New Roman"/>
              </w:rPr>
              <w:t xml:space="preserve"> (</w:t>
            </w:r>
            <w:r w:rsidRPr="0051051B">
              <w:rPr>
                <w:rFonts w:ascii="Times New Roman" w:hAnsi="Times New Roman" w:cs="Times New Roman"/>
                <w:i/>
              </w:rPr>
              <w:t>the influence of ducks v.</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Coronaviridae. The genus </w:t>
            </w:r>
            <w:r w:rsidRPr="0051051B">
              <w:rPr>
                <w:rFonts w:ascii="Times New Roman" w:hAnsi="Times New Roman" w:cs="Times New Roman"/>
                <w:i/>
              </w:rPr>
              <w:t xml:space="preserve">Coronavirus </w:t>
            </w:r>
            <w:r w:rsidRPr="0051051B">
              <w:rPr>
                <w:rFonts w:ascii="Times New Roman" w:hAnsi="Times New Roman" w:cs="Times New Roman"/>
              </w:rPr>
              <w:t>(</w:t>
            </w:r>
            <w:r w:rsidRPr="0051051B">
              <w:rPr>
                <w:rFonts w:ascii="Times New Roman" w:hAnsi="Times New Roman" w:cs="Times New Roman"/>
                <w:i/>
              </w:rPr>
              <w:t>Avian infectious bronchitis V</w:t>
            </w:r>
            <w:r w:rsidRPr="0051051B">
              <w:rPr>
                <w:rFonts w:ascii="Times New Roman" w:hAnsi="Times New Roman" w:cs="Times New Roman"/>
              </w:rPr>
              <w:t xml:space="preserve">., </w:t>
            </w:r>
            <w:r w:rsidRPr="0051051B">
              <w:rPr>
                <w:rFonts w:ascii="Times New Roman" w:hAnsi="Times New Roman" w:cs="Times New Roman"/>
                <w:i/>
              </w:rPr>
              <w:t>Infectious gastroenteritis of pigs v</w:t>
            </w:r>
            <w:r w:rsidRPr="0051051B">
              <w:rPr>
                <w:rFonts w:ascii="Times New Roman" w:hAnsi="Times New Roman" w:cs="Times New Roman"/>
              </w:rPr>
              <w:t xml:space="preserve">., </w:t>
            </w:r>
            <w:r w:rsidRPr="0051051B">
              <w:rPr>
                <w:rFonts w:ascii="Times New Roman" w:hAnsi="Times New Roman" w:cs="Times New Roman"/>
                <w:i/>
              </w:rPr>
              <w:t>swine encephalomyelitis v</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Arenaviridae. The genus </w:t>
            </w:r>
            <w:r w:rsidRPr="0051051B">
              <w:rPr>
                <w:rFonts w:ascii="Times New Roman" w:hAnsi="Times New Roman" w:cs="Times New Roman"/>
                <w:i/>
              </w:rPr>
              <w:t>Arenavirus</w:t>
            </w:r>
            <w:r w:rsidRPr="0051051B">
              <w:rPr>
                <w:rFonts w:ascii="Times New Roman" w:hAnsi="Times New Roman" w:cs="Times New Roman"/>
              </w:rPr>
              <w:t xml:space="preserve"> (</w:t>
            </w:r>
            <w:r w:rsidRPr="0051051B">
              <w:rPr>
                <w:rFonts w:ascii="Times New Roman" w:hAnsi="Times New Roman" w:cs="Times New Roman"/>
                <w:i/>
              </w:rPr>
              <w:t>lymphocytic coriomeningitis of the mouse V</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Fam. Rethroviridae.</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Subfam. Oncovirinae. The genus </w:t>
            </w:r>
            <w:r w:rsidRPr="0051051B">
              <w:rPr>
                <w:rFonts w:ascii="Times New Roman" w:hAnsi="Times New Roman" w:cs="Times New Roman"/>
                <w:i/>
              </w:rPr>
              <w:t>Alpharethrovirus</w:t>
            </w:r>
            <w:r w:rsidRPr="0051051B">
              <w:rPr>
                <w:rFonts w:ascii="Times New Roman" w:hAnsi="Times New Roman" w:cs="Times New Roman"/>
              </w:rPr>
              <w:t xml:space="preserve"> (</w:t>
            </w:r>
            <w:r w:rsidRPr="0051051B">
              <w:rPr>
                <w:rFonts w:ascii="Times New Roman" w:hAnsi="Times New Roman" w:cs="Times New Roman"/>
                <w:i/>
              </w:rPr>
              <w:t>Avian leukosis V</w:t>
            </w:r>
            <w:r w:rsidRPr="0051051B">
              <w:rPr>
                <w:rFonts w:ascii="Times New Roman" w:hAnsi="Times New Roman" w:cs="Times New Roman"/>
              </w:rPr>
              <w:t>.), sarcom-avian virus group, avian leukosic/leukemic virus group, reticuloendotheliosis group viruses (</w:t>
            </w:r>
            <w:r w:rsidRPr="0051051B">
              <w:rPr>
                <w:rFonts w:ascii="Times New Roman" w:hAnsi="Times New Roman" w:cs="Times New Roman"/>
                <w:i/>
              </w:rPr>
              <w:t>Reticuloendotheliosis of the turkeys V</w:t>
            </w:r>
            <w:r w:rsidRPr="0051051B">
              <w:rPr>
                <w:rFonts w:ascii="Times New Roman" w:hAnsi="Times New Roman" w:cs="Times New Roman"/>
              </w:rPr>
              <w:t>.,.</w:t>
            </w:r>
            <w:r w:rsidRPr="0051051B">
              <w:rPr>
                <w:rFonts w:ascii="Times New Roman" w:hAnsi="Times New Roman" w:cs="Times New Roman"/>
                <w:i/>
              </w:rPr>
              <w:t>Immunoproliferative disease of turkeys V</w:t>
            </w:r>
            <w:r w:rsidRPr="0051051B">
              <w:rPr>
                <w:rFonts w:ascii="Times New Roman" w:hAnsi="Times New Roman" w:cs="Times New Roman"/>
              </w:rPr>
              <w:t xml:space="preserve">); genus Betarethrovirus, genus </w:t>
            </w:r>
            <w:r w:rsidRPr="0051051B">
              <w:rPr>
                <w:rFonts w:ascii="Times New Roman" w:hAnsi="Times New Roman" w:cs="Times New Roman"/>
                <w:i/>
              </w:rPr>
              <w:t>Gammarethrovirus</w:t>
            </w:r>
            <w:r w:rsidRPr="0051051B">
              <w:rPr>
                <w:rFonts w:ascii="Times New Roman" w:hAnsi="Times New Roman" w:cs="Times New Roman"/>
              </w:rPr>
              <w:t xml:space="preserve">, genus </w:t>
            </w:r>
            <w:r w:rsidRPr="0051051B">
              <w:rPr>
                <w:rFonts w:ascii="Times New Roman" w:hAnsi="Times New Roman" w:cs="Times New Roman"/>
                <w:i/>
              </w:rPr>
              <w:t xml:space="preserve">Deltareyhrovirus </w:t>
            </w:r>
            <w:r w:rsidRPr="0051051B">
              <w:rPr>
                <w:rFonts w:ascii="Times New Roman" w:hAnsi="Times New Roman" w:cs="Times New Roman"/>
              </w:rPr>
              <w:t>(</w:t>
            </w:r>
            <w:r w:rsidRPr="0051051B">
              <w:rPr>
                <w:rFonts w:ascii="Times New Roman" w:hAnsi="Times New Roman" w:cs="Times New Roman"/>
                <w:i/>
              </w:rPr>
              <w:t>Enzootic bovine leukosis V</w:t>
            </w:r>
            <w:r w:rsidRPr="0051051B">
              <w:rPr>
                <w:rFonts w:ascii="Times New Roman" w:hAnsi="Times New Roman" w:cs="Times New Roman"/>
              </w:rPr>
              <w:t>., V. of leucosis in other animal species).</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Subfam. Spumavirinae, genus </w:t>
            </w:r>
            <w:r w:rsidRPr="0051051B">
              <w:rPr>
                <w:rFonts w:ascii="Times New Roman" w:hAnsi="Times New Roman" w:cs="Times New Roman"/>
                <w:i/>
              </w:rPr>
              <w:t>Spumavirus</w:t>
            </w:r>
            <w:r w:rsidRPr="0051051B">
              <w:rPr>
                <w:rFonts w:ascii="Times New Roman" w:hAnsi="Times New Roman" w:cs="Times New Roman"/>
              </w:rPr>
              <w:t xml:space="preserve">. Subfam. Lentivirinae, genus </w:t>
            </w:r>
            <w:r w:rsidRPr="0051051B">
              <w:rPr>
                <w:rFonts w:ascii="Times New Roman" w:hAnsi="Times New Roman" w:cs="Times New Roman"/>
                <w:i/>
              </w:rPr>
              <w:t xml:space="preserve">Lentivirus </w:t>
            </w:r>
            <w:r w:rsidRPr="0051051B">
              <w:rPr>
                <w:rFonts w:ascii="Times New Roman" w:hAnsi="Times New Roman" w:cs="Times New Roman"/>
              </w:rPr>
              <w:t>(</w:t>
            </w:r>
            <w:r w:rsidRPr="0051051B">
              <w:rPr>
                <w:rFonts w:ascii="Times New Roman" w:hAnsi="Times New Roman" w:cs="Times New Roman"/>
                <w:i/>
              </w:rPr>
              <w:t>Acquired immunodeficiency V</w:t>
            </w:r>
            <w:r w:rsidRPr="0051051B">
              <w:rPr>
                <w:rFonts w:ascii="Times New Roman" w:hAnsi="Times New Roman" w:cs="Times New Roman"/>
              </w:rPr>
              <w:t xml:space="preserve">., other immunodeficiency viruses, </w:t>
            </w:r>
            <w:r w:rsidRPr="0051051B">
              <w:rPr>
                <w:rFonts w:ascii="Times New Roman" w:hAnsi="Times New Roman" w:cs="Times New Roman"/>
                <w:i/>
              </w:rPr>
              <w:t>Arthritis V. – goat encephalitis</w:t>
            </w:r>
            <w:r w:rsidRPr="0051051B">
              <w:rPr>
                <w:rFonts w:ascii="Times New Roman" w:hAnsi="Times New Roman" w:cs="Times New Roman"/>
              </w:rPr>
              <w:t xml:space="preserve">, </w:t>
            </w:r>
            <w:r w:rsidRPr="0051051B">
              <w:rPr>
                <w:rFonts w:ascii="Times New Roman" w:hAnsi="Times New Roman" w:cs="Times New Roman"/>
                <w:i/>
              </w:rPr>
              <w:t>Maedi-Visna V</w:t>
            </w:r>
            <w:r w:rsidRPr="0051051B">
              <w:rPr>
                <w:rFonts w:ascii="Times New Roman" w:hAnsi="Times New Roman" w:cs="Times New Roman"/>
              </w:rPr>
              <w:t xml:space="preserve">., </w:t>
            </w:r>
            <w:r w:rsidRPr="0051051B">
              <w:rPr>
                <w:rFonts w:ascii="Times New Roman" w:hAnsi="Times New Roman" w:cs="Times New Roman"/>
                <w:i/>
              </w:rPr>
              <w:t>Equine infectious anemia V</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Bornaviridae. Genus </w:t>
            </w:r>
            <w:r w:rsidRPr="0051051B">
              <w:rPr>
                <w:rFonts w:ascii="Times New Roman" w:hAnsi="Times New Roman" w:cs="Times New Roman"/>
                <w:i/>
              </w:rPr>
              <w:t xml:space="preserve">Bornavirus </w:t>
            </w:r>
            <w:r w:rsidRPr="0051051B">
              <w:rPr>
                <w:rFonts w:ascii="Times New Roman" w:hAnsi="Times New Roman" w:cs="Times New Roman"/>
              </w:rPr>
              <w:t>(</w:t>
            </w:r>
            <w:r w:rsidRPr="0051051B">
              <w:rPr>
                <w:rFonts w:ascii="Times New Roman" w:hAnsi="Times New Roman" w:cs="Times New Roman"/>
                <w:i/>
              </w:rPr>
              <w:t>Terminal disease V</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Poxviridae, genus </w:t>
            </w:r>
            <w:r w:rsidRPr="0051051B">
              <w:rPr>
                <w:rFonts w:ascii="Times New Roman" w:hAnsi="Times New Roman" w:cs="Times New Roman"/>
                <w:i/>
              </w:rPr>
              <w:t>Orthopoxvirus</w:t>
            </w:r>
            <w:r w:rsidRPr="0051051B">
              <w:rPr>
                <w:rFonts w:ascii="Times New Roman" w:hAnsi="Times New Roman" w:cs="Times New Roman"/>
              </w:rPr>
              <w:t xml:space="preserve"> (cow's milk V.). The genus </w:t>
            </w:r>
            <w:r w:rsidRPr="0051051B">
              <w:rPr>
                <w:rFonts w:ascii="Times New Roman" w:hAnsi="Times New Roman" w:cs="Times New Roman"/>
                <w:i/>
              </w:rPr>
              <w:t>Parapoxvirus</w:t>
            </w:r>
            <w:r w:rsidRPr="0051051B">
              <w:rPr>
                <w:rFonts w:ascii="Times New Roman" w:hAnsi="Times New Roman" w:cs="Times New Roman"/>
              </w:rPr>
              <w:t xml:space="preserve"> (</w:t>
            </w:r>
            <w:r w:rsidRPr="0051051B">
              <w:rPr>
                <w:rFonts w:ascii="Times New Roman" w:hAnsi="Times New Roman" w:cs="Times New Roman"/>
                <w:i/>
              </w:rPr>
              <w:t>Contagious Ecthymus of sheep and goats V</w:t>
            </w:r>
            <w:r w:rsidRPr="0051051B">
              <w:rPr>
                <w:rFonts w:ascii="Times New Roman" w:hAnsi="Times New Roman" w:cs="Times New Roman"/>
              </w:rPr>
              <w:t xml:space="preserve">.,. </w:t>
            </w:r>
            <w:r w:rsidRPr="0051051B">
              <w:rPr>
                <w:rFonts w:ascii="Times New Roman" w:hAnsi="Times New Roman" w:cs="Times New Roman"/>
                <w:i/>
              </w:rPr>
              <w:t>Cattle stomatitis V</w:t>
            </w:r>
            <w:r w:rsidRPr="0051051B">
              <w:rPr>
                <w:rFonts w:ascii="Times New Roman" w:hAnsi="Times New Roman" w:cs="Times New Roman"/>
              </w:rPr>
              <w:t>.). The genus Capripoxvirus (</w:t>
            </w:r>
            <w:r w:rsidRPr="0051051B">
              <w:rPr>
                <w:rFonts w:ascii="Times New Roman" w:hAnsi="Times New Roman" w:cs="Times New Roman"/>
                <w:i/>
              </w:rPr>
              <w:t>The sheep V., Nodular dermatitis of cattle V</w:t>
            </w:r>
            <w:r w:rsidRPr="0051051B">
              <w:rPr>
                <w:rFonts w:ascii="Times New Roman" w:hAnsi="Times New Roman" w:cs="Times New Roman"/>
              </w:rPr>
              <w:t xml:space="preserve">.). Genus </w:t>
            </w:r>
            <w:r w:rsidRPr="0051051B">
              <w:rPr>
                <w:rFonts w:ascii="Times New Roman" w:hAnsi="Times New Roman" w:cs="Times New Roman"/>
                <w:i/>
              </w:rPr>
              <w:t xml:space="preserve">Suipoxvirus </w:t>
            </w:r>
            <w:r w:rsidRPr="0051051B">
              <w:rPr>
                <w:rFonts w:ascii="Times New Roman" w:hAnsi="Times New Roman" w:cs="Times New Roman"/>
              </w:rPr>
              <w:t>(The pigs V.). Genus Leporipoxvirus (</w:t>
            </w:r>
            <w:r w:rsidRPr="0051051B">
              <w:rPr>
                <w:rFonts w:ascii="Times New Roman" w:hAnsi="Times New Roman" w:cs="Times New Roman"/>
                <w:i/>
              </w:rPr>
              <w:t>The rabbit's myxomatosis V</w:t>
            </w:r>
            <w:r w:rsidRPr="0051051B">
              <w:rPr>
                <w:rFonts w:ascii="Times New Roman" w:hAnsi="Times New Roman" w:cs="Times New Roman"/>
              </w:rPr>
              <w:t xml:space="preserve">.). The genus </w:t>
            </w:r>
            <w:r w:rsidRPr="0051051B">
              <w:rPr>
                <w:rFonts w:ascii="Times New Roman" w:hAnsi="Times New Roman" w:cs="Times New Roman"/>
                <w:i/>
              </w:rPr>
              <w:t>Avipoxvirus</w:t>
            </w:r>
            <w:r w:rsidRPr="0051051B">
              <w:rPr>
                <w:rFonts w:ascii="Times New Roman" w:hAnsi="Times New Roman" w:cs="Times New Roman"/>
              </w:rPr>
              <w:t xml:space="preserve"> (</w:t>
            </w:r>
            <w:r w:rsidRPr="0051051B">
              <w:rPr>
                <w:rFonts w:ascii="Times New Roman" w:hAnsi="Times New Roman" w:cs="Times New Roman"/>
                <w:i/>
              </w:rPr>
              <w:t>The avian smallpox V</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Fam. Asarviridae. The genus </w:t>
            </w:r>
            <w:r w:rsidRPr="0051051B">
              <w:rPr>
                <w:rFonts w:ascii="Times New Roman" w:hAnsi="Times New Roman" w:cs="Times New Roman"/>
                <w:i/>
              </w:rPr>
              <w:t>Asvirus</w:t>
            </w:r>
            <w:r w:rsidRPr="0051051B">
              <w:rPr>
                <w:rFonts w:ascii="Times New Roman" w:hAnsi="Times New Roman" w:cs="Times New Roman"/>
              </w:rPr>
              <w:t xml:space="preserve"> (</w:t>
            </w:r>
            <w:r w:rsidRPr="0051051B">
              <w:rPr>
                <w:rFonts w:ascii="Times New Roman" w:hAnsi="Times New Roman" w:cs="Times New Roman"/>
                <w:i/>
              </w:rPr>
              <w:t>African swine fever V</w:t>
            </w:r>
            <w:r w:rsidRPr="0051051B">
              <w:rPr>
                <w:rFonts w:ascii="Times New Roman" w:hAnsi="Times New Roman" w:cs="Times New Roman"/>
              </w:rPr>
              <w:t>.)</w:t>
            </w:r>
          </w:p>
          <w:p w:rsidR="00AD16EB" w:rsidRPr="0051051B" w:rsidRDefault="00AD16EB" w:rsidP="00AD16EB">
            <w:pPr>
              <w:rPr>
                <w:rFonts w:ascii="Times New Roman" w:hAnsi="Times New Roman" w:cs="Times New Roman"/>
              </w:rPr>
            </w:pPr>
            <w:r w:rsidRPr="0051051B">
              <w:rPr>
                <w:rFonts w:ascii="Times New Roman" w:hAnsi="Times New Roman" w:cs="Times New Roman"/>
              </w:rPr>
              <w:t>Prions and prion diseases: Scrapie, bovine spongiform encephalopathy, spongy encephalopathy in other species</w:t>
            </w:r>
          </w:p>
          <w:p w:rsidR="00AD16EB" w:rsidRPr="0051051B" w:rsidRDefault="00AD16EB" w:rsidP="00AD16EB">
            <w:pPr>
              <w:rPr>
                <w:rFonts w:ascii="Times New Roman" w:hAnsi="Times New Roman" w:cs="Times New Roman"/>
              </w:rPr>
            </w:pPr>
            <w:r w:rsidRPr="0051051B">
              <w:rPr>
                <w:rFonts w:ascii="Times New Roman" w:hAnsi="Times New Roman" w:cs="Times New Roman"/>
              </w:rPr>
              <w:t>Group of microscopic fungi:</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Dermatophytes group: Genera </w:t>
            </w:r>
            <w:r w:rsidRPr="0051051B">
              <w:rPr>
                <w:rFonts w:ascii="Times New Roman" w:hAnsi="Times New Roman" w:cs="Times New Roman"/>
                <w:i/>
              </w:rPr>
              <w:t>Microsporuym, Trycophyton, Dermatophylus</w:t>
            </w:r>
            <w:r w:rsidRPr="0051051B">
              <w:rPr>
                <w:rFonts w:ascii="Times New Roman" w:hAnsi="Times New Roman" w:cs="Times New Roman"/>
              </w:rPr>
              <w:t>,</w:t>
            </w:r>
          </w:p>
          <w:p w:rsidR="00AD16EB" w:rsidRPr="0051051B" w:rsidRDefault="00AD16EB" w:rsidP="00AD16EB">
            <w:pPr>
              <w:rPr>
                <w:rFonts w:ascii="Times New Roman" w:hAnsi="Times New Roman" w:cs="Times New Roman"/>
                <w:i/>
              </w:rPr>
            </w:pPr>
            <w:r w:rsidRPr="0051051B">
              <w:rPr>
                <w:rFonts w:ascii="Times New Roman" w:hAnsi="Times New Roman" w:cs="Times New Roman"/>
              </w:rPr>
              <w:t xml:space="preserve">Mycelian mushroom group: Genera </w:t>
            </w:r>
            <w:r w:rsidRPr="0051051B">
              <w:rPr>
                <w:rFonts w:ascii="Times New Roman" w:hAnsi="Times New Roman" w:cs="Times New Roman"/>
                <w:i/>
              </w:rPr>
              <w:t>Aspergilus, Penicillium, Fuzarium, Stachybotris, Mucor, Rhizopus</w:t>
            </w:r>
          </w:p>
          <w:p w:rsidR="00AD16EB" w:rsidRPr="0051051B" w:rsidRDefault="00AD16EB" w:rsidP="00AD16EB">
            <w:pPr>
              <w:rPr>
                <w:rFonts w:ascii="Times New Roman" w:hAnsi="Times New Roman" w:cs="Times New Roman"/>
                <w:i/>
              </w:rPr>
            </w:pPr>
            <w:r w:rsidRPr="0051051B">
              <w:rPr>
                <w:rFonts w:ascii="Times New Roman" w:hAnsi="Times New Roman" w:cs="Times New Roman"/>
              </w:rPr>
              <w:t xml:space="preserve">Yeast group: </w:t>
            </w:r>
            <w:r w:rsidRPr="0051051B">
              <w:rPr>
                <w:rFonts w:ascii="Times New Roman" w:hAnsi="Times New Roman" w:cs="Times New Roman"/>
                <w:i/>
              </w:rPr>
              <w:t>Candida, Malassezia, Sacharomyces, Thorulopsis</w:t>
            </w:r>
          </w:p>
          <w:p w:rsidR="0051051B" w:rsidRPr="0051051B" w:rsidRDefault="0051051B" w:rsidP="0051051B">
            <w:pPr>
              <w:jc w:val="both"/>
              <w:rPr>
                <w:rFonts w:ascii="Times New Roman" w:hAnsi="Times New Roman" w:cs="Times New Roman"/>
              </w:rPr>
            </w:pPr>
            <w:r w:rsidRPr="0051051B">
              <w:rPr>
                <w:rFonts w:ascii="Times New Roman" w:hAnsi="Times New Roman" w:cs="Times New Roman"/>
              </w:rPr>
              <w:t>Elements of the immune system. Primary lymphoid organs: bone marrow, embrioed liver; secundary lymphoid organs: lymphnodes, spleen,mucosal associated lymphoid tissues, gland Harder.</w:t>
            </w:r>
          </w:p>
          <w:p w:rsidR="0051051B" w:rsidRPr="0051051B" w:rsidRDefault="0051051B" w:rsidP="0051051B">
            <w:pPr>
              <w:jc w:val="both"/>
              <w:rPr>
                <w:rFonts w:ascii="Times New Roman" w:hAnsi="Times New Roman" w:cs="Times New Roman"/>
              </w:rPr>
            </w:pPr>
            <w:r w:rsidRPr="0051051B">
              <w:rPr>
                <w:rFonts w:ascii="Times New Roman" w:hAnsi="Times New Roman" w:cs="Times New Roman"/>
              </w:rPr>
              <w:t xml:space="preserve">Cells involved in the immune response. T lymphocytes: T lymphocytes subpopulations (Th, Tc,); B lymphocites and plasma cells. Killer cells; NK and </w:t>
            </w:r>
            <w:r w:rsidRPr="0051051B">
              <w:rPr>
                <w:rFonts w:ascii="Times New Roman" w:hAnsi="Times New Roman" w:cs="Times New Roman"/>
              </w:rPr>
              <w:lastRenderedPageBreak/>
              <w:t xml:space="preserve">LAK cells. Antigen presenting/processing cells: dendritic cells, macrophages and Bcells. </w:t>
            </w:r>
          </w:p>
          <w:p w:rsidR="0051051B" w:rsidRPr="0051051B" w:rsidRDefault="0051051B" w:rsidP="0051051B">
            <w:pPr>
              <w:jc w:val="both"/>
              <w:rPr>
                <w:rFonts w:ascii="Times New Roman" w:hAnsi="Times New Roman" w:cs="Times New Roman"/>
              </w:rPr>
            </w:pPr>
            <w:r w:rsidRPr="0051051B">
              <w:rPr>
                <w:rFonts w:ascii="Times New Roman" w:hAnsi="Times New Roman" w:cs="Times New Roman"/>
              </w:rPr>
              <w:t>Adaptive (acquired) immunity. Active acquired immunity (natural şi artificicial); passive acquired immunity (natural and artificial - placenta, colostrum and yolk immunity).Antigen. Characterisation of the antigen (chemical structure, non-self, persistence in to the organism); antigen structure; antigen specificity; antigen types and their clasification: T-dependent and T-independent antigens); main antigen types: bacterial antigens , viral antigens, parasitary, blood group and Rh antigens ; MHC type I and II; superantigens.</w:t>
            </w:r>
          </w:p>
          <w:p w:rsidR="0051051B" w:rsidRPr="0051051B" w:rsidRDefault="0051051B" w:rsidP="0051051B">
            <w:pPr>
              <w:jc w:val="both"/>
              <w:rPr>
                <w:rFonts w:ascii="Times New Roman" w:hAnsi="Times New Roman" w:cs="Times New Roman"/>
                <w:i/>
              </w:rPr>
            </w:pPr>
            <w:r w:rsidRPr="0051051B">
              <w:rPr>
                <w:rFonts w:ascii="Times New Roman" w:hAnsi="Times New Roman" w:cs="Times New Roman"/>
              </w:rPr>
              <w:t>Antibodies (Immunoglobulins). Physico-chemical characterisation of antibodies; relations between gammaglobulins and antibodies; immunoglobuline structure model; regions and fragments of Ig; classes of  immunoglobuline: IgG (IgY), IgM, IgA, IgD, IgE.</w:t>
            </w:r>
          </w:p>
          <w:p w:rsidR="0051051B" w:rsidRPr="0051051B" w:rsidRDefault="0051051B" w:rsidP="00AD16EB">
            <w:pPr>
              <w:rPr>
                <w:rFonts w:ascii="Times New Roman" w:hAnsi="Times New Roman" w:cs="Times New Roman"/>
                <w:i/>
              </w:rPr>
            </w:pPr>
          </w:p>
          <w:p w:rsidR="0051051B" w:rsidRPr="0051051B" w:rsidRDefault="0051051B" w:rsidP="00AD16EB">
            <w:pPr>
              <w:rPr>
                <w:rFonts w:ascii="Times New Roman" w:hAnsi="Times New Roman" w:cs="Times New Roman"/>
              </w:rPr>
            </w:pPr>
          </w:p>
          <w:p w:rsidR="00AD16EB" w:rsidRPr="0051051B" w:rsidRDefault="00AD16EB" w:rsidP="00AD16EB">
            <w:pPr>
              <w:rPr>
                <w:rFonts w:ascii="Times New Roman" w:hAnsi="Times New Roman" w:cs="Times New Roman"/>
                <w:b/>
              </w:rPr>
            </w:pPr>
            <w:r w:rsidRPr="0051051B">
              <w:rPr>
                <w:rFonts w:ascii="Times New Roman" w:hAnsi="Times New Roman" w:cs="Times New Roman"/>
                <w:b/>
              </w:rPr>
              <w:t>Bibliography:</w:t>
            </w:r>
          </w:p>
          <w:p w:rsidR="00AD16EB" w:rsidRPr="0051051B" w:rsidRDefault="00AD16EB" w:rsidP="00AD16EB">
            <w:pPr>
              <w:rPr>
                <w:rFonts w:ascii="Times New Roman" w:hAnsi="Times New Roman" w:cs="Times New Roman"/>
              </w:rPr>
            </w:pPr>
            <w:r w:rsidRPr="0051051B">
              <w:rPr>
                <w:rFonts w:ascii="Times New Roman" w:hAnsi="Times New Roman" w:cs="Times New Roman"/>
              </w:rPr>
              <w:t>General Veterinary bacteriology; author Nicodim Iosif FIT, AcademicPres Publishing House, 2008.</w:t>
            </w:r>
          </w:p>
          <w:p w:rsidR="00AD16EB" w:rsidRPr="0051051B" w:rsidRDefault="00AD16EB" w:rsidP="00AD16EB">
            <w:pPr>
              <w:rPr>
                <w:rFonts w:ascii="Times New Roman" w:hAnsi="Times New Roman" w:cs="Times New Roman"/>
              </w:rPr>
            </w:pPr>
            <w:r w:rsidRPr="0051051B">
              <w:rPr>
                <w:rFonts w:ascii="Times New Roman" w:hAnsi="Times New Roman" w:cs="Times New Roman"/>
              </w:rPr>
              <w:t>Teaching Manual of General Microbiology, AcademicPres Publishing House, 2015.</w:t>
            </w:r>
          </w:p>
          <w:p w:rsidR="00AD16EB" w:rsidRPr="0051051B" w:rsidRDefault="00AD16EB" w:rsidP="00AD16EB">
            <w:pPr>
              <w:rPr>
                <w:rFonts w:ascii="Times New Roman" w:hAnsi="Times New Roman" w:cs="Times New Roman"/>
              </w:rPr>
            </w:pPr>
            <w:r w:rsidRPr="0051051B">
              <w:rPr>
                <w:rFonts w:ascii="Times New Roman" w:hAnsi="Times New Roman" w:cs="Times New Roman"/>
              </w:rPr>
              <w:t>Special Veterinary bacteriology: Răpuntean Gh., Răpuntean S., course, 2005 and subsequent reprints, Ed. Academic Press</w:t>
            </w:r>
          </w:p>
          <w:p w:rsidR="00AD16EB" w:rsidRPr="0051051B" w:rsidRDefault="00AD16EB" w:rsidP="00AD16EB">
            <w:pPr>
              <w:rPr>
                <w:rFonts w:ascii="Times New Roman" w:hAnsi="Times New Roman" w:cs="Times New Roman"/>
              </w:rPr>
            </w:pPr>
            <w:r w:rsidRPr="0051051B">
              <w:rPr>
                <w:rFonts w:ascii="Times New Roman" w:hAnsi="Times New Roman" w:cs="Times New Roman"/>
              </w:rPr>
              <w:t xml:space="preserve">Special Veterinary Bacteriology - Sorin Răpuntean, Gheorghe Răpuntean, Nicodim Iosif Fiț, Flore Chirilă, George Cosmin Nadăș, Cosmina Maria Bouari, - Cluj-Napoca : AcademicPres, 2015 </w:t>
            </w:r>
          </w:p>
          <w:p w:rsidR="00AD16EB" w:rsidRPr="0051051B" w:rsidRDefault="00AD16EB" w:rsidP="00AD16EB">
            <w:pPr>
              <w:rPr>
                <w:rFonts w:ascii="Times New Roman" w:hAnsi="Times New Roman" w:cs="Times New Roman"/>
              </w:rPr>
            </w:pPr>
            <w:r w:rsidRPr="0051051B">
              <w:rPr>
                <w:rFonts w:ascii="Times New Roman" w:hAnsi="Times New Roman" w:cs="Times New Roman"/>
              </w:rPr>
              <w:t>P.J. Quinn, B. K. Markey, F. C. Leonard, P.. Hartigan, S. Fanning, E.. S. Fitzpatrick- Veterinary Microbiology and microbial disease, Wiley-Blackwll, 2011;</w:t>
            </w:r>
          </w:p>
          <w:p w:rsidR="00AD16EB" w:rsidRDefault="00AD16EB" w:rsidP="00AD16EB">
            <w:pPr>
              <w:rPr>
                <w:rFonts w:ascii="Times New Roman" w:hAnsi="Times New Roman" w:cs="Times New Roman"/>
              </w:rPr>
            </w:pPr>
            <w:r w:rsidRPr="0051051B">
              <w:rPr>
                <w:rFonts w:ascii="Times New Roman" w:hAnsi="Times New Roman" w:cs="Times New Roman"/>
              </w:rPr>
              <w:t>Special Veterinary virology: Răpuntean Gh., Boldizsar E., course, 2014, academic Press</w:t>
            </w:r>
          </w:p>
          <w:p w:rsidR="0051051B" w:rsidRPr="0051051B" w:rsidRDefault="0051051B" w:rsidP="0051051B">
            <w:pPr>
              <w:rPr>
                <w:rFonts w:ascii="Times New Roman" w:hAnsi="Times New Roman" w:cs="Times New Roman"/>
              </w:rPr>
            </w:pPr>
            <w:r w:rsidRPr="0051051B">
              <w:rPr>
                <w:rFonts w:ascii="Times New Roman" w:hAnsi="Times New Roman" w:cs="Times New Roman"/>
              </w:rPr>
              <w:t>Imunologie veterinară 2008, Răpuntean Gh, Răpuntean S. , Fiţ N, edit AcademicPres, Cluj -Napoca</w:t>
            </w:r>
          </w:p>
          <w:p w:rsidR="0051051B" w:rsidRPr="0051051B" w:rsidRDefault="0051051B" w:rsidP="0051051B">
            <w:pPr>
              <w:rPr>
                <w:rFonts w:ascii="Times New Roman" w:hAnsi="Times New Roman" w:cs="Times New Roman"/>
              </w:rPr>
            </w:pPr>
            <w:r w:rsidRPr="0051051B">
              <w:rPr>
                <w:rFonts w:ascii="Times New Roman" w:hAnsi="Times New Roman" w:cs="Times New Roman"/>
              </w:rPr>
              <w:t>Lucrari practice de imunologie: Răpuntean Gh., Spânu Marina, Spânu O. -  lucrări practice 1996</w:t>
            </w:r>
          </w:p>
          <w:p w:rsidR="0051051B" w:rsidRPr="0051051B" w:rsidRDefault="0051051B" w:rsidP="0051051B">
            <w:pPr>
              <w:rPr>
                <w:rFonts w:ascii="Times New Roman" w:hAnsi="Times New Roman" w:cs="Times New Roman"/>
              </w:rPr>
            </w:pPr>
            <w:r w:rsidRPr="0051051B">
              <w:rPr>
                <w:rFonts w:ascii="Times New Roman" w:hAnsi="Times New Roman" w:cs="Times New Roman"/>
              </w:rPr>
              <w:t>Ian R. Tizard - Veterinary Immunology, Saunders, 2009.</w:t>
            </w:r>
          </w:p>
        </w:tc>
      </w:tr>
    </w:tbl>
    <w:p w:rsidR="00E8015B" w:rsidRDefault="00E8015B"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w:t>
      </w:r>
      <w:r w:rsidR="003B29B6">
        <w:rPr>
          <w:rFonts w:ascii="Times New Roman" w:hAnsi="Times New Roman" w:cs="Times New Roman"/>
          <w:lang w:val="ro-RO"/>
        </w:rPr>
        <w:t>7</w:t>
      </w:r>
      <w:r w:rsidR="0020756A">
        <w:rPr>
          <w:rFonts w:ascii="Times New Roman" w:hAnsi="Times New Roman" w:cs="Times New Roman"/>
          <w:lang w:val="ro-RO"/>
        </w:rPr>
        <w:t xml:space="preserve"> </w:t>
      </w:r>
      <w:r>
        <w:rPr>
          <w:rFonts w:ascii="Times New Roman" w:hAnsi="Times New Roman" w:cs="Times New Roman"/>
          <w:lang w:val="ro-RO"/>
        </w:rPr>
        <w:t>(</w:t>
      </w:r>
      <w:r w:rsidR="0020756A">
        <w:rPr>
          <w:rFonts w:ascii="Times New Roman" w:hAnsi="Times New Roman" w:cs="Times New Roman"/>
          <w:lang w:val="ro-RO"/>
        </w:rPr>
        <w:t>2</w:t>
      </w:r>
      <w:r>
        <w:rPr>
          <w:rFonts w:ascii="Times New Roman" w:hAnsi="Times New Roman" w:cs="Times New Roman"/>
          <w:lang w:val="ro-RO"/>
        </w:rPr>
        <w:t>)</w:t>
      </w:r>
      <w:r w:rsidR="0020756A">
        <w:rPr>
          <w:rFonts w:ascii="Times New Roman" w:hAnsi="Times New Roman" w:cs="Times New Roman"/>
          <w:lang w:val="ro-RO"/>
        </w:rPr>
        <w:t>.</w:t>
      </w:r>
    </w:p>
    <w:p w:rsidR="002154B8" w:rsidRDefault="002154B8"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rsidR="009E56F4" w:rsidRDefault="009E56F4" w:rsidP="00E54C3B">
      <w:pPr>
        <w:spacing w:after="0" w:line="240" w:lineRule="auto"/>
        <w:rPr>
          <w:rFonts w:ascii="Times New Roman" w:hAnsi="Times New Roman" w:cs="Times New Roman"/>
          <w:lang w:val="ro-RO"/>
        </w:rPr>
      </w:pPr>
    </w:p>
    <w:p w:rsidR="00874116" w:rsidRDefault="00874116"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p>
    <w:p w:rsidR="009C737C" w:rsidRDefault="009C737C" w:rsidP="009C737C">
      <w:pPr>
        <w:spacing w:after="0" w:line="240" w:lineRule="auto"/>
        <w:jc w:val="center"/>
        <w:rPr>
          <w:rFonts w:ascii="Times New Roman" w:hAnsi="Times New Roman" w:cs="Times New Roman"/>
          <w:lang w:val="ro-RO"/>
        </w:rPr>
      </w:pPr>
    </w:p>
    <w:p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BF7FA5">
        <w:rPr>
          <w:rFonts w:ascii="Times New Roman" w:hAnsi="Times New Roman" w:cs="Times New Roman"/>
          <w:lang w:val="ro-RO"/>
        </w:rPr>
        <w:t>__________________________</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B1CD6"/>
    <w:multiLevelType w:val="hybridMultilevel"/>
    <w:tmpl w:val="3F3C3EEC"/>
    <w:lvl w:ilvl="0" w:tplc="A97C69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4"/>
  </w:num>
  <w:num w:numId="5">
    <w:abstractNumId w:val="3"/>
  </w:num>
  <w:num w:numId="6">
    <w:abstractNumId w:val="5"/>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20756A"/>
    <w:rsid w:val="002154B8"/>
    <w:rsid w:val="002B2A3D"/>
    <w:rsid w:val="003327D8"/>
    <w:rsid w:val="003A36E1"/>
    <w:rsid w:val="003A6597"/>
    <w:rsid w:val="003B29B6"/>
    <w:rsid w:val="003D0525"/>
    <w:rsid w:val="0051051B"/>
    <w:rsid w:val="00551745"/>
    <w:rsid w:val="005B4CE4"/>
    <w:rsid w:val="00695BEA"/>
    <w:rsid w:val="006A35E9"/>
    <w:rsid w:val="00761B88"/>
    <w:rsid w:val="00781597"/>
    <w:rsid w:val="00792315"/>
    <w:rsid w:val="007F1F43"/>
    <w:rsid w:val="008056AD"/>
    <w:rsid w:val="00840B2B"/>
    <w:rsid w:val="008633CC"/>
    <w:rsid w:val="00874116"/>
    <w:rsid w:val="00877E63"/>
    <w:rsid w:val="00880046"/>
    <w:rsid w:val="009C737C"/>
    <w:rsid w:val="009E56F4"/>
    <w:rsid w:val="00A16C33"/>
    <w:rsid w:val="00A34598"/>
    <w:rsid w:val="00A90A90"/>
    <w:rsid w:val="00AB0E4A"/>
    <w:rsid w:val="00AD16EB"/>
    <w:rsid w:val="00AF1D5D"/>
    <w:rsid w:val="00B35659"/>
    <w:rsid w:val="00B35EBD"/>
    <w:rsid w:val="00B52F57"/>
    <w:rsid w:val="00BD4620"/>
    <w:rsid w:val="00BE5276"/>
    <w:rsid w:val="00BF24AE"/>
    <w:rsid w:val="00BF7FA5"/>
    <w:rsid w:val="00C06103"/>
    <w:rsid w:val="00C97671"/>
    <w:rsid w:val="00CF416F"/>
    <w:rsid w:val="00D7348B"/>
    <w:rsid w:val="00D84087"/>
    <w:rsid w:val="00D87059"/>
    <w:rsid w:val="00DA0651"/>
    <w:rsid w:val="00E54C3B"/>
    <w:rsid w:val="00E8015B"/>
    <w:rsid w:val="00E8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AD16EB"/>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AD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6EB"/>
    <w:rPr>
      <w:rFonts w:ascii="Courier New" w:eastAsia="Times New Roman" w:hAnsi="Courier New" w:cs="Courier New"/>
      <w:sz w:val="20"/>
      <w:szCs w:val="20"/>
    </w:rPr>
  </w:style>
  <w:style w:type="character" w:customStyle="1" w:styleId="y2iqfc">
    <w:name w:val="y2iqfc"/>
    <w:basedOn w:val="DefaultParagraphFont"/>
    <w:rsid w:val="00AD16EB"/>
  </w:style>
  <w:style w:type="character" w:customStyle="1" w:styleId="ng-star-inserted">
    <w:name w:val="ng-star-inserted"/>
    <w:basedOn w:val="DefaultParagraphFont"/>
    <w:rsid w:val="00AD1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AD16EB"/>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AD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6EB"/>
    <w:rPr>
      <w:rFonts w:ascii="Courier New" w:eastAsia="Times New Roman" w:hAnsi="Courier New" w:cs="Courier New"/>
      <w:sz w:val="20"/>
      <w:szCs w:val="20"/>
    </w:rPr>
  </w:style>
  <w:style w:type="character" w:customStyle="1" w:styleId="y2iqfc">
    <w:name w:val="y2iqfc"/>
    <w:basedOn w:val="DefaultParagraphFont"/>
    <w:rsid w:val="00AD16EB"/>
  </w:style>
  <w:style w:type="character" w:customStyle="1" w:styleId="ng-star-inserted">
    <w:name w:val="ng-star-inserted"/>
    <w:basedOn w:val="DefaultParagraphFont"/>
    <w:rsid w:val="00AD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4123</Words>
  <Characters>23503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2023-10-24T07:20:00Z</dcterms:created>
  <dcterms:modified xsi:type="dcterms:W3CDTF">2023-10-24T07:20:00Z</dcterms:modified>
</cp:coreProperties>
</file>