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F8D1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7A25693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9E00769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52894852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14:paraId="77A85152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F44A756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57D43B20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3ED0CE6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19080E" w:rsidRPr="00F36835" w14:paraId="0D08EC96" w14:textId="77777777" w:rsidTr="0019080E">
        <w:tc>
          <w:tcPr>
            <w:tcW w:w="2123" w:type="dxa"/>
            <w:vMerge w:val="restart"/>
            <w:vAlign w:val="center"/>
          </w:tcPr>
          <w:p w14:paraId="381497F7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0916B25B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6C4F572" w14:textId="7F5A0415" w:rsidR="0019080E" w:rsidRPr="00C06103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19080E" w14:paraId="592161AF" w14:textId="77777777" w:rsidTr="0019080E">
        <w:tc>
          <w:tcPr>
            <w:tcW w:w="2123" w:type="dxa"/>
            <w:vMerge/>
            <w:vAlign w:val="center"/>
          </w:tcPr>
          <w:p w14:paraId="2A68E5A0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53DE845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3045AF0" w14:textId="5F769FF8" w:rsidR="0019080E" w:rsidRPr="00C0610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0E" w14:paraId="25A59584" w14:textId="77777777" w:rsidTr="0019080E">
        <w:tc>
          <w:tcPr>
            <w:tcW w:w="2123" w:type="dxa"/>
            <w:vMerge w:val="restart"/>
            <w:vAlign w:val="center"/>
          </w:tcPr>
          <w:p w14:paraId="70AD4EC4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43B39E07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CC250E0" w14:textId="460F1C32" w:rsidR="0019080E" w:rsidRPr="00C0610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Agricultură</w:t>
            </w:r>
          </w:p>
        </w:tc>
      </w:tr>
      <w:tr w:rsidR="0019080E" w14:paraId="31E8521E" w14:textId="77777777" w:rsidTr="0019080E">
        <w:tc>
          <w:tcPr>
            <w:tcW w:w="2123" w:type="dxa"/>
            <w:vMerge/>
            <w:vAlign w:val="center"/>
          </w:tcPr>
          <w:p w14:paraId="5C65B142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44E15AE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2A292D9" w14:textId="43C5F72E" w:rsidR="0019080E" w:rsidRPr="00C0610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0E" w14:paraId="6002B97C" w14:textId="77777777" w:rsidTr="0019080E">
        <w:tc>
          <w:tcPr>
            <w:tcW w:w="2123" w:type="dxa"/>
            <w:vMerge w:val="restart"/>
            <w:vAlign w:val="center"/>
          </w:tcPr>
          <w:p w14:paraId="38A32716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661F4DD5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9F9D239" w14:textId="03159708" w:rsidR="0019080E" w:rsidRPr="00AB0E4A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2 Cultura plantelor</w:t>
            </w:r>
          </w:p>
        </w:tc>
      </w:tr>
      <w:tr w:rsidR="0019080E" w14:paraId="15F9F6DF" w14:textId="77777777" w:rsidTr="0019080E">
        <w:tc>
          <w:tcPr>
            <w:tcW w:w="2123" w:type="dxa"/>
            <w:vMerge/>
            <w:vAlign w:val="center"/>
          </w:tcPr>
          <w:p w14:paraId="6392AFA6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D6958D6" w14:textId="38C636FE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507" w:type="dxa"/>
          </w:tcPr>
          <w:p w14:paraId="1D81C1F1" w14:textId="31CA4BAF" w:rsidR="0019080E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1AA7B8F5" w14:textId="77777777" w:rsidTr="0019080E">
        <w:tc>
          <w:tcPr>
            <w:tcW w:w="2123" w:type="dxa"/>
            <w:vMerge w:val="restart"/>
            <w:vAlign w:val="center"/>
          </w:tcPr>
          <w:p w14:paraId="318084F5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2A796A78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EF651AB" w14:textId="23F8898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color w:val="000000"/>
                <w:lang w:val="ro-RO"/>
              </w:rPr>
              <w:t>IIB/</w:t>
            </w:r>
            <w:r w:rsidR="002C01ED">
              <w:rPr>
                <w:rFonts w:ascii="Times New Roman" w:hAnsi="Times New Roman" w:cs="Times New Roman"/>
                <w:color w:val="000000"/>
                <w:lang w:val="ro-RO"/>
              </w:rPr>
              <w:t>19</w:t>
            </w:r>
          </w:p>
        </w:tc>
      </w:tr>
      <w:tr w:rsidR="0019080E" w14:paraId="75504AF8" w14:textId="77777777" w:rsidTr="0019080E">
        <w:tc>
          <w:tcPr>
            <w:tcW w:w="2123" w:type="dxa"/>
            <w:vMerge/>
            <w:vAlign w:val="center"/>
          </w:tcPr>
          <w:p w14:paraId="2F6F4C72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BD48927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39E91E9" w14:textId="06FA6C03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03396D46" w14:textId="77777777" w:rsidTr="0019080E">
        <w:tc>
          <w:tcPr>
            <w:tcW w:w="2123" w:type="dxa"/>
            <w:vMerge w:val="restart"/>
            <w:vAlign w:val="center"/>
          </w:tcPr>
          <w:p w14:paraId="2458F632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14:paraId="03E99770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3634ACD" w14:textId="25EE638F" w:rsidR="0019080E" w:rsidRDefault="00907623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19080E" w14:paraId="266BD7A0" w14:textId="77777777" w:rsidTr="0019080E">
        <w:tc>
          <w:tcPr>
            <w:tcW w:w="2123" w:type="dxa"/>
            <w:vMerge/>
            <w:vAlign w:val="center"/>
          </w:tcPr>
          <w:p w14:paraId="4D21BEE4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2A50DF8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115A51B" w14:textId="57BFC084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6FA64604" w14:textId="77777777" w:rsidTr="0019080E">
        <w:tc>
          <w:tcPr>
            <w:tcW w:w="2123" w:type="dxa"/>
            <w:vMerge w:val="restart"/>
            <w:vAlign w:val="center"/>
          </w:tcPr>
          <w:p w14:paraId="123BCE4C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1B6603CA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22434254" w14:textId="77777777" w:rsidR="002C01ED" w:rsidRDefault="002C01ED" w:rsidP="002C01ED">
            <w:pPr>
              <w:rPr>
                <w:rFonts w:ascii="Times New Roman" w:hAnsi="Times New Roman" w:cs="Times New Roman"/>
                <w:lang w:val="ro-RO"/>
              </w:rPr>
            </w:pPr>
            <w:r w:rsidRPr="002C01ED">
              <w:rPr>
                <w:rFonts w:ascii="Times New Roman" w:hAnsi="Times New Roman" w:cs="Times New Roman"/>
                <w:lang w:val="ro-RO"/>
              </w:rPr>
              <w:t xml:space="preserve">Cultura pajiștilor și a plantelor furajere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2333D25F" w14:textId="77777777" w:rsidR="002C01ED" w:rsidRDefault="002C01ED" w:rsidP="002C01ED">
            <w:pPr>
              <w:rPr>
                <w:rFonts w:ascii="Times New Roman" w:hAnsi="Times New Roman" w:cs="Times New Roman"/>
                <w:lang w:val="ro-RO"/>
              </w:rPr>
            </w:pPr>
            <w:r w:rsidRPr="002C01ED">
              <w:rPr>
                <w:rFonts w:ascii="Times New Roman" w:hAnsi="Times New Roman" w:cs="Times New Roman"/>
                <w:lang w:val="ro-RO"/>
              </w:rPr>
              <w:t xml:space="preserve">Cultura pajiștilor și a plantelor furajere 2 </w:t>
            </w:r>
          </w:p>
          <w:p w14:paraId="62560A18" w14:textId="77777777" w:rsidR="002C01ED" w:rsidRDefault="002C01ED" w:rsidP="002C01ED">
            <w:pPr>
              <w:rPr>
                <w:rFonts w:ascii="Times New Roman" w:hAnsi="Times New Roman" w:cs="Times New Roman"/>
                <w:lang w:val="ro-RO"/>
              </w:rPr>
            </w:pPr>
            <w:r w:rsidRPr="002C01ED">
              <w:rPr>
                <w:rFonts w:ascii="Times New Roman" w:hAnsi="Times New Roman" w:cs="Times New Roman"/>
                <w:lang w:val="ro-RO"/>
              </w:rPr>
              <w:t xml:space="preserve">Managementul Biodiversității agroecosistemelor </w:t>
            </w:r>
          </w:p>
          <w:p w14:paraId="41E1E13B" w14:textId="77777777" w:rsidR="002C01ED" w:rsidRDefault="002C01ED" w:rsidP="002C01ED">
            <w:pPr>
              <w:rPr>
                <w:rFonts w:ascii="Times New Roman" w:hAnsi="Times New Roman" w:cs="Times New Roman"/>
                <w:lang w:val="ro-RO"/>
              </w:rPr>
            </w:pPr>
            <w:r w:rsidRPr="002C01ED">
              <w:rPr>
                <w:rFonts w:ascii="Times New Roman" w:hAnsi="Times New Roman" w:cs="Times New Roman"/>
                <w:lang w:val="ro-RO"/>
              </w:rPr>
              <w:t xml:space="preserve">Conservarea biodiversității </w:t>
            </w:r>
          </w:p>
          <w:p w14:paraId="1A69C42F" w14:textId="77777777" w:rsidR="002C01ED" w:rsidRDefault="002C01ED" w:rsidP="002C01ED">
            <w:pPr>
              <w:rPr>
                <w:rFonts w:ascii="Times New Roman" w:hAnsi="Times New Roman" w:cs="Times New Roman"/>
                <w:lang w:val="ro-RO"/>
              </w:rPr>
            </w:pPr>
            <w:r w:rsidRPr="002C01ED">
              <w:rPr>
                <w:rFonts w:ascii="Times New Roman" w:hAnsi="Times New Roman" w:cs="Times New Roman"/>
                <w:lang w:val="ro-RO"/>
              </w:rPr>
              <w:t xml:space="preserve">Pratologie și pratotehnică </w:t>
            </w:r>
          </w:p>
          <w:p w14:paraId="33AC2F7B" w14:textId="66980129" w:rsidR="0019080E" w:rsidRDefault="002C01ED" w:rsidP="002C01ED">
            <w:pPr>
              <w:rPr>
                <w:rFonts w:ascii="Times New Roman" w:hAnsi="Times New Roman" w:cs="Times New Roman"/>
                <w:lang w:val="ro-RO"/>
              </w:rPr>
            </w:pPr>
            <w:r w:rsidRPr="002C01ED">
              <w:rPr>
                <w:rFonts w:ascii="Times New Roman" w:hAnsi="Times New Roman" w:cs="Times New Roman"/>
                <w:lang w:val="ro-RO"/>
              </w:rPr>
              <w:t xml:space="preserve">Culturi furajere </w:t>
            </w:r>
          </w:p>
        </w:tc>
      </w:tr>
      <w:tr w:rsidR="0019080E" w14:paraId="79ACE815" w14:textId="77777777" w:rsidTr="0019080E">
        <w:tc>
          <w:tcPr>
            <w:tcW w:w="2123" w:type="dxa"/>
            <w:vMerge/>
            <w:vAlign w:val="center"/>
          </w:tcPr>
          <w:p w14:paraId="58D8FA78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70DA08B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0D4AAE6" w14:textId="274112D4" w:rsidR="00911945" w:rsidRDefault="00911945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0FC716E9" w14:textId="77777777" w:rsidTr="0019080E">
        <w:tc>
          <w:tcPr>
            <w:tcW w:w="2123" w:type="dxa"/>
            <w:vMerge w:val="restart"/>
            <w:vAlign w:val="center"/>
          </w:tcPr>
          <w:p w14:paraId="7950661D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1C6A4EEA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5621B89" w14:textId="3EBD6B57" w:rsidR="0019080E" w:rsidRPr="00AB0E4A" w:rsidRDefault="0019080E" w:rsidP="0019080E">
            <w:pPr>
              <w:rPr>
                <w:rFonts w:ascii="Times New Roman" w:hAnsi="Times New Roman" w:cs="Times New Roman"/>
              </w:rPr>
            </w:pPr>
            <w:proofErr w:type="spellStart"/>
            <w:r w:rsidRPr="007B0C91">
              <w:rPr>
                <w:rFonts w:ascii="Times New Roman" w:hAnsi="Times New Roman" w:cs="Times New Roman"/>
              </w:rPr>
              <w:t>Agronomie</w:t>
            </w:r>
            <w:proofErr w:type="spellEnd"/>
          </w:p>
        </w:tc>
      </w:tr>
      <w:tr w:rsidR="0019080E" w14:paraId="4681327E" w14:textId="77777777" w:rsidTr="0019080E">
        <w:tc>
          <w:tcPr>
            <w:tcW w:w="2123" w:type="dxa"/>
            <w:vMerge/>
            <w:vAlign w:val="center"/>
          </w:tcPr>
          <w:p w14:paraId="63C6AEB3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82902DC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85F9919" w14:textId="45F6C71A" w:rsidR="0019080E" w:rsidRPr="00AB0E4A" w:rsidRDefault="0019080E" w:rsidP="0019080E">
            <w:pPr>
              <w:rPr>
                <w:rFonts w:ascii="Times New Roman" w:hAnsi="Times New Roman" w:cs="Times New Roman"/>
              </w:rPr>
            </w:pPr>
          </w:p>
        </w:tc>
      </w:tr>
      <w:tr w:rsidR="0019080E" w14:paraId="111811E2" w14:textId="77777777" w:rsidTr="0019080E">
        <w:tc>
          <w:tcPr>
            <w:tcW w:w="2123" w:type="dxa"/>
            <w:vMerge w:val="restart"/>
            <w:vAlign w:val="center"/>
          </w:tcPr>
          <w:p w14:paraId="657AE084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36041281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16C8A544" w14:textId="707163AC" w:rsidR="002C01ED" w:rsidRPr="002C01ED" w:rsidRDefault="002C01ED" w:rsidP="002C01ED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2C01ED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 w:rsidRPr="002C01ED">
              <w:rPr>
                <w:rFonts w:ascii="Times New Roman" w:hAnsi="Times New Roman" w:cs="Times New Roman"/>
                <w:b/>
                <w:bCs/>
                <w:lang w:val="ro-RO"/>
              </w:rPr>
              <w:t>Asistent, poziția IIB/19</w:t>
            </w:r>
            <w:r w:rsidRPr="002C01ED">
              <w:rPr>
                <w:rFonts w:ascii="Times New Roman" w:hAnsi="Times New Roman" w:cs="Times New Roman"/>
                <w:lang w:val="ro-RO"/>
              </w:rPr>
              <w:t>, are în componenţă:</w:t>
            </w:r>
          </w:p>
          <w:p w14:paraId="2A78E4FE" w14:textId="77777777" w:rsidR="002C01ED" w:rsidRPr="002C01ED" w:rsidRDefault="002C01ED" w:rsidP="002C01ED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2C01ED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80385B">
              <w:rPr>
                <w:rFonts w:ascii="Times New Roman" w:hAnsi="Times New Roman" w:cs="Times New Roman"/>
                <w:b/>
                <w:bCs/>
                <w:lang w:val="ro-RO"/>
              </w:rPr>
              <w:t>ore de lucrări practice</w:t>
            </w:r>
            <w:r w:rsidRPr="002C01ED">
              <w:rPr>
                <w:rFonts w:ascii="Times New Roman" w:hAnsi="Times New Roman" w:cs="Times New Roman"/>
                <w:lang w:val="ro-RO"/>
              </w:rPr>
              <w:t xml:space="preserve"> la disciplina – Cultura pajiștilor și a plantelor furajere 1 2 ore/săpt. (an III Agricultură) – semestrul I, Cultura pajiștilor și a plantelor furajere 2 2 ore/săpt. (an III Agricultură) – semestrul II, Cultura pajiștilor și a plantelor furajere 1 2 ore/săpt. (an III Exploatarea Masinilor și Instalațiilor pentru Agricultură și Industrie Alimentară) – semestrul I, Cultura pajiștilor și a plantelor furajere 2 2 ore/săpt. (an III Exploatarea Masinilor și Instalațiilor pentru Agricultură și Industrie Alimentară) – semestrul II, Managementul Biodiversității agroecosistemelor 2 ore/săpt. (an II Agricultură) – semestrul I, Conservarea biodiversității 2 ore/săpt. (an III Biologie) – semestrul II, Pratologie și pratotehnică 2 ore/săpt. (an III Montanologie) – semestrul I, Culturi furajere 2 ore/săpt.  (an IV Montanologie) – semestrul I.</w:t>
            </w:r>
          </w:p>
          <w:p w14:paraId="55469D94" w14:textId="34546889" w:rsidR="0019080E" w:rsidRPr="00BF7FA5" w:rsidRDefault="0019080E" w:rsidP="00C24589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1D368784" w14:textId="77777777" w:rsidTr="0019080E">
        <w:tc>
          <w:tcPr>
            <w:tcW w:w="2123" w:type="dxa"/>
            <w:vMerge/>
            <w:vAlign w:val="center"/>
          </w:tcPr>
          <w:p w14:paraId="6372B9C8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34E0DB7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470FA14" w14:textId="661EC84B" w:rsidR="0019080E" w:rsidRPr="00BF7FA5" w:rsidRDefault="0019080E" w:rsidP="00407866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:rsidRPr="00F36835" w14:paraId="253E4078" w14:textId="77777777" w:rsidTr="0019080E">
        <w:tc>
          <w:tcPr>
            <w:tcW w:w="2123" w:type="dxa"/>
            <w:vMerge w:val="restart"/>
            <w:vAlign w:val="center"/>
          </w:tcPr>
          <w:p w14:paraId="4FF999E9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35925A02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C04FE35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Pregătirea activității didactice;</w:t>
            </w:r>
          </w:p>
          <w:p w14:paraId="169916A4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Verificări, lucrări și teste;</w:t>
            </w:r>
          </w:p>
          <w:p w14:paraId="0A064DE6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Elaborare materiale didactice;</w:t>
            </w:r>
          </w:p>
          <w:p w14:paraId="2EE72C80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Elaborarea fişelor disciplinelor;</w:t>
            </w:r>
          </w:p>
          <w:p w14:paraId="75A2E9F6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Îndrumare proiecte de licență/disertație;</w:t>
            </w:r>
          </w:p>
          <w:p w14:paraId="05F67CCE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Consultaţii pentru studenţi şi alţi beneficiari;</w:t>
            </w:r>
          </w:p>
          <w:p w14:paraId="5C1E96D1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Activitate de cercetare științifică;</w:t>
            </w:r>
          </w:p>
          <w:p w14:paraId="1C8CC1AB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Îndrumare practică de specialitate;</w:t>
            </w:r>
          </w:p>
          <w:p w14:paraId="5EEE8C9E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Participare la manifestări științifice;</w:t>
            </w:r>
          </w:p>
          <w:p w14:paraId="4A93DAD0" w14:textId="00957EE4" w:rsidR="0019080E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Alte activități pentru pregătirea practică și teoretică a studenților.</w:t>
            </w:r>
          </w:p>
        </w:tc>
      </w:tr>
      <w:tr w:rsidR="0019080E" w14:paraId="7ACFC682" w14:textId="77777777" w:rsidTr="0019080E">
        <w:tc>
          <w:tcPr>
            <w:tcW w:w="2123" w:type="dxa"/>
            <w:vMerge/>
            <w:vAlign w:val="center"/>
          </w:tcPr>
          <w:p w14:paraId="603C0C71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AB62483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8A3B126" w14:textId="71C76F87" w:rsidR="0019080E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:rsidRPr="00B84B8E" w14:paraId="1F42F91C" w14:textId="77777777" w:rsidTr="0019080E">
        <w:trPr>
          <w:trHeight w:val="366"/>
        </w:trPr>
        <w:tc>
          <w:tcPr>
            <w:tcW w:w="2123" w:type="dxa"/>
            <w:vMerge w:val="restart"/>
            <w:vAlign w:val="center"/>
          </w:tcPr>
          <w:p w14:paraId="0FFF62EA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53825DE2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406B4C1" w14:textId="7851BD39" w:rsidR="00FF0FB1" w:rsidRDefault="00FF0FB1" w:rsidP="00FF0FB1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7389A">
              <w:rPr>
                <w:rFonts w:ascii="Times New Roman" w:hAnsi="Times New Roman" w:cs="Times New Roman"/>
                <w:b/>
                <w:bCs/>
                <w:lang w:val="ro-RO"/>
              </w:rPr>
              <w:t>Tematica probelor de concurs</w:t>
            </w:r>
          </w:p>
          <w:p w14:paraId="65D27A94" w14:textId="3A889ED8" w:rsidR="00F36835" w:rsidRP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F36835">
              <w:rPr>
                <w:rFonts w:ascii="Times New Roman" w:hAnsi="Times New Roman" w:cs="Times New Roman"/>
                <w:lang w:val="ro-RO"/>
              </w:rPr>
              <w:t xml:space="preserve">Familia </w:t>
            </w:r>
            <w:r w:rsidRPr="008D6A54">
              <w:rPr>
                <w:rFonts w:ascii="Times New Roman" w:hAnsi="Times New Roman" w:cs="Times New Roman"/>
                <w:i/>
                <w:iCs/>
                <w:lang w:val="ro-RO"/>
              </w:rPr>
              <w:t xml:space="preserve">Poaceae </w:t>
            </w:r>
            <w:r w:rsidRPr="00F36835">
              <w:rPr>
                <w:rFonts w:ascii="Times New Roman" w:hAnsi="Times New Roman" w:cs="Times New Roman"/>
                <w:lang w:val="ro-RO"/>
              </w:rPr>
              <w:t xml:space="preserve">(Gramineae) – caractere generale, graminee cu </w:t>
            </w:r>
            <w:r w:rsidR="00AD524E" w:rsidRPr="00F36835">
              <w:rPr>
                <w:rFonts w:ascii="Times New Roman" w:hAnsi="Times New Roman" w:cs="Times New Roman"/>
                <w:lang w:val="ro-RO"/>
              </w:rPr>
              <w:t>inflorescența</w:t>
            </w:r>
            <w:r w:rsidRPr="00F36835">
              <w:rPr>
                <w:rFonts w:ascii="Times New Roman" w:hAnsi="Times New Roman" w:cs="Times New Roman"/>
                <w:lang w:val="ro-RO"/>
              </w:rPr>
              <w:t xml:space="preserve"> spic şi panicul spiciform</w:t>
            </w:r>
          </w:p>
          <w:p w14:paraId="0A5491C8" w14:textId="77777777" w:rsidR="00F36835" w:rsidRP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8D6A54">
              <w:rPr>
                <w:rFonts w:ascii="Times New Roman" w:hAnsi="Times New Roman" w:cs="Times New Roman"/>
                <w:i/>
                <w:iCs/>
                <w:lang w:val="ro-RO"/>
              </w:rPr>
              <w:t>Poaceae</w:t>
            </w:r>
            <w:r w:rsidRPr="00F36835">
              <w:rPr>
                <w:rFonts w:ascii="Times New Roman" w:hAnsi="Times New Roman" w:cs="Times New Roman"/>
                <w:lang w:val="ro-RO"/>
              </w:rPr>
              <w:t xml:space="preserve"> cu inflorescenţa panicul</w:t>
            </w:r>
          </w:p>
          <w:p w14:paraId="2D42D8EB" w14:textId="08486DA4" w:rsidR="00F36835" w:rsidRP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F36835">
              <w:rPr>
                <w:rFonts w:ascii="Times New Roman" w:hAnsi="Times New Roman" w:cs="Times New Roman"/>
                <w:lang w:val="ro-RO"/>
              </w:rPr>
              <w:lastRenderedPageBreak/>
              <w:t xml:space="preserve">Recunoaşterea seminţelor de </w:t>
            </w:r>
            <w:r w:rsidRPr="008D6A54">
              <w:rPr>
                <w:rFonts w:ascii="Times New Roman" w:hAnsi="Times New Roman" w:cs="Times New Roman"/>
                <w:i/>
                <w:iCs/>
                <w:lang w:val="ro-RO"/>
              </w:rPr>
              <w:t>Poaceae</w:t>
            </w:r>
          </w:p>
          <w:p w14:paraId="22D76B64" w14:textId="77777777" w:rsidR="00F36835" w:rsidRP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8D6A54">
              <w:rPr>
                <w:rFonts w:ascii="Times New Roman" w:hAnsi="Times New Roman" w:cs="Times New Roman"/>
                <w:i/>
                <w:iCs/>
                <w:lang w:val="ro-RO"/>
              </w:rPr>
              <w:t xml:space="preserve">Fabaceae </w:t>
            </w:r>
            <w:r w:rsidRPr="00F36835">
              <w:rPr>
                <w:rFonts w:ascii="Times New Roman" w:hAnsi="Times New Roman" w:cs="Times New Roman"/>
                <w:lang w:val="ro-RO"/>
              </w:rPr>
              <w:t>(Leguminoasele) – generalităţi</w:t>
            </w:r>
          </w:p>
          <w:p w14:paraId="3D3F9DDD" w14:textId="64C076D8" w:rsidR="00F36835" w:rsidRP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8D6A54">
              <w:rPr>
                <w:rFonts w:ascii="Times New Roman" w:hAnsi="Times New Roman" w:cs="Times New Roman"/>
                <w:i/>
                <w:iCs/>
                <w:lang w:val="ro-RO"/>
              </w:rPr>
              <w:t xml:space="preserve">Fabaceae </w:t>
            </w:r>
            <w:r w:rsidRPr="00F36835">
              <w:rPr>
                <w:rFonts w:ascii="Times New Roman" w:hAnsi="Times New Roman" w:cs="Times New Roman"/>
                <w:lang w:val="ro-RO"/>
              </w:rPr>
              <w:t xml:space="preserve">cultivate </w:t>
            </w:r>
          </w:p>
          <w:p w14:paraId="0024E6A5" w14:textId="77777777" w:rsidR="00F36835" w:rsidRP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8D6A54">
              <w:rPr>
                <w:rFonts w:ascii="Times New Roman" w:hAnsi="Times New Roman" w:cs="Times New Roman"/>
                <w:i/>
                <w:iCs/>
                <w:lang w:val="ro-RO"/>
              </w:rPr>
              <w:t>Fabaceae</w:t>
            </w:r>
            <w:r w:rsidRPr="00F36835">
              <w:rPr>
                <w:rFonts w:ascii="Times New Roman" w:hAnsi="Times New Roman" w:cs="Times New Roman"/>
                <w:lang w:val="ro-RO"/>
              </w:rPr>
              <w:t xml:space="preserve"> spontane (studiul plantelor)</w:t>
            </w:r>
          </w:p>
          <w:p w14:paraId="78B5E00B" w14:textId="431B6FE5" w:rsid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F36835">
              <w:rPr>
                <w:rFonts w:ascii="Times New Roman" w:hAnsi="Times New Roman" w:cs="Times New Roman"/>
                <w:lang w:val="ro-RO"/>
              </w:rPr>
              <w:t xml:space="preserve">Determinarea semințelor de </w:t>
            </w:r>
            <w:r w:rsidRPr="008D6A54">
              <w:rPr>
                <w:rFonts w:ascii="Times New Roman" w:hAnsi="Times New Roman" w:cs="Times New Roman"/>
                <w:i/>
                <w:iCs/>
                <w:lang w:val="ro-RO"/>
              </w:rPr>
              <w:t>Fabaceae</w:t>
            </w:r>
          </w:p>
          <w:p w14:paraId="2C7210ED" w14:textId="3D4AD7A2" w:rsidR="00F36835" w:rsidRP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F36835">
              <w:rPr>
                <w:rFonts w:ascii="Times New Roman" w:hAnsi="Times New Roman" w:cs="Times New Roman"/>
                <w:lang w:val="ro-RO"/>
              </w:rPr>
              <w:t>Plante din alte familii botanice – generalități; specii consumate de animale</w:t>
            </w:r>
          </w:p>
          <w:p w14:paraId="3525BF67" w14:textId="77777777" w:rsidR="00F36835" w:rsidRP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F36835">
              <w:rPr>
                <w:rFonts w:ascii="Times New Roman" w:hAnsi="Times New Roman" w:cs="Times New Roman"/>
                <w:lang w:val="ro-RO"/>
              </w:rPr>
              <w:t>Plante din alte familii botanice – specii neconsumate şi dăunătoare produselor animaliere</w:t>
            </w:r>
          </w:p>
          <w:p w14:paraId="408B9524" w14:textId="38385923" w:rsidR="00F36835" w:rsidRP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F36835">
              <w:rPr>
                <w:rFonts w:ascii="Times New Roman" w:hAnsi="Times New Roman" w:cs="Times New Roman"/>
                <w:lang w:val="ro-RO"/>
              </w:rPr>
              <w:t>Plante din alte familii botanice – specii dăunătoare vegetației pajiștilor, semi-parazite și parazite</w:t>
            </w:r>
          </w:p>
          <w:p w14:paraId="00132BC4" w14:textId="0AF9B36B" w:rsidR="00F36835" w:rsidRDefault="00F36835" w:rsidP="00F36835">
            <w:pPr>
              <w:rPr>
                <w:rFonts w:ascii="Times New Roman" w:hAnsi="Times New Roman" w:cs="Times New Roman"/>
                <w:lang w:val="ro-RO"/>
              </w:rPr>
            </w:pPr>
            <w:r w:rsidRPr="00F36835">
              <w:rPr>
                <w:rFonts w:ascii="Times New Roman" w:hAnsi="Times New Roman" w:cs="Times New Roman"/>
                <w:lang w:val="ro-RO"/>
              </w:rPr>
              <w:t>Plante din alte familii botanice – specii toxice</w:t>
            </w:r>
          </w:p>
          <w:p w14:paraId="14FAD1A8" w14:textId="537F8A63" w:rsidR="00BA45A2" w:rsidRPr="00BA45A2" w:rsidRDefault="00BA45A2" w:rsidP="00BA45A2">
            <w:pPr>
              <w:rPr>
                <w:rFonts w:ascii="Times New Roman" w:hAnsi="Times New Roman" w:cs="Times New Roman"/>
                <w:lang w:val="ro-RO"/>
              </w:rPr>
            </w:pPr>
            <w:r w:rsidRPr="00BA45A2">
              <w:rPr>
                <w:rFonts w:ascii="Times New Roman" w:hAnsi="Times New Roman" w:cs="Times New Roman"/>
                <w:lang w:val="ro-RO"/>
              </w:rPr>
              <w:t xml:space="preserve">Tipuri de agrobiodiversitate </w:t>
            </w:r>
          </w:p>
          <w:p w14:paraId="7549CB55" w14:textId="77777777" w:rsidR="00BA45A2" w:rsidRPr="00BA45A2" w:rsidRDefault="00BA45A2" w:rsidP="00BA45A2">
            <w:pPr>
              <w:rPr>
                <w:rFonts w:ascii="Times New Roman" w:hAnsi="Times New Roman" w:cs="Times New Roman"/>
                <w:lang w:val="ro-RO"/>
              </w:rPr>
            </w:pPr>
            <w:r w:rsidRPr="00BA45A2">
              <w:rPr>
                <w:rFonts w:ascii="Times New Roman" w:hAnsi="Times New Roman" w:cs="Times New Roman"/>
                <w:lang w:val="ro-RO"/>
              </w:rPr>
              <w:t>Agrobiodiversitatea intraspecifică</w:t>
            </w:r>
          </w:p>
          <w:p w14:paraId="2B0A69A7" w14:textId="77777777" w:rsidR="00BA45A2" w:rsidRPr="00BA45A2" w:rsidRDefault="00BA45A2" w:rsidP="00BA45A2">
            <w:pPr>
              <w:rPr>
                <w:rFonts w:ascii="Times New Roman" w:hAnsi="Times New Roman" w:cs="Times New Roman"/>
                <w:lang w:val="ro-RO"/>
              </w:rPr>
            </w:pPr>
            <w:r w:rsidRPr="00BA45A2">
              <w:rPr>
                <w:rFonts w:ascii="Times New Roman" w:hAnsi="Times New Roman" w:cs="Times New Roman"/>
                <w:lang w:val="ro-RO"/>
              </w:rPr>
              <w:t>Agrobiodiversitatea interspecifică</w:t>
            </w:r>
          </w:p>
          <w:p w14:paraId="4983E331" w14:textId="77777777" w:rsidR="00BA45A2" w:rsidRPr="00BA45A2" w:rsidRDefault="00BA45A2" w:rsidP="00BA45A2">
            <w:pPr>
              <w:rPr>
                <w:rFonts w:ascii="Times New Roman" w:hAnsi="Times New Roman" w:cs="Times New Roman"/>
                <w:lang w:val="ro-RO"/>
              </w:rPr>
            </w:pPr>
            <w:r w:rsidRPr="00BA45A2">
              <w:rPr>
                <w:rFonts w:ascii="Times New Roman" w:hAnsi="Times New Roman" w:cs="Times New Roman"/>
                <w:lang w:val="ro-RO"/>
              </w:rPr>
              <w:t xml:space="preserve">Agrobiodiversitatea ecologică </w:t>
            </w:r>
          </w:p>
          <w:p w14:paraId="63AF9921" w14:textId="77777777" w:rsidR="00BA45A2" w:rsidRPr="00BA45A2" w:rsidRDefault="00BA45A2" w:rsidP="00BA45A2">
            <w:pPr>
              <w:rPr>
                <w:rFonts w:ascii="Times New Roman" w:hAnsi="Times New Roman" w:cs="Times New Roman"/>
                <w:lang w:val="ro-RO"/>
              </w:rPr>
            </w:pPr>
            <w:r w:rsidRPr="00BA45A2">
              <w:rPr>
                <w:rFonts w:ascii="Times New Roman" w:hAnsi="Times New Roman" w:cs="Times New Roman"/>
                <w:lang w:val="ro-RO"/>
              </w:rPr>
              <w:t>Agrobiodiversitatea culturală</w:t>
            </w:r>
          </w:p>
          <w:p w14:paraId="62926805" w14:textId="77777777" w:rsidR="00BA45A2" w:rsidRPr="00BA45A2" w:rsidRDefault="00BA45A2" w:rsidP="00BA45A2">
            <w:pPr>
              <w:rPr>
                <w:rFonts w:ascii="Times New Roman" w:hAnsi="Times New Roman" w:cs="Times New Roman"/>
                <w:lang w:val="ro-RO"/>
              </w:rPr>
            </w:pPr>
            <w:r w:rsidRPr="00BA45A2">
              <w:rPr>
                <w:rFonts w:ascii="Times New Roman" w:hAnsi="Times New Roman" w:cs="Times New Roman"/>
                <w:lang w:val="ro-RO"/>
              </w:rPr>
              <w:t>Conservarea agrobiodiversității</w:t>
            </w:r>
          </w:p>
          <w:p w14:paraId="25AD6A46" w14:textId="77777777" w:rsidR="00BA45A2" w:rsidRPr="00BA45A2" w:rsidRDefault="00BA45A2" w:rsidP="00BA45A2">
            <w:pPr>
              <w:rPr>
                <w:rFonts w:ascii="Times New Roman" w:hAnsi="Times New Roman" w:cs="Times New Roman"/>
                <w:lang w:val="ro-RO"/>
              </w:rPr>
            </w:pPr>
            <w:r w:rsidRPr="00BA45A2">
              <w:rPr>
                <w:rFonts w:ascii="Times New Roman" w:hAnsi="Times New Roman" w:cs="Times New Roman"/>
                <w:lang w:val="ro-RO"/>
              </w:rPr>
              <w:t xml:space="preserve">Conservarea agrobiodiversității in situ </w:t>
            </w:r>
          </w:p>
          <w:p w14:paraId="08D2CCD6" w14:textId="77777777" w:rsidR="00BA45A2" w:rsidRPr="00BA45A2" w:rsidRDefault="00BA45A2" w:rsidP="00BA45A2">
            <w:pPr>
              <w:rPr>
                <w:rFonts w:ascii="Times New Roman" w:hAnsi="Times New Roman" w:cs="Times New Roman"/>
                <w:lang w:val="ro-RO"/>
              </w:rPr>
            </w:pPr>
            <w:r w:rsidRPr="00BA45A2">
              <w:rPr>
                <w:rFonts w:ascii="Times New Roman" w:hAnsi="Times New Roman" w:cs="Times New Roman"/>
                <w:lang w:val="ro-RO"/>
              </w:rPr>
              <w:t>Conservarea agrobiodiversității ex situ</w:t>
            </w:r>
          </w:p>
          <w:p w14:paraId="002131D5" w14:textId="1A08D335" w:rsidR="00F36835" w:rsidRPr="00F36835" w:rsidRDefault="00BA45A2" w:rsidP="00BA45A2">
            <w:pPr>
              <w:rPr>
                <w:rFonts w:ascii="Times New Roman" w:hAnsi="Times New Roman" w:cs="Times New Roman"/>
                <w:lang w:val="ro-RO"/>
              </w:rPr>
            </w:pPr>
            <w:r w:rsidRPr="00BA45A2">
              <w:rPr>
                <w:rFonts w:ascii="Times New Roman" w:hAnsi="Times New Roman" w:cs="Times New Roman"/>
                <w:lang w:val="ro-RO"/>
              </w:rPr>
              <w:t>Cartarea și monitorizare agrobiodiversitați</w:t>
            </w:r>
          </w:p>
          <w:p w14:paraId="0255B278" w14:textId="77777777" w:rsidR="00F36835" w:rsidRPr="0087389A" w:rsidRDefault="00F36835" w:rsidP="00FF0FB1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0636B8E" w14:textId="63A9D3DA" w:rsidR="00FF0FB1" w:rsidRPr="0087389A" w:rsidRDefault="00FF0FB1" w:rsidP="00FF0FB1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7389A">
              <w:rPr>
                <w:rFonts w:ascii="Times New Roman" w:hAnsi="Times New Roman" w:cs="Times New Roman"/>
                <w:b/>
                <w:bCs/>
                <w:lang w:val="ro-RO"/>
              </w:rPr>
              <w:t>Bibliografia:</w:t>
            </w:r>
          </w:p>
          <w:p w14:paraId="53115A7B" w14:textId="622D9943" w:rsidR="00FF0FB1" w:rsidRDefault="00FF0FB1" w:rsidP="00A1524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A15241">
              <w:rPr>
                <w:rFonts w:ascii="Times New Roman" w:hAnsi="Times New Roman" w:cs="Times New Roman"/>
                <w:lang w:val="ro-RO"/>
              </w:rPr>
              <w:t xml:space="preserve">Rotar, I., &amp; Carlier, L. (2010). Cultura </w:t>
            </w:r>
            <w:r w:rsidR="001D2562" w:rsidRPr="00A15241">
              <w:rPr>
                <w:rFonts w:ascii="Times New Roman" w:hAnsi="Times New Roman" w:cs="Times New Roman"/>
                <w:lang w:val="ro-RO"/>
              </w:rPr>
              <w:t>pajiștilor</w:t>
            </w:r>
            <w:r w:rsidRPr="00A15241">
              <w:rPr>
                <w:rFonts w:ascii="Times New Roman" w:hAnsi="Times New Roman" w:cs="Times New Roman"/>
                <w:lang w:val="ro-RO"/>
              </w:rPr>
              <w:t>. Risoprint.</w:t>
            </w:r>
          </w:p>
          <w:p w14:paraId="3B6A9A01" w14:textId="65BE30D3" w:rsidR="00A15241" w:rsidRPr="00A15241" w:rsidRDefault="00A15241" w:rsidP="00455B2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A15241">
              <w:rPr>
                <w:rFonts w:ascii="Times New Roman" w:hAnsi="Times New Roman" w:cs="Times New Roman"/>
                <w:lang w:val="ro-RO"/>
              </w:rPr>
              <w:t>Rotar I., Vidican R., Sima N., 2005, Cultura pajiştilor şi a plantelor furajere, Editura Risoprint, ISBN 973-656-828-8, pp. 252.</w:t>
            </w:r>
          </w:p>
          <w:p w14:paraId="566B7595" w14:textId="1FAC1CFF" w:rsidR="00A15241" w:rsidRDefault="00A15241" w:rsidP="00D76E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A15241">
              <w:rPr>
                <w:rFonts w:ascii="Times New Roman" w:hAnsi="Times New Roman" w:cs="Times New Roman"/>
                <w:lang w:val="ro-RO"/>
              </w:rPr>
              <w:t xml:space="preserve">Vîntu, V., Moisuc, A., Motcă, G., &amp; Rotar, I. (2004). Cultura </w:t>
            </w:r>
            <w:r w:rsidR="001D2562" w:rsidRPr="00A15241">
              <w:rPr>
                <w:rFonts w:ascii="Times New Roman" w:hAnsi="Times New Roman" w:cs="Times New Roman"/>
                <w:lang w:val="ro-RO"/>
              </w:rPr>
              <w:t>pajiștilor</w:t>
            </w:r>
            <w:r w:rsidRPr="00A15241">
              <w:rPr>
                <w:rFonts w:ascii="Times New Roman" w:hAnsi="Times New Roman" w:cs="Times New Roman"/>
                <w:lang w:val="ro-RO"/>
              </w:rPr>
              <w:t xml:space="preserve"> şi a plantelor furajere. Editura" Ion Ionescu de la Brad.</w:t>
            </w:r>
          </w:p>
          <w:p w14:paraId="2B433926" w14:textId="29AED976" w:rsidR="001D2562" w:rsidRDefault="001D2562" w:rsidP="00D76E0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1D2562">
              <w:rPr>
                <w:rFonts w:ascii="Times New Roman" w:hAnsi="Times New Roman" w:cs="Times New Roman"/>
                <w:lang w:val="ro-RO"/>
              </w:rPr>
              <w:t>Vîntu V., Samuil C., Stavarache M., 2017, Cultura pajiștilor şi a plantelor furajere, Îndrumător de lucrări practice, Editura Ion Ionescu de la Brad</w:t>
            </w:r>
          </w:p>
          <w:p w14:paraId="049E9CDD" w14:textId="77777777" w:rsidR="00A15241" w:rsidRDefault="00A942ED" w:rsidP="00BB386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A15241">
              <w:rPr>
                <w:rFonts w:ascii="Times New Roman" w:hAnsi="Times New Roman" w:cs="Times New Roman"/>
                <w:lang w:val="ro-RO"/>
              </w:rPr>
              <w:t>Păcurar F. (2020) Specii indicator - pentru evaluarea și elaborare managementului sistemelor cu înaltă valoare naturală, Casa Cărții de Știință, ISBN 978-606-17-1621-0, 2020</w:t>
            </w:r>
          </w:p>
          <w:p w14:paraId="4F86D45F" w14:textId="6E3B036C" w:rsidR="00A15241" w:rsidRDefault="00AD524E" w:rsidP="00BD26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A15241">
              <w:rPr>
                <w:rFonts w:ascii="Times New Roman" w:hAnsi="Times New Roman" w:cs="Times New Roman"/>
                <w:lang w:val="ro-RO"/>
              </w:rPr>
              <w:t>P</w:t>
            </w:r>
            <w:r w:rsidR="00A24221">
              <w:rPr>
                <w:rFonts w:ascii="Times New Roman" w:hAnsi="Times New Roman" w:cs="Times New Roman"/>
                <w:lang w:val="ro-RO"/>
              </w:rPr>
              <w:t>ă</w:t>
            </w:r>
            <w:r w:rsidRPr="00A15241">
              <w:rPr>
                <w:rFonts w:ascii="Times New Roman" w:hAnsi="Times New Roman" w:cs="Times New Roman"/>
                <w:lang w:val="ro-RO"/>
              </w:rPr>
              <w:t xml:space="preserve">curar Florin, Ioana Vaida (2020) </w:t>
            </w:r>
            <w:r w:rsidR="001D2562" w:rsidRPr="00A15241">
              <w:rPr>
                <w:rFonts w:ascii="Times New Roman" w:hAnsi="Times New Roman" w:cs="Times New Roman"/>
                <w:lang w:val="ro-RO"/>
              </w:rPr>
              <w:t>Îndrumător</w:t>
            </w:r>
            <w:r w:rsidR="008C37F0" w:rsidRPr="00A15241">
              <w:rPr>
                <w:rFonts w:ascii="Times New Roman" w:hAnsi="Times New Roman" w:cs="Times New Roman"/>
                <w:lang w:val="ro-RO"/>
              </w:rPr>
              <w:t xml:space="preserve"> de lucrari practice - Investigarea factorilor de mediu, AcademicPress, ISBN - 978-973-744-814-9, 2020.</w:t>
            </w:r>
          </w:p>
          <w:p w14:paraId="038447F1" w14:textId="77777777" w:rsidR="00A15241" w:rsidRDefault="001B5861" w:rsidP="00A1524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A15241">
              <w:rPr>
                <w:rFonts w:ascii="Times New Roman" w:hAnsi="Times New Roman" w:cs="Times New Roman"/>
                <w:lang w:val="ro-RO"/>
              </w:rPr>
              <w:t>Păcurar, F., &amp; Rotar, I. (2014). Metode de studiu și interpretare a vegetaţiei pajiștilor, Ed. Risoprint, Cluj-Napoca. ISBN 978-973-53-1452</w:t>
            </w:r>
          </w:p>
          <w:p w14:paraId="1E352A93" w14:textId="77777777" w:rsidR="00ED45DB" w:rsidRDefault="00ED45DB" w:rsidP="00A1524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ED45DB">
              <w:rPr>
                <w:rFonts w:ascii="Times New Roman" w:hAnsi="Times New Roman" w:cs="Times New Roman"/>
                <w:lang w:val="ro-RO"/>
              </w:rPr>
              <w:t>Vârban R., Florin Păcurar</w:t>
            </w:r>
            <w:r>
              <w:rPr>
                <w:rFonts w:ascii="Times New Roman" w:hAnsi="Times New Roman" w:cs="Times New Roman"/>
                <w:lang w:val="ro-RO"/>
              </w:rPr>
              <w:t xml:space="preserve">, (2011), </w:t>
            </w:r>
            <w:r w:rsidRPr="00ED45DB">
              <w:rPr>
                <w:rFonts w:ascii="Times New Roman" w:hAnsi="Times New Roman" w:cs="Times New Roman"/>
                <w:lang w:val="ro-RO"/>
              </w:rPr>
              <w:t>Dictionar de botanica, pratologie si agroecologie, 2011, Risoprint, Cluj-Napoca, Romania, ISBN 978-973-53-0666-3, 2011</w:t>
            </w:r>
            <w:r w:rsidR="0038382A">
              <w:rPr>
                <w:rFonts w:ascii="Times New Roman" w:hAnsi="Times New Roman" w:cs="Times New Roman"/>
                <w:lang w:val="ro-RO"/>
              </w:rPr>
              <w:t xml:space="preserve">. </w:t>
            </w:r>
          </w:p>
          <w:p w14:paraId="4B588DC1" w14:textId="33D9468E" w:rsidR="00B84B8E" w:rsidRPr="00FF0FB1" w:rsidRDefault="00A15241" w:rsidP="001D2562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lang w:val="ro-RO"/>
              </w:rPr>
            </w:pPr>
            <w:r w:rsidRPr="00A15241">
              <w:rPr>
                <w:rFonts w:ascii="Times New Roman" w:hAnsi="Times New Roman" w:cs="Times New Roman"/>
                <w:lang w:val="ro-RO"/>
              </w:rPr>
              <w:t>Vârban R., Stoie A., 2013, Botanica sistematica-Lucrari practice, Ed. AcademicPres Cluj-Napoca, ISBN 978-973-744-293-2.</w:t>
            </w:r>
          </w:p>
        </w:tc>
      </w:tr>
      <w:tr w:rsidR="0019080E" w14:paraId="4E19011E" w14:textId="77777777" w:rsidTr="0019080E">
        <w:tc>
          <w:tcPr>
            <w:tcW w:w="2123" w:type="dxa"/>
            <w:vMerge/>
            <w:vAlign w:val="center"/>
          </w:tcPr>
          <w:p w14:paraId="675B7266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A409AFB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B86668C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60D0F7A5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225A5A70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F4C41DE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3BDC90E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7B0967D" w14:textId="77777777" w:rsidR="009C737C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Director de Departament,</w:t>
      </w:r>
    </w:p>
    <w:p w14:paraId="6A1962F8" w14:textId="2C47C1BD" w:rsidR="00857FF2" w:rsidRDefault="00857FF2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Conf.dr. Cristina MOLDOVAN</w:t>
      </w:r>
    </w:p>
    <w:p w14:paraId="6C89EA56" w14:textId="77777777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</w:p>
    <w:p w14:paraId="01EFD68A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690611D2" w14:textId="1D928DE4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D032D0">
        <w:rPr>
          <w:rFonts w:ascii="Times New Roman" w:hAnsi="Times New Roman" w:cs="Times New Roman"/>
          <w:lang w:val="ro-RO"/>
        </w:rPr>
        <w:t>20</w:t>
      </w:r>
      <w:r w:rsidR="0019080E">
        <w:rPr>
          <w:rFonts w:ascii="Times New Roman" w:hAnsi="Times New Roman" w:cs="Times New Roman"/>
          <w:lang w:val="ro-RO"/>
        </w:rPr>
        <w:t xml:space="preserve"> octombrie 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FD34C9D"/>
    <w:multiLevelType w:val="hybridMultilevel"/>
    <w:tmpl w:val="054EDB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F5F7E"/>
    <w:multiLevelType w:val="hybridMultilevel"/>
    <w:tmpl w:val="BFE2D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50472"/>
    <w:multiLevelType w:val="hybridMultilevel"/>
    <w:tmpl w:val="F62C9B5C"/>
    <w:lvl w:ilvl="0" w:tplc="2E50028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AD63ED"/>
    <w:multiLevelType w:val="hybridMultilevel"/>
    <w:tmpl w:val="BFE2D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7656">
    <w:abstractNumId w:val="0"/>
  </w:num>
  <w:num w:numId="2" w16cid:durableId="1766732861">
    <w:abstractNumId w:val="9"/>
  </w:num>
  <w:num w:numId="3" w16cid:durableId="1260722165">
    <w:abstractNumId w:val="10"/>
  </w:num>
  <w:num w:numId="4" w16cid:durableId="985087104">
    <w:abstractNumId w:val="5"/>
  </w:num>
  <w:num w:numId="5" w16cid:durableId="1867986773">
    <w:abstractNumId w:val="2"/>
  </w:num>
  <w:num w:numId="6" w16cid:durableId="2093890988">
    <w:abstractNumId w:val="6"/>
  </w:num>
  <w:num w:numId="7" w16cid:durableId="1777870184">
    <w:abstractNumId w:val="1"/>
  </w:num>
  <w:num w:numId="8" w16cid:durableId="1095396542">
    <w:abstractNumId w:val="7"/>
  </w:num>
  <w:num w:numId="9" w16cid:durableId="779957834">
    <w:abstractNumId w:val="8"/>
  </w:num>
  <w:num w:numId="10" w16cid:durableId="790444504">
    <w:abstractNumId w:val="12"/>
  </w:num>
  <w:num w:numId="11" w16cid:durableId="906652111">
    <w:abstractNumId w:val="4"/>
  </w:num>
  <w:num w:numId="12" w16cid:durableId="624165627">
    <w:abstractNumId w:val="11"/>
  </w:num>
  <w:num w:numId="13" w16cid:durableId="1497769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8"/>
    <w:rsid w:val="0000565E"/>
    <w:rsid w:val="0001031E"/>
    <w:rsid w:val="000D1144"/>
    <w:rsid w:val="00143C21"/>
    <w:rsid w:val="0019080E"/>
    <w:rsid w:val="001B5861"/>
    <w:rsid w:val="001D2562"/>
    <w:rsid w:val="0020756A"/>
    <w:rsid w:val="00214322"/>
    <w:rsid w:val="002154B8"/>
    <w:rsid w:val="002B2A3D"/>
    <w:rsid w:val="002C01ED"/>
    <w:rsid w:val="0037247D"/>
    <w:rsid w:val="0038382A"/>
    <w:rsid w:val="003A36E1"/>
    <w:rsid w:val="003A6597"/>
    <w:rsid w:val="003B29B6"/>
    <w:rsid w:val="003D0525"/>
    <w:rsid w:val="003E3385"/>
    <w:rsid w:val="00407866"/>
    <w:rsid w:val="00461A13"/>
    <w:rsid w:val="004877DF"/>
    <w:rsid w:val="004C76DF"/>
    <w:rsid w:val="004E2EFC"/>
    <w:rsid w:val="00546B3C"/>
    <w:rsid w:val="00551745"/>
    <w:rsid w:val="005B4CE4"/>
    <w:rsid w:val="006557A5"/>
    <w:rsid w:val="00695BEA"/>
    <w:rsid w:val="006C6F18"/>
    <w:rsid w:val="00761B88"/>
    <w:rsid w:val="0076553E"/>
    <w:rsid w:val="00781597"/>
    <w:rsid w:val="007D4D9C"/>
    <w:rsid w:val="007D5739"/>
    <w:rsid w:val="007F1F43"/>
    <w:rsid w:val="0080385B"/>
    <w:rsid w:val="008056AD"/>
    <w:rsid w:val="00840B2B"/>
    <w:rsid w:val="00857FF2"/>
    <w:rsid w:val="008633CC"/>
    <w:rsid w:val="0087389A"/>
    <w:rsid w:val="00874116"/>
    <w:rsid w:val="00880046"/>
    <w:rsid w:val="008A32F2"/>
    <w:rsid w:val="008C37F0"/>
    <w:rsid w:val="008D6A54"/>
    <w:rsid w:val="00907623"/>
    <w:rsid w:val="00911945"/>
    <w:rsid w:val="00965C62"/>
    <w:rsid w:val="009A19F2"/>
    <w:rsid w:val="009C737C"/>
    <w:rsid w:val="009E56F4"/>
    <w:rsid w:val="00A04CAD"/>
    <w:rsid w:val="00A15241"/>
    <w:rsid w:val="00A16C33"/>
    <w:rsid w:val="00A24221"/>
    <w:rsid w:val="00A34598"/>
    <w:rsid w:val="00A90A90"/>
    <w:rsid w:val="00A942ED"/>
    <w:rsid w:val="00AB0E4A"/>
    <w:rsid w:val="00AD524E"/>
    <w:rsid w:val="00AF1D5D"/>
    <w:rsid w:val="00B35659"/>
    <w:rsid w:val="00B52F57"/>
    <w:rsid w:val="00B84B8E"/>
    <w:rsid w:val="00B90A00"/>
    <w:rsid w:val="00BA45A2"/>
    <w:rsid w:val="00BD4620"/>
    <w:rsid w:val="00BF24AE"/>
    <w:rsid w:val="00BF7FA5"/>
    <w:rsid w:val="00C06103"/>
    <w:rsid w:val="00C15760"/>
    <w:rsid w:val="00C24589"/>
    <w:rsid w:val="00C97671"/>
    <w:rsid w:val="00CF416F"/>
    <w:rsid w:val="00D032D0"/>
    <w:rsid w:val="00D84087"/>
    <w:rsid w:val="00D87059"/>
    <w:rsid w:val="00DA0651"/>
    <w:rsid w:val="00E40493"/>
    <w:rsid w:val="00E54C3B"/>
    <w:rsid w:val="00E8015B"/>
    <w:rsid w:val="00EC3D98"/>
    <w:rsid w:val="00ED45DB"/>
    <w:rsid w:val="00F36835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857B"/>
  <w15:docId w15:val="{5BF862CF-7824-48C8-A5F6-53C629D1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Moldovan</cp:lastModifiedBy>
  <cp:revision>3</cp:revision>
  <cp:lastPrinted>2021-03-05T08:43:00Z</cp:lastPrinted>
  <dcterms:created xsi:type="dcterms:W3CDTF">2023-10-20T06:59:00Z</dcterms:created>
  <dcterms:modified xsi:type="dcterms:W3CDTF">2023-10-20T07:01:00Z</dcterms:modified>
</cp:coreProperties>
</file>