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:rsidR="00DA0651" w:rsidRDefault="00DA0651" w:rsidP="00AF1D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AF1D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I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BA08A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2024-2025</w:t>
      </w: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Pr="009C737C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6"/>
        <w:gridCol w:w="7507"/>
      </w:tblGrid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26555A" w:rsidRDefault="0026555A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 de Științe Agricole și Medicină Veterinară</w:t>
            </w:r>
          </w:p>
        </w:tc>
      </w:tr>
      <w:tr w:rsidR="00C06103" w:rsidTr="002154B8">
        <w:tc>
          <w:tcPr>
            <w:tcW w:w="2123" w:type="dxa"/>
            <w:vMerge/>
            <w:vAlign w:val="center"/>
          </w:tcPr>
          <w:p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C06103" w:rsidRPr="00C06103" w:rsidRDefault="00C06103" w:rsidP="00B356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6103" w:rsidTr="002154B8">
        <w:tc>
          <w:tcPr>
            <w:tcW w:w="2123" w:type="dxa"/>
            <w:vMerge w:val="restart"/>
            <w:vAlign w:val="center"/>
          </w:tcPr>
          <w:p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  <w:vAlign w:val="center"/>
          </w:tcPr>
          <w:p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C06103" w:rsidRPr="00C06103" w:rsidRDefault="0026555A" w:rsidP="00B356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Facultatea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Medicină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Veterinară</w:t>
            </w:r>
            <w:proofErr w:type="spellEnd"/>
          </w:p>
        </w:tc>
      </w:tr>
      <w:tr w:rsidR="00C06103" w:rsidTr="002154B8">
        <w:tc>
          <w:tcPr>
            <w:tcW w:w="2123" w:type="dxa"/>
            <w:vMerge/>
            <w:vAlign w:val="center"/>
          </w:tcPr>
          <w:p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C06103" w:rsidRPr="00C06103" w:rsidRDefault="00C06103" w:rsidP="00B356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AB0E4A" w:rsidRDefault="0026555A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 – Științe preclinice</w:t>
            </w: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Default="0026555A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I/B/3</w:t>
            </w: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Default="0026555A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Șef lucrări</w:t>
            </w: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Default="00C5210E" w:rsidP="00C5210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</w:t>
            </w:r>
            <w:r w:rsidR="0026555A">
              <w:rPr>
                <w:rFonts w:ascii="Times New Roman" w:hAnsi="Times New Roman" w:cs="Times New Roman"/>
                <w:lang w:val="ro-RO"/>
              </w:rPr>
              <w:t>ell biology</w:t>
            </w:r>
            <w:r>
              <w:rPr>
                <w:rFonts w:ascii="Times New Roman" w:hAnsi="Times New Roman" w:cs="Times New Roman"/>
                <w:lang w:val="ro-RO"/>
              </w:rPr>
              <w:t xml:space="preserve"> – curs și laborator (linia engleză); B</w:t>
            </w:r>
            <w:r w:rsidR="0026555A" w:rsidRPr="0026555A">
              <w:rPr>
                <w:rFonts w:ascii="Times New Roman" w:hAnsi="Times New Roman" w:cs="Times New Roman"/>
                <w:lang w:val="ro-RO"/>
              </w:rPr>
              <w:t>iologie cellulaire</w:t>
            </w:r>
            <w:r>
              <w:rPr>
                <w:rFonts w:ascii="Times New Roman" w:hAnsi="Times New Roman" w:cs="Times New Roman"/>
                <w:lang w:val="ro-RO"/>
              </w:rPr>
              <w:t xml:space="preserve"> –</w:t>
            </w:r>
            <w:r w:rsidR="00D95620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curs și laborator (linia franceză</w:t>
            </w:r>
            <w:r w:rsidR="0026555A">
              <w:rPr>
                <w:rFonts w:ascii="Times New Roman" w:hAnsi="Times New Roman" w:cs="Times New Roman"/>
                <w:lang w:val="ro-RO"/>
              </w:rPr>
              <w:t>)</w:t>
            </w:r>
            <w:r w:rsidR="0026555A" w:rsidRPr="0026555A">
              <w:rPr>
                <w:rFonts w:ascii="Times New Roman" w:hAnsi="Times New Roman" w:cs="Times New Roman"/>
                <w:lang w:val="ro-RO"/>
              </w:rPr>
              <w:t>;</w:t>
            </w:r>
            <w:r w:rsidR="0026555A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26555A" w:rsidRPr="0026555A">
              <w:rPr>
                <w:rFonts w:ascii="Times New Roman" w:hAnsi="Times New Roman" w:cs="Times New Roman"/>
                <w:lang w:val="ro-RO"/>
              </w:rPr>
              <w:t xml:space="preserve">Histologie și embriologie </w:t>
            </w:r>
            <w:r w:rsidR="0026555A">
              <w:rPr>
                <w:rFonts w:ascii="Times New Roman" w:hAnsi="Times New Roman" w:cs="Times New Roman"/>
                <w:lang w:val="ro-RO"/>
              </w:rPr>
              <w:t>1</w:t>
            </w:r>
            <w:r>
              <w:rPr>
                <w:rFonts w:ascii="Times New Roman" w:hAnsi="Times New Roman" w:cs="Times New Roman"/>
                <w:lang w:val="ro-RO"/>
              </w:rPr>
              <w:t xml:space="preserve"> - laborator</w:t>
            </w:r>
            <w:r w:rsidR="0026555A" w:rsidRPr="0026555A">
              <w:rPr>
                <w:rFonts w:ascii="Times New Roman" w:hAnsi="Times New Roman" w:cs="Times New Roman"/>
                <w:lang w:val="ro-RO"/>
              </w:rPr>
              <w:t xml:space="preserve">; Histologie și embriologie </w:t>
            </w:r>
            <w:r w:rsidR="0026555A">
              <w:rPr>
                <w:rFonts w:ascii="Times New Roman" w:hAnsi="Times New Roman" w:cs="Times New Roman"/>
                <w:lang w:val="ro-RO"/>
              </w:rPr>
              <w:t>2</w:t>
            </w:r>
            <w:r>
              <w:rPr>
                <w:rFonts w:ascii="Times New Roman" w:hAnsi="Times New Roman" w:cs="Times New Roman"/>
                <w:lang w:val="ro-RO"/>
              </w:rPr>
              <w:t xml:space="preserve"> - laborator</w:t>
            </w:r>
            <w:r w:rsidR="0026555A" w:rsidRPr="0026555A">
              <w:rPr>
                <w:rFonts w:ascii="Times New Roman" w:hAnsi="Times New Roman" w:cs="Times New Roman"/>
                <w:lang w:val="ro-RO"/>
              </w:rPr>
              <w:t>.</w:t>
            </w:r>
            <w:r w:rsidR="00D95620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B0E4A" w:rsidTr="002154B8">
        <w:tc>
          <w:tcPr>
            <w:tcW w:w="2123" w:type="dxa"/>
            <w:vMerge w:val="restart"/>
            <w:vAlign w:val="center"/>
          </w:tcPr>
          <w:p w:rsidR="00AB0E4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7" w:type="dxa"/>
            <w:vAlign w:val="center"/>
          </w:tcPr>
          <w:p w:rsidR="00AB0E4A" w:rsidRPr="009C737C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AB0E4A" w:rsidRPr="00AB0E4A" w:rsidRDefault="00C5210E" w:rsidP="002B2A3D">
            <w:pPr>
              <w:rPr>
                <w:rFonts w:ascii="Times New Roman" w:hAnsi="Times New Roman" w:cs="Times New Roman"/>
              </w:rPr>
            </w:pPr>
            <w:proofErr w:type="spellStart"/>
            <w:r w:rsidRPr="00C5210E">
              <w:rPr>
                <w:rFonts w:ascii="Times New Roman" w:hAnsi="Times New Roman" w:cs="Times New Roman"/>
              </w:rPr>
              <w:t>Medicină</w:t>
            </w:r>
            <w:proofErr w:type="spellEnd"/>
            <w:r w:rsidRPr="00C521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210E">
              <w:rPr>
                <w:rFonts w:ascii="Times New Roman" w:hAnsi="Times New Roman" w:cs="Times New Roman"/>
              </w:rPr>
              <w:t>veterinară</w:t>
            </w:r>
            <w:proofErr w:type="spellEnd"/>
          </w:p>
        </w:tc>
      </w:tr>
      <w:tr w:rsidR="00AB0E4A" w:rsidTr="002154B8">
        <w:tc>
          <w:tcPr>
            <w:tcW w:w="2123" w:type="dxa"/>
            <w:vMerge/>
            <w:vAlign w:val="center"/>
          </w:tcPr>
          <w:p w:rsidR="00AB0E4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AB0E4A" w:rsidRPr="009C737C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AB0E4A" w:rsidRPr="00AB0E4A" w:rsidRDefault="00AB0E4A" w:rsidP="002B2A3D">
            <w:pPr>
              <w:rPr>
                <w:rFonts w:ascii="Times New Roman" w:hAnsi="Times New Roman" w:cs="Times New Roman"/>
              </w:rPr>
            </w:pPr>
          </w:p>
        </w:tc>
      </w:tr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FB3FBB" w:rsidRPr="004B1800" w:rsidRDefault="00FB3FBB" w:rsidP="00FB3FB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B1800">
              <w:rPr>
                <w:rFonts w:ascii="Times New Roman" w:hAnsi="Times New Roman" w:cs="Times New Roman"/>
                <w:lang w:val="ro-RO"/>
              </w:rPr>
              <w:t xml:space="preserve">Cursurile de ”Biologie celulară” din postul propus la concurs au ca scop inițial descrierea structurii și ultrastructurii celulei animale, cu scopul pregătirii studenților pentru studierea ulterioară a ”agregatelor” celulare care stau la baza formării țesuturilor și organelor în seria animală, aspecte care vor constitui obiectul de studiu al ”Histologiei generale și speciale”.  </w:t>
            </w:r>
          </w:p>
          <w:p w:rsidR="009C737C" w:rsidRPr="00FB3FBB" w:rsidRDefault="00FB3FBB" w:rsidP="00FB3FBB">
            <w:pPr>
              <w:jc w:val="both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4B1800">
              <w:rPr>
                <w:rFonts w:ascii="Times New Roman" w:hAnsi="Times New Roman" w:cs="Times New Roman"/>
                <w:lang w:val="ro-RO"/>
              </w:rPr>
              <w:t xml:space="preserve">În cadrul lucrărilor practice, studenții își însușesc și consolidează informația teoretică asimilată prin vizualizarea propriu-zisă la microscop a detaliilor specifice </w:t>
            </w:r>
            <w:r w:rsidRPr="004B1800">
              <w:rPr>
                <w:rFonts w:ascii="Times New Roman" w:hAnsi="Times New Roman" w:cs="Times New Roman"/>
                <w:lang w:val="ro-RO"/>
              </w:rPr>
              <w:t>”</w:t>
            </w:r>
            <w:r w:rsidRPr="004B1800">
              <w:rPr>
                <w:rFonts w:ascii="Times New Roman" w:hAnsi="Times New Roman" w:cs="Times New Roman"/>
                <w:lang w:val="ro-RO"/>
              </w:rPr>
              <w:t>biologiei celulare</w:t>
            </w:r>
            <w:r w:rsidRPr="004B1800">
              <w:rPr>
                <w:rFonts w:ascii="Times New Roman" w:hAnsi="Times New Roman" w:cs="Times New Roman"/>
                <w:lang w:val="ro-RO"/>
              </w:rPr>
              <w:t>”</w:t>
            </w:r>
            <w:r w:rsidRPr="004B1800">
              <w:rPr>
                <w:rFonts w:ascii="Times New Roman" w:hAnsi="Times New Roman" w:cs="Times New Roman"/>
                <w:lang w:val="ro-RO"/>
              </w:rPr>
              <w:t xml:space="preserve">. Ulterior, în cadrul lucrărilor practice de microscopie specifice </w:t>
            </w:r>
            <w:r w:rsidRPr="004B1800">
              <w:rPr>
                <w:rFonts w:ascii="Times New Roman" w:hAnsi="Times New Roman" w:cs="Times New Roman"/>
                <w:lang w:val="ro-RO"/>
              </w:rPr>
              <w:t>”h</w:t>
            </w:r>
            <w:r w:rsidRPr="004B1800">
              <w:rPr>
                <w:rFonts w:ascii="Times New Roman" w:hAnsi="Times New Roman" w:cs="Times New Roman"/>
                <w:lang w:val="ro-RO"/>
              </w:rPr>
              <w:t>istologiei generale și speciale</w:t>
            </w:r>
            <w:r w:rsidRPr="004B1800">
              <w:rPr>
                <w:rFonts w:ascii="Times New Roman" w:hAnsi="Times New Roman" w:cs="Times New Roman"/>
                <w:lang w:val="ro-RO"/>
              </w:rPr>
              <w:t>”</w:t>
            </w:r>
            <w:r w:rsidRPr="004B1800">
              <w:rPr>
                <w:rFonts w:ascii="Times New Roman" w:hAnsi="Times New Roman" w:cs="Times New Roman"/>
                <w:lang w:val="ro-RO"/>
              </w:rPr>
              <w:t>, studenții vor analiza histoarhitectonica tisulară și de organ în cadrul diferitelor sisteme</w:t>
            </w:r>
            <w:r w:rsidRPr="004B1800">
              <w:rPr>
                <w:rFonts w:ascii="Times New Roman" w:hAnsi="Times New Roman" w:cs="Times New Roman"/>
                <w:lang w:val="ro-RO"/>
              </w:rPr>
              <w:t xml:space="preserve"> întâlnite</w:t>
            </w:r>
            <w:r w:rsidRPr="004B1800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B1800">
              <w:rPr>
                <w:rFonts w:ascii="Times New Roman" w:hAnsi="Times New Roman" w:cs="Times New Roman"/>
                <w:lang w:val="ro-RO"/>
              </w:rPr>
              <w:t>la mamifere și păsări</w:t>
            </w:r>
            <w:r w:rsidRPr="004B1800">
              <w:rPr>
                <w:rFonts w:ascii="Times New Roman" w:hAnsi="Times New Roman" w:cs="Times New Roman"/>
                <w:lang w:val="ro-RO"/>
              </w:rPr>
              <w:t xml:space="preserve">. </w:t>
            </w: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BF7FA5" w:rsidRDefault="009C737C" w:rsidP="00BF7FA5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4A146C" w:rsidRPr="004A146C" w:rsidRDefault="004A146C" w:rsidP="004A146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A146C">
              <w:rPr>
                <w:rFonts w:ascii="Times New Roman" w:hAnsi="Times New Roman" w:cs="Times New Roman"/>
                <w:lang w:val="ro-RO"/>
              </w:rPr>
              <w:t>Pregătirea și efectuarea orelor de curs pentru disciplinele aferente postului.</w:t>
            </w:r>
          </w:p>
          <w:p w:rsidR="004A146C" w:rsidRPr="004A146C" w:rsidRDefault="004A146C" w:rsidP="004A146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A146C">
              <w:rPr>
                <w:rFonts w:ascii="Times New Roman" w:hAnsi="Times New Roman" w:cs="Times New Roman"/>
                <w:lang w:val="ro-RO"/>
              </w:rPr>
              <w:t>Pregătirea și efectuarea orelor de lucrări practice pentru disciplinele aferente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A146C">
              <w:rPr>
                <w:rFonts w:ascii="Times New Roman" w:hAnsi="Times New Roman" w:cs="Times New Roman"/>
                <w:lang w:val="ro-RO"/>
              </w:rPr>
              <w:t>postului.</w:t>
            </w:r>
          </w:p>
          <w:p w:rsidR="004A146C" w:rsidRPr="004A146C" w:rsidRDefault="004A146C" w:rsidP="004A146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A146C">
              <w:rPr>
                <w:rFonts w:ascii="Times New Roman" w:hAnsi="Times New Roman" w:cs="Times New Roman"/>
                <w:lang w:val="ro-RO"/>
              </w:rPr>
              <w:t>Întocmirea fișelor disciplinelor şi a programelor analitice.</w:t>
            </w:r>
          </w:p>
          <w:p w:rsidR="004A146C" w:rsidRPr="004A146C" w:rsidRDefault="004A146C" w:rsidP="004A146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A146C">
              <w:rPr>
                <w:rFonts w:ascii="Times New Roman" w:hAnsi="Times New Roman" w:cs="Times New Roman"/>
                <w:lang w:val="ro-RO"/>
              </w:rPr>
              <w:t>Evaluarea studenților prin examen practic si teoretic.</w:t>
            </w:r>
          </w:p>
          <w:p w:rsidR="004A146C" w:rsidRPr="004A146C" w:rsidRDefault="004A146C" w:rsidP="004A146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A146C">
              <w:rPr>
                <w:rFonts w:ascii="Times New Roman" w:hAnsi="Times New Roman" w:cs="Times New Roman"/>
                <w:lang w:val="ro-RO"/>
              </w:rPr>
              <w:t>Consultații pentru studenți asigurate la disciplinele din normă.</w:t>
            </w:r>
          </w:p>
          <w:p w:rsidR="004A146C" w:rsidRPr="004A146C" w:rsidRDefault="004A146C" w:rsidP="004A146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A146C">
              <w:rPr>
                <w:rFonts w:ascii="Times New Roman" w:hAnsi="Times New Roman" w:cs="Times New Roman"/>
                <w:lang w:val="ro-RO"/>
              </w:rPr>
              <w:t>Îndrumare lucrări de licență.</w:t>
            </w:r>
          </w:p>
          <w:p w:rsidR="004A146C" w:rsidRPr="004A146C" w:rsidRDefault="004A146C" w:rsidP="004A146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A146C">
              <w:rPr>
                <w:rFonts w:ascii="Times New Roman" w:hAnsi="Times New Roman" w:cs="Times New Roman"/>
                <w:lang w:val="ro-RO"/>
              </w:rPr>
              <w:t>Elaborarea materialelor didactice.</w:t>
            </w:r>
          </w:p>
          <w:p w:rsidR="004A146C" w:rsidRPr="004A146C" w:rsidRDefault="004A146C" w:rsidP="004A146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A146C">
              <w:rPr>
                <w:rFonts w:ascii="Times New Roman" w:hAnsi="Times New Roman" w:cs="Times New Roman"/>
                <w:lang w:val="ro-RO"/>
              </w:rPr>
              <w:t>Îndrumare cercuri științifice studențești.</w:t>
            </w:r>
          </w:p>
          <w:p w:rsidR="004A146C" w:rsidRPr="004A146C" w:rsidRDefault="004A146C" w:rsidP="004A146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A146C">
              <w:rPr>
                <w:rFonts w:ascii="Times New Roman" w:hAnsi="Times New Roman" w:cs="Times New Roman"/>
                <w:lang w:val="ro-RO"/>
              </w:rPr>
              <w:t>Activitate de cercetare științifică.</w:t>
            </w:r>
          </w:p>
          <w:p w:rsidR="004A146C" w:rsidRPr="004A146C" w:rsidRDefault="004A146C" w:rsidP="004A146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A146C">
              <w:rPr>
                <w:rFonts w:ascii="Times New Roman" w:hAnsi="Times New Roman" w:cs="Times New Roman"/>
                <w:lang w:val="ro-RO"/>
              </w:rPr>
              <w:t>Participare la manifestări științifice.</w:t>
            </w:r>
          </w:p>
          <w:p w:rsidR="004A146C" w:rsidRPr="004A146C" w:rsidRDefault="004A146C" w:rsidP="004A146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A146C">
              <w:rPr>
                <w:rFonts w:ascii="Times New Roman" w:hAnsi="Times New Roman" w:cs="Times New Roman"/>
                <w:lang w:val="ro-RO"/>
              </w:rPr>
              <w:t>Participare la activitățile administrative, de învățământ, de consultanta și de</w:t>
            </w:r>
          </w:p>
          <w:p w:rsidR="004A146C" w:rsidRPr="004A146C" w:rsidRDefault="004A146C" w:rsidP="004A146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A146C">
              <w:rPr>
                <w:rFonts w:ascii="Times New Roman" w:hAnsi="Times New Roman" w:cs="Times New Roman"/>
                <w:lang w:val="ro-RO"/>
              </w:rPr>
              <w:t>cercetare ale colectivului.</w:t>
            </w:r>
          </w:p>
          <w:p w:rsidR="009C737C" w:rsidRDefault="004A146C" w:rsidP="004A146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A146C">
              <w:rPr>
                <w:rFonts w:ascii="Times New Roman" w:hAnsi="Times New Roman" w:cs="Times New Roman"/>
                <w:lang w:val="ro-RO"/>
              </w:rPr>
              <w:t>Alte activități pentru pregătirea practică și teoretică a studenților.</w:t>
            </w: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:rsidTr="002154B8">
        <w:trPr>
          <w:trHeight w:val="366"/>
        </w:trPr>
        <w:tc>
          <w:tcPr>
            <w:tcW w:w="2123" w:type="dxa"/>
            <w:vMerge w:val="restart"/>
            <w:vAlign w:val="center"/>
          </w:tcPr>
          <w:p w:rsidR="008056AD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Tematica probelor de concurs</w:t>
            </w:r>
            <w:r w:rsidR="00BF24AE">
              <w:rPr>
                <w:rFonts w:ascii="Times New Roman" w:hAnsi="Times New Roman" w:cs="Times New Roman"/>
                <w:lang w:val="ro-RO"/>
              </w:rPr>
              <w:t xml:space="preserve"> şi bibliografia</w:t>
            </w:r>
          </w:p>
        </w:tc>
        <w:tc>
          <w:tcPr>
            <w:tcW w:w="567" w:type="dxa"/>
            <w:vAlign w:val="center"/>
          </w:tcPr>
          <w:p w:rsidR="008056AD" w:rsidRPr="009C737C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4A146C" w:rsidRPr="004A146C" w:rsidRDefault="00FB3FBB" w:rsidP="004A146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4A146C">
              <w:rPr>
                <w:rFonts w:ascii="Times New Roman" w:hAnsi="Times New Roman" w:cs="Times New Roman"/>
                <w:lang w:val="ro-RO"/>
              </w:rPr>
              <w:t xml:space="preserve">Biologie </w:t>
            </w:r>
            <w:r>
              <w:rPr>
                <w:rFonts w:ascii="Times New Roman" w:hAnsi="Times New Roman" w:cs="Times New Roman"/>
                <w:lang w:val="ro-RO"/>
              </w:rPr>
              <w:t>c</w:t>
            </w:r>
            <w:r w:rsidRPr="004A146C">
              <w:rPr>
                <w:rFonts w:ascii="Times New Roman" w:hAnsi="Times New Roman" w:cs="Times New Roman"/>
                <w:lang w:val="ro-RO"/>
              </w:rPr>
              <w:t>elulară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:rsidR="004A146C" w:rsidRPr="004A146C" w:rsidRDefault="00FB3FBB" w:rsidP="004A146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4A146C">
              <w:rPr>
                <w:rFonts w:ascii="Times New Roman" w:hAnsi="Times New Roman" w:cs="Times New Roman"/>
                <w:lang w:val="ro-RO"/>
              </w:rPr>
              <w:t xml:space="preserve">Histologie </w:t>
            </w:r>
            <w:r>
              <w:rPr>
                <w:rFonts w:ascii="Times New Roman" w:hAnsi="Times New Roman" w:cs="Times New Roman"/>
                <w:lang w:val="ro-RO"/>
              </w:rPr>
              <w:t>g</w:t>
            </w:r>
            <w:r w:rsidRPr="004A146C">
              <w:rPr>
                <w:rFonts w:ascii="Times New Roman" w:hAnsi="Times New Roman" w:cs="Times New Roman"/>
                <w:lang w:val="ro-RO"/>
              </w:rPr>
              <w:t xml:space="preserve">enerală </w:t>
            </w:r>
            <w:r>
              <w:rPr>
                <w:rFonts w:ascii="Times New Roman" w:hAnsi="Times New Roman" w:cs="Times New Roman"/>
                <w:lang w:val="ro-RO"/>
              </w:rPr>
              <w:t xml:space="preserve">(Histologie 1); </w:t>
            </w:r>
          </w:p>
          <w:p w:rsidR="004A146C" w:rsidRPr="004A146C" w:rsidRDefault="00FB3FBB" w:rsidP="004A146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Histologie s</w:t>
            </w:r>
            <w:r w:rsidRPr="004A146C">
              <w:rPr>
                <w:rFonts w:ascii="Times New Roman" w:hAnsi="Times New Roman" w:cs="Times New Roman"/>
                <w:lang w:val="ro-RO"/>
              </w:rPr>
              <w:t xml:space="preserve">pecială </w:t>
            </w:r>
            <w:r w:rsidR="004A146C" w:rsidRPr="004A146C">
              <w:rPr>
                <w:rFonts w:ascii="Times New Roman" w:hAnsi="Times New Roman" w:cs="Times New Roman"/>
                <w:lang w:val="ro-RO"/>
              </w:rPr>
              <w:t xml:space="preserve">și </w:t>
            </w:r>
            <w:r w:rsidRPr="004A146C">
              <w:rPr>
                <w:rFonts w:ascii="Times New Roman" w:hAnsi="Times New Roman" w:cs="Times New Roman"/>
                <w:lang w:val="ro-RO"/>
              </w:rPr>
              <w:t>embriologie veterinară</w:t>
            </w:r>
            <w:r w:rsidR="004B1800">
              <w:rPr>
                <w:rFonts w:ascii="Times New Roman" w:hAnsi="Times New Roman" w:cs="Times New Roman"/>
                <w:lang w:val="ro-RO"/>
              </w:rPr>
              <w:t xml:space="preserve"> (Histologie 2).</w:t>
            </w:r>
          </w:p>
          <w:p w:rsidR="00FB3FBB" w:rsidRDefault="00FB3FBB" w:rsidP="004A146C">
            <w:pPr>
              <w:rPr>
                <w:rFonts w:ascii="Times New Roman" w:hAnsi="Times New Roman" w:cs="Times New Roman"/>
                <w:lang w:val="ro-RO"/>
              </w:rPr>
            </w:pPr>
          </w:p>
          <w:p w:rsidR="00FB3FBB" w:rsidRDefault="00FB3FBB" w:rsidP="004A146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Bibliografie:</w:t>
            </w:r>
          </w:p>
          <w:p w:rsidR="00CD7727" w:rsidRPr="004B1800" w:rsidRDefault="00CD7727" w:rsidP="004B18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b/>
                <w:i/>
              </w:rPr>
              <w:t xml:space="preserve">- </w:t>
            </w:r>
            <w:r w:rsidRPr="004B1800">
              <w:rPr>
                <w:rFonts w:ascii="Times New Roman" w:hAnsi="Times New Roman" w:cs="Times New Roman"/>
                <w:b/>
                <w:i/>
              </w:rPr>
              <w:t>Cell Biology</w:t>
            </w:r>
            <w:r w:rsidRPr="004B1800">
              <w:rPr>
                <w:rFonts w:ascii="Times New Roman" w:hAnsi="Times New Roman" w:cs="Times New Roman"/>
              </w:rPr>
              <w:t xml:space="preserve">, Gal Adrian Florin, </w:t>
            </w:r>
            <w:proofErr w:type="spellStart"/>
            <w:r w:rsidRPr="004B1800">
              <w:rPr>
                <w:rFonts w:ascii="Times New Roman" w:hAnsi="Times New Roman" w:cs="Times New Roman"/>
              </w:rPr>
              <w:t>Miclăuş</w:t>
            </w:r>
            <w:proofErr w:type="spellEnd"/>
            <w:r w:rsidRPr="004B18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1800">
              <w:rPr>
                <w:rFonts w:ascii="Times New Roman" w:hAnsi="Times New Roman" w:cs="Times New Roman"/>
              </w:rPr>
              <w:t>Viorel</w:t>
            </w:r>
            <w:proofErr w:type="spellEnd"/>
            <w:r w:rsidRPr="004B1800">
              <w:rPr>
                <w:rFonts w:ascii="Times New Roman" w:hAnsi="Times New Roman" w:cs="Times New Roman"/>
              </w:rPr>
              <w:t xml:space="preserve">, Ed. </w:t>
            </w:r>
            <w:proofErr w:type="spellStart"/>
            <w:r w:rsidRPr="004B1800">
              <w:rPr>
                <w:rFonts w:ascii="Times New Roman" w:hAnsi="Times New Roman" w:cs="Times New Roman"/>
              </w:rPr>
              <w:t>AcademicPres</w:t>
            </w:r>
            <w:proofErr w:type="spellEnd"/>
            <w:r w:rsidRPr="004B1800">
              <w:rPr>
                <w:rFonts w:ascii="Times New Roman" w:hAnsi="Times New Roman" w:cs="Times New Roman"/>
              </w:rPr>
              <w:t xml:space="preserve"> • 2015. ISBN 978-973-744-465-3</w:t>
            </w:r>
          </w:p>
          <w:p w:rsidR="00CD7727" w:rsidRPr="004B1800" w:rsidRDefault="00CD7727" w:rsidP="004B1800">
            <w:pPr>
              <w:jc w:val="both"/>
              <w:rPr>
                <w:rFonts w:ascii="Times New Roman" w:hAnsi="Times New Roman" w:cs="Times New Roman"/>
              </w:rPr>
            </w:pPr>
            <w:r w:rsidRPr="004B1800">
              <w:rPr>
                <w:rFonts w:ascii="Times New Roman" w:hAnsi="Times New Roman" w:cs="Times New Roman"/>
                <w:b/>
                <w:i/>
              </w:rPr>
              <w:lastRenderedPageBreak/>
              <w:t xml:space="preserve">- </w:t>
            </w:r>
            <w:r w:rsidRPr="004B1800">
              <w:rPr>
                <w:rFonts w:ascii="Times New Roman" w:hAnsi="Times New Roman" w:cs="Times New Roman"/>
                <w:b/>
                <w:i/>
              </w:rPr>
              <w:t>Cell Biology – a guide in practical activities</w:t>
            </w:r>
            <w:r w:rsidRPr="004B1800">
              <w:rPr>
                <w:rFonts w:ascii="Times New Roman" w:hAnsi="Times New Roman" w:cs="Times New Roman"/>
              </w:rPr>
              <w:t xml:space="preserve">, Gal Adrian Florin, </w:t>
            </w:r>
            <w:proofErr w:type="spellStart"/>
            <w:r w:rsidRPr="004B1800">
              <w:rPr>
                <w:rFonts w:ascii="Times New Roman" w:hAnsi="Times New Roman" w:cs="Times New Roman"/>
              </w:rPr>
              <w:t>Ruxandra</w:t>
            </w:r>
            <w:proofErr w:type="spellEnd"/>
            <w:r w:rsidRPr="004B1800">
              <w:rPr>
                <w:rFonts w:ascii="Times New Roman" w:hAnsi="Times New Roman" w:cs="Times New Roman"/>
              </w:rPr>
              <w:t xml:space="preserve"> Flavia, </w:t>
            </w:r>
            <w:proofErr w:type="spellStart"/>
            <w:r w:rsidRPr="004B1800">
              <w:rPr>
                <w:rFonts w:ascii="Times New Roman" w:hAnsi="Times New Roman" w:cs="Times New Roman"/>
              </w:rPr>
              <w:t>Miclăuş</w:t>
            </w:r>
            <w:proofErr w:type="spellEnd"/>
            <w:r w:rsidRPr="004B18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1800">
              <w:rPr>
                <w:rFonts w:ascii="Times New Roman" w:hAnsi="Times New Roman" w:cs="Times New Roman"/>
              </w:rPr>
              <w:t>Viorel</w:t>
            </w:r>
            <w:proofErr w:type="spellEnd"/>
            <w:r w:rsidRPr="004B1800">
              <w:rPr>
                <w:rFonts w:ascii="Times New Roman" w:hAnsi="Times New Roman" w:cs="Times New Roman"/>
              </w:rPr>
              <w:t xml:space="preserve">, Ed. </w:t>
            </w:r>
            <w:proofErr w:type="spellStart"/>
            <w:r w:rsidRPr="004B1800">
              <w:rPr>
                <w:rFonts w:ascii="Times New Roman" w:hAnsi="Times New Roman" w:cs="Times New Roman"/>
              </w:rPr>
              <w:t>AcademicPres</w:t>
            </w:r>
            <w:proofErr w:type="spellEnd"/>
            <w:r w:rsidRPr="004B1800">
              <w:rPr>
                <w:rFonts w:ascii="Times New Roman" w:hAnsi="Times New Roman" w:cs="Times New Roman"/>
              </w:rPr>
              <w:t xml:space="preserve"> • 2016. ISBN 978-973-744-544-5</w:t>
            </w:r>
          </w:p>
          <w:p w:rsidR="00CD7727" w:rsidRPr="004B1800" w:rsidRDefault="00CD7727" w:rsidP="004B1800">
            <w:pPr>
              <w:jc w:val="both"/>
              <w:rPr>
                <w:rFonts w:ascii="Times New Roman" w:hAnsi="Times New Roman" w:cs="Times New Roman"/>
              </w:rPr>
            </w:pPr>
            <w:r w:rsidRPr="004B1800">
              <w:rPr>
                <w:rFonts w:ascii="Times New Roman" w:hAnsi="Times New Roman" w:cs="Times New Roman"/>
              </w:rPr>
              <w:t xml:space="preserve">- </w:t>
            </w:r>
            <w:r w:rsidR="004B1800" w:rsidRPr="004B1800">
              <w:rPr>
                <w:rFonts w:ascii="Times New Roman" w:hAnsi="Times New Roman" w:cs="Times New Roman"/>
                <w:b/>
                <w:i/>
                <w:lang w:val="ro-RO"/>
              </w:rPr>
              <w:t>Biologie cellulaire</w:t>
            </w:r>
            <w:r w:rsidR="004B1800">
              <w:rPr>
                <w:rFonts w:ascii="Times New Roman" w:hAnsi="Times New Roman" w:cs="Times New Roman"/>
                <w:lang w:val="ro-RO"/>
              </w:rPr>
              <w:t>,</w:t>
            </w:r>
            <w:r w:rsidR="004B1800" w:rsidRPr="004B1800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B1800">
              <w:rPr>
                <w:rFonts w:ascii="Times New Roman" w:hAnsi="Times New Roman" w:cs="Times New Roman"/>
                <w:lang w:val="ro-RO"/>
              </w:rPr>
              <w:t>Vasile Rus - Manuel d’activités pratiques, 2023, Editura AcademicPres, e-ISBN 978-630-309-053-5</w:t>
            </w:r>
          </w:p>
          <w:p w:rsidR="00CD7727" w:rsidRPr="004B1800" w:rsidRDefault="00CD7727" w:rsidP="004B1800">
            <w:pPr>
              <w:jc w:val="both"/>
              <w:rPr>
                <w:rFonts w:ascii="Times New Roman" w:hAnsi="Times New Roman" w:cs="Times New Roman"/>
              </w:rPr>
            </w:pPr>
            <w:r w:rsidRPr="004B1800">
              <w:rPr>
                <w:rFonts w:ascii="Times New Roman" w:hAnsi="Times New Roman" w:cs="Times New Roman"/>
                <w:b/>
                <w:i/>
              </w:rPr>
              <w:t xml:space="preserve">- </w:t>
            </w:r>
            <w:r w:rsidRPr="004B1800">
              <w:rPr>
                <w:rFonts w:ascii="Times New Roman" w:hAnsi="Times New Roman" w:cs="Times New Roman"/>
                <w:b/>
                <w:i/>
              </w:rPr>
              <w:t>Histology</w:t>
            </w:r>
            <w:r w:rsidRPr="004B1800">
              <w:rPr>
                <w:rFonts w:ascii="Times New Roman" w:hAnsi="Times New Roman" w:cs="Times New Roman"/>
              </w:rPr>
              <w:t xml:space="preserve">, Ed. </w:t>
            </w:r>
            <w:proofErr w:type="spellStart"/>
            <w:r w:rsidRPr="004B1800">
              <w:rPr>
                <w:rFonts w:ascii="Times New Roman" w:hAnsi="Times New Roman" w:cs="Times New Roman"/>
              </w:rPr>
              <w:t>Risoprint</w:t>
            </w:r>
            <w:proofErr w:type="spellEnd"/>
            <w:r w:rsidRPr="004B1800">
              <w:rPr>
                <w:rFonts w:ascii="Times New Roman" w:hAnsi="Times New Roman" w:cs="Times New Roman"/>
              </w:rPr>
              <w:t xml:space="preserve">, Cluj-Napoca, Gal Adrian Florin, </w:t>
            </w:r>
            <w:proofErr w:type="spellStart"/>
            <w:r w:rsidRPr="004B1800">
              <w:rPr>
                <w:rFonts w:ascii="Times New Roman" w:hAnsi="Times New Roman" w:cs="Times New Roman"/>
              </w:rPr>
              <w:t>Miclăuş</w:t>
            </w:r>
            <w:proofErr w:type="spellEnd"/>
            <w:r w:rsidRPr="004B18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1800">
              <w:rPr>
                <w:rFonts w:ascii="Times New Roman" w:hAnsi="Times New Roman" w:cs="Times New Roman"/>
              </w:rPr>
              <w:t>Viorel</w:t>
            </w:r>
            <w:proofErr w:type="spellEnd"/>
            <w:r w:rsidRPr="004B1800">
              <w:rPr>
                <w:rFonts w:ascii="Times New Roman" w:hAnsi="Times New Roman" w:cs="Times New Roman"/>
              </w:rPr>
              <w:t xml:space="preserve">, Ed. </w:t>
            </w:r>
            <w:proofErr w:type="spellStart"/>
            <w:r w:rsidRPr="004B1800">
              <w:rPr>
                <w:rFonts w:ascii="Times New Roman" w:hAnsi="Times New Roman" w:cs="Times New Roman"/>
              </w:rPr>
              <w:t>Risoprint</w:t>
            </w:r>
            <w:proofErr w:type="spellEnd"/>
            <w:r w:rsidRPr="004B1800">
              <w:rPr>
                <w:rFonts w:ascii="Times New Roman" w:hAnsi="Times New Roman" w:cs="Times New Roman"/>
              </w:rPr>
              <w:t xml:space="preserve"> Cluj-Napoca • 2013.  ISBN: 978-973-53-0985-5</w:t>
            </w:r>
          </w:p>
          <w:p w:rsidR="00CD7727" w:rsidRPr="004B1800" w:rsidRDefault="00CD7727" w:rsidP="004B1800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B1800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- </w:t>
            </w:r>
            <w:proofErr w:type="spellStart"/>
            <w:r w:rsidRPr="004B1800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Histologie</w:t>
            </w:r>
            <w:proofErr w:type="spellEnd"/>
            <w:r w:rsidRPr="004B1800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4B1800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Specială</w:t>
            </w:r>
            <w:proofErr w:type="spellEnd"/>
            <w:r w:rsidRPr="004B1800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4B1800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Și</w:t>
            </w:r>
            <w:proofErr w:type="spellEnd"/>
            <w:r w:rsidRPr="004B1800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4B1800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Embriologie</w:t>
            </w:r>
            <w:proofErr w:type="spellEnd"/>
            <w:r w:rsidRPr="004B1800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4B1800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Generală</w:t>
            </w:r>
            <w:proofErr w:type="spellEnd"/>
            <w:r w:rsidRPr="004B1800">
              <w:rPr>
                <w:rFonts w:ascii="Times New Roman" w:hAnsi="Times New Roman" w:cs="Times New Roman"/>
                <w:shd w:val="clear" w:color="auto" w:fill="FFFFFF"/>
              </w:rPr>
              <w:t xml:space="preserve"> - Manual didactic - </w:t>
            </w:r>
            <w:r w:rsidR="004B1800" w:rsidRPr="004B1800">
              <w:rPr>
                <w:rFonts w:ascii="Times New Roman" w:hAnsi="Times New Roman" w:cs="Times New Roman"/>
                <w:bCs/>
                <w:shd w:val="clear" w:color="auto" w:fill="FFFFFF"/>
              </w:rPr>
              <w:t>Adrian Florin Gal</w:t>
            </w:r>
            <w:r w:rsidR="004B1800" w:rsidRPr="004B1800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="004B1800" w:rsidRPr="004B1800">
              <w:rPr>
                <w:rFonts w:ascii="Times New Roman" w:hAnsi="Times New Roman" w:cs="Times New Roman"/>
                <w:shd w:val="clear" w:color="auto" w:fill="FFFFFF"/>
              </w:rPr>
              <w:t>Viorel</w:t>
            </w:r>
            <w:proofErr w:type="spellEnd"/>
            <w:r w:rsidR="004B1800" w:rsidRPr="004B180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4B1800" w:rsidRPr="004B1800">
              <w:rPr>
                <w:rFonts w:ascii="Times New Roman" w:hAnsi="Times New Roman" w:cs="Times New Roman"/>
                <w:shd w:val="clear" w:color="auto" w:fill="FFFFFF"/>
              </w:rPr>
              <w:t>Miclăuș</w:t>
            </w:r>
            <w:proofErr w:type="spellEnd"/>
            <w:r w:rsidRPr="004B1800">
              <w:rPr>
                <w:rFonts w:ascii="Times New Roman" w:hAnsi="Times New Roman" w:cs="Times New Roman"/>
                <w:shd w:val="clear" w:color="auto" w:fill="FFFFFF"/>
              </w:rPr>
              <w:t xml:space="preserve">, Ed </w:t>
            </w:r>
            <w:proofErr w:type="spellStart"/>
            <w:r w:rsidRPr="004B1800">
              <w:rPr>
                <w:rFonts w:ascii="Times New Roman" w:hAnsi="Times New Roman" w:cs="Times New Roman"/>
                <w:shd w:val="clear" w:color="auto" w:fill="FFFFFF"/>
              </w:rPr>
              <w:t>AcademicPres</w:t>
            </w:r>
            <w:proofErr w:type="spellEnd"/>
            <w:r w:rsidRPr="004B1800">
              <w:rPr>
                <w:rFonts w:ascii="Times New Roman" w:hAnsi="Times New Roman" w:cs="Times New Roman"/>
                <w:shd w:val="clear" w:color="auto" w:fill="FFFFFF"/>
              </w:rPr>
              <w:t xml:space="preserve"> 2020, Cluj-Napoca, </w:t>
            </w:r>
            <w:proofErr w:type="spellStart"/>
            <w:r w:rsidRPr="004B1800">
              <w:rPr>
                <w:rFonts w:ascii="Times New Roman" w:hAnsi="Times New Roman" w:cs="Times New Roman"/>
                <w:shd w:val="clear" w:color="auto" w:fill="FFFFFF"/>
              </w:rPr>
              <w:t>România</w:t>
            </w:r>
            <w:proofErr w:type="spellEnd"/>
            <w:r w:rsidRPr="004B1800">
              <w:rPr>
                <w:rFonts w:ascii="Times New Roman" w:hAnsi="Times New Roman" w:cs="Times New Roman"/>
                <w:shd w:val="clear" w:color="auto" w:fill="FFFFFF"/>
              </w:rPr>
              <w:t>, e-ISBN: 978-973-744-837-8.</w:t>
            </w:r>
          </w:p>
          <w:p w:rsidR="00CD7727" w:rsidRPr="004B1800" w:rsidRDefault="00CD7727" w:rsidP="004B180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B1800">
              <w:rPr>
                <w:rFonts w:ascii="Times New Roman" w:hAnsi="Times New Roman" w:cs="Times New Roman"/>
                <w:b/>
                <w:bCs/>
                <w:i/>
              </w:rPr>
              <w:t xml:space="preserve">- </w:t>
            </w:r>
            <w:proofErr w:type="spellStart"/>
            <w:r w:rsidRPr="004B1800">
              <w:rPr>
                <w:rFonts w:ascii="Times New Roman" w:hAnsi="Times New Roman" w:cs="Times New Roman"/>
                <w:b/>
                <w:bCs/>
                <w:i/>
              </w:rPr>
              <w:t>Histologie</w:t>
            </w:r>
            <w:proofErr w:type="spellEnd"/>
            <w:r w:rsidRPr="004B1800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4B1800">
              <w:rPr>
                <w:rFonts w:ascii="Times New Roman" w:hAnsi="Times New Roman" w:cs="Times New Roman"/>
                <w:b/>
                <w:bCs/>
                <w:i/>
              </w:rPr>
              <w:t>Specială</w:t>
            </w:r>
            <w:proofErr w:type="spellEnd"/>
            <w:r w:rsidRPr="004B1800">
              <w:rPr>
                <w:rFonts w:ascii="Times New Roman" w:hAnsi="Times New Roman" w:cs="Times New Roman"/>
                <w:b/>
                <w:bCs/>
                <w:i/>
              </w:rPr>
              <w:t xml:space="preserve">/ Special Histology, </w:t>
            </w:r>
            <w:proofErr w:type="spellStart"/>
            <w:r w:rsidRPr="004B1800">
              <w:rPr>
                <w:rFonts w:ascii="Times New Roman" w:hAnsi="Times New Roman" w:cs="Times New Roman"/>
                <w:bCs/>
              </w:rPr>
              <w:t>Caiet</w:t>
            </w:r>
            <w:proofErr w:type="spellEnd"/>
            <w:r w:rsidRPr="004B1800">
              <w:rPr>
                <w:rFonts w:ascii="Times New Roman" w:hAnsi="Times New Roman" w:cs="Times New Roman"/>
                <w:bCs/>
              </w:rPr>
              <w:t xml:space="preserve"> de </w:t>
            </w:r>
            <w:proofErr w:type="spellStart"/>
            <w:r w:rsidRPr="004B1800">
              <w:rPr>
                <w:rFonts w:ascii="Times New Roman" w:hAnsi="Times New Roman" w:cs="Times New Roman"/>
                <w:bCs/>
              </w:rPr>
              <w:t>Lucrări</w:t>
            </w:r>
            <w:proofErr w:type="spellEnd"/>
            <w:r w:rsidRPr="004B1800">
              <w:rPr>
                <w:rFonts w:ascii="Times New Roman" w:hAnsi="Times New Roman" w:cs="Times New Roman"/>
                <w:bCs/>
              </w:rPr>
              <w:t xml:space="preserve"> Practice/ Handbook for Practical Activities, Adrian Florin G</w:t>
            </w:r>
            <w:r w:rsidR="004B1800" w:rsidRPr="004B1800">
              <w:rPr>
                <w:rFonts w:ascii="Times New Roman" w:hAnsi="Times New Roman" w:cs="Times New Roman"/>
                <w:bCs/>
              </w:rPr>
              <w:t>al</w:t>
            </w:r>
            <w:r w:rsidRPr="004B1800">
              <w:rPr>
                <w:rFonts w:ascii="Times New Roman" w:hAnsi="Times New Roman" w:cs="Times New Roman"/>
                <w:bCs/>
              </w:rPr>
              <w:t xml:space="preserve">, Maria </w:t>
            </w:r>
            <w:proofErr w:type="spellStart"/>
            <w:r w:rsidRPr="004B1800">
              <w:rPr>
                <w:rFonts w:ascii="Times New Roman" w:hAnsi="Times New Roman" w:cs="Times New Roman"/>
                <w:bCs/>
              </w:rPr>
              <w:t>Cătălina</w:t>
            </w:r>
            <w:proofErr w:type="spellEnd"/>
            <w:r w:rsidRPr="004B180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4B1800" w:rsidRPr="004B1800">
              <w:rPr>
                <w:rFonts w:ascii="Times New Roman" w:hAnsi="Times New Roman" w:cs="Times New Roman"/>
                <w:bCs/>
              </w:rPr>
              <w:t>Matei-Lațiu</w:t>
            </w:r>
            <w:proofErr w:type="spellEnd"/>
            <w:r w:rsidRPr="004B1800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4B1800">
              <w:rPr>
                <w:rFonts w:ascii="Times New Roman" w:hAnsi="Times New Roman" w:cs="Times New Roman"/>
                <w:bCs/>
              </w:rPr>
              <w:t>Editura</w:t>
            </w:r>
            <w:proofErr w:type="spellEnd"/>
            <w:r w:rsidRPr="004B180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B1800">
              <w:rPr>
                <w:rFonts w:ascii="Times New Roman" w:hAnsi="Times New Roman" w:cs="Times New Roman"/>
                <w:bCs/>
              </w:rPr>
              <w:t>AcademicPress</w:t>
            </w:r>
            <w:proofErr w:type="spellEnd"/>
            <w:r w:rsidRPr="004B1800">
              <w:rPr>
                <w:rFonts w:ascii="Times New Roman" w:hAnsi="Times New Roman" w:cs="Times New Roman"/>
                <w:bCs/>
              </w:rPr>
              <w:t>, 2021, e-ISBN: 978-973-744-914-6</w:t>
            </w:r>
          </w:p>
          <w:p w:rsidR="004A146C" w:rsidRPr="004B1800" w:rsidRDefault="00CD7727" w:rsidP="004B180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B1800"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4B1800">
              <w:rPr>
                <w:rFonts w:ascii="Times New Roman" w:hAnsi="Times New Roman" w:cs="Times New Roman"/>
                <w:b/>
                <w:i/>
                <w:lang w:val="ro-RO"/>
              </w:rPr>
              <w:t>Histologie et embryologie</w:t>
            </w:r>
            <w:r w:rsidRPr="004B1800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Pr="004B1800">
              <w:rPr>
                <w:rFonts w:ascii="Times New Roman" w:hAnsi="Times New Roman" w:cs="Times New Roman"/>
                <w:lang w:val="ro-RO"/>
              </w:rPr>
              <w:t>Vasile Rus - 2020, Editura Academicpres, E-ISBN: 978-973-744-843-9</w:t>
            </w:r>
          </w:p>
          <w:p w:rsidR="008056AD" w:rsidRDefault="00CD7727" w:rsidP="004B180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B1800"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4B1800" w:rsidRPr="004B1800">
              <w:rPr>
                <w:rFonts w:ascii="Times New Roman" w:hAnsi="Times New Roman" w:cs="Times New Roman"/>
                <w:b/>
                <w:i/>
                <w:lang w:val="ro-RO"/>
              </w:rPr>
              <w:t>Histologie spéciale et embryologie générale - Support de cours</w:t>
            </w:r>
            <w:r w:rsidR="004B1800" w:rsidRPr="004B1800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Pr="004B1800">
              <w:rPr>
                <w:rFonts w:ascii="Times New Roman" w:hAnsi="Times New Roman" w:cs="Times New Roman"/>
                <w:lang w:val="ro-RO"/>
              </w:rPr>
              <w:t xml:space="preserve">Vasile Rus </w:t>
            </w:r>
            <w:r w:rsidR="004A146C" w:rsidRPr="004B1800">
              <w:rPr>
                <w:rFonts w:ascii="Times New Roman" w:hAnsi="Times New Roman" w:cs="Times New Roman"/>
                <w:lang w:val="ro-RO"/>
              </w:rPr>
              <w:t>- 2021, Editura AcademicPres, e-ISBN 978-973-744-919-1</w:t>
            </w:r>
          </w:p>
        </w:tc>
      </w:tr>
      <w:tr w:rsidR="008056AD" w:rsidTr="002154B8">
        <w:tc>
          <w:tcPr>
            <w:tcW w:w="2123" w:type="dxa"/>
            <w:vMerge/>
            <w:vAlign w:val="center"/>
          </w:tcPr>
          <w:p w:rsidR="008056AD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8056AD" w:rsidRPr="009C737C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8056AD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</w:t>
      </w:r>
      <w:r w:rsidR="003B29B6">
        <w:rPr>
          <w:rFonts w:ascii="Times New Roman" w:hAnsi="Times New Roman" w:cs="Times New Roman"/>
          <w:lang w:val="ro-RO"/>
        </w:rPr>
        <w:t>7</w:t>
      </w:r>
      <w:r w:rsidR="0020756A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(</w:t>
      </w:r>
      <w:r w:rsidR="0020756A">
        <w:rPr>
          <w:rFonts w:ascii="Times New Roman" w:hAnsi="Times New Roman" w:cs="Times New Roman"/>
          <w:lang w:val="ro-RO"/>
        </w:rPr>
        <w:t>2</w:t>
      </w:r>
      <w:r>
        <w:rPr>
          <w:rFonts w:ascii="Times New Roman" w:hAnsi="Times New Roman" w:cs="Times New Roman"/>
          <w:lang w:val="ro-RO"/>
        </w:rPr>
        <w:t>)</w:t>
      </w:r>
      <w:r w:rsidR="0020756A">
        <w:rPr>
          <w:rFonts w:ascii="Times New Roman" w:hAnsi="Times New Roman" w:cs="Times New Roman"/>
          <w:lang w:val="ro-RO"/>
        </w:rPr>
        <w:t>.</w:t>
      </w: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Pr="00BA08A2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</w:t>
      </w:r>
      <w:r w:rsidRPr="00BA08A2">
        <w:rPr>
          <w:rFonts w:ascii="Times New Roman" w:hAnsi="Times New Roman" w:cs="Times New Roman"/>
          <w:b/>
          <w:lang w:val="ro-RO"/>
        </w:rPr>
        <w:t xml:space="preserve">după publicarea în Monitorul Oficial a posturilor didactice şi de cercetare vacante. </w:t>
      </w: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  <w:r w:rsidR="004A146C">
        <w:rPr>
          <w:rFonts w:ascii="Times New Roman" w:hAnsi="Times New Roman" w:cs="Times New Roman"/>
          <w:lang w:val="ro-RO"/>
        </w:rPr>
        <w:tab/>
      </w:r>
      <w:r w:rsidR="004A146C">
        <w:rPr>
          <w:rFonts w:ascii="Times New Roman" w:hAnsi="Times New Roman" w:cs="Times New Roman"/>
          <w:lang w:val="ro-RO"/>
        </w:rPr>
        <w:tab/>
      </w:r>
      <w:r w:rsidR="004A146C">
        <w:rPr>
          <w:rFonts w:ascii="Times New Roman" w:hAnsi="Times New Roman" w:cs="Times New Roman"/>
          <w:lang w:val="ro-RO"/>
        </w:rPr>
        <w:tab/>
      </w:r>
      <w:r w:rsidR="004A146C">
        <w:rPr>
          <w:rFonts w:ascii="Times New Roman" w:hAnsi="Times New Roman" w:cs="Times New Roman"/>
          <w:lang w:val="ro-RO"/>
        </w:rPr>
        <w:tab/>
      </w:r>
      <w:r w:rsidR="004A146C">
        <w:rPr>
          <w:rFonts w:ascii="Times New Roman" w:hAnsi="Times New Roman" w:cs="Times New Roman"/>
          <w:lang w:val="ro-RO"/>
        </w:rPr>
        <w:tab/>
      </w:r>
      <w:r w:rsidR="004A146C">
        <w:rPr>
          <w:rFonts w:ascii="Times New Roman" w:hAnsi="Times New Roman" w:cs="Times New Roman"/>
          <w:lang w:val="ro-RO"/>
        </w:rPr>
        <w:tab/>
      </w:r>
      <w:r w:rsidR="004A146C">
        <w:rPr>
          <w:rFonts w:ascii="Times New Roman" w:hAnsi="Times New Roman" w:cs="Times New Roman"/>
          <w:lang w:val="ro-RO"/>
        </w:rPr>
        <w:tab/>
        <w:t>Prof. Dr. Adrian Florin GAL</w:t>
      </w: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4A146C">
        <w:rPr>
          <w:rFonts w:ascii="Times New Roman" w:hAnsi="Times New Roman" w:cs="Times New Roman"/>
          <w:lang w:val="ro-RO"/>
        </w:rPr>
        <w:t>2</w:t>
      </w:r>
      <w:r w:rsidR="00141D12">
        <w:rPr>
          <w:rFonts w:ascii="Times New Roman" w:hAnsi="Times New Roman" w:cs="Times New Roman"/>
          <w:lang w:val="ro-RO"/>
        </w:rPr>
        <w:t>4</w:t>
      </w:r>
      <w:bookmarkStart w:id="0" w:name="_GoBack"/>
      <w:bookmarkEnd w:id="0"/>
      <w:r w:rsidR="004A146C">
        <w:rPr>
          <w:rFonts w:ascii="Times New Roman" w:hAnsi="Times New Roman" w:cs="Times New Roman"/>
          <w:lang w:val="ro-RO"/>
        </w:rPr>
        <w:t>.10.2024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565E"/>
    <w:rsid w:val="0001031E"/>
    <w:rsid w:val="00141D12"/>
    <w:rsid w:val="0020756A"/>
    <w:rsid w:val="002154B8"/>
    <w:rsid w:val="0026555A"/>
    <w:rsid w:val="002B2A3D"/>
    <w:rsid w:val="003A36E1"/>
    <w:rsid w:val="003A6597"/>
    <w:rsid w:val="003B29B6"/>
    <w:rsid w:val="003B79C4"/>
    <w:rsid w:val="003D0525"/>
    <w:rsid w:val="003D5E11"/>
    <w:rsid w:val="004A146C"/>
    <w:rsid w:val="004B1800"/>
    <w:rsid w:val="00551745"/>
    <w:rsid w:val="005B4CE4"/>
    <w:rsid w:val="00695BEA"/>
    <w:rsid w:val="00761B88"/>
    <w:rsid w:val="00781597"/>
    <w:rsid w:val="007F1F43"/>
    <w:rsid w:val="008056AD"/>
    <w:rsid w:val="00840B2B"/>
    <w:rsid w:val="008633CC"/>
    <w:rsid w:val="00874116"/>
    <w:rsid w:val="00880046"/>
    <w:rsid w:val="009C737C"/>
    <w:rsid w:val="009E56F4"/>
    <w:rsid w:val="00A16C33"/>
    <w:rsid w:val="00A34598"/>
    <w:rsid w:val="00A90A90"/>
    <w:rsid w:val="00AB0E4A"/>
    <w:rsid w:val="00AF1D5D"/>
    <w:rsid w:val="00B35659"/>
    <w:rsid w:val="00B52F57"/>
    <w:rsid w:val="00BA08A2"/>
    <w:rsid w:val="00BD4620"/>
    <w:rsid w:val="00BE49EF"/>
    <w:rsid w:val="00BF24AE"/>
    <w:rsid w:val="00BF7FA5"/>
    <w:rsid w:val="00C06103"/>
    <w:rsid w:val="00C5210E"/>
    <w:rsid w:val="00C97671"/>
    <w:rsid w:val="00CC741D"/>
    <w:rsid w:val="00CD7727"/>
    <w:rsid w:val="00CF416F"/>
    <w:rsid w:val="00D12C93"/>
    <w:rsid w:val="00D84087"/>
    <w:rsid w:val="00D87059"/>
    <w:rsid w:val="00D95620"/>
    <w:rsid w:val="00DA0651"/>
    <w:rsid w:val="00E54C3B"/>
    <w:rsid w:val="00E8015B"/>
    <w:rsid w:val="00FB3FBB"/>
    <w:rsid w:val="00FD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979F92"/>
  <w15:docId w15:val="{7B422742-AD5F-4F11-84F0-C10F6809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587</Words>
  <Characters>3907</Characters>
  <Application>Microsoft Office Word</Application>
  <DocSecurity>0</DocSecurity>
  <Lines>144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2</cp:revision>
  <cp:lastPrinted>2021-03-05T08:43:00Z</cp:lastPrinted>
  <dcterms:created xsi:type="dcterms:W3CDTF">2024-10-23T10:19:00Z</dcterms:created>
  <dcterms:modified xsi:type="dcterms:W3CDTF">2024-10-23T10:19:00Z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d429b46fb54cdec63cbce38f625c423d5211b6f4fdceda2a0308df1b040d0d71</vt:lpwstr>
  </property>
</Properties>
</file>