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03D1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B21177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C54BFF9" w14:textId="77777777"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5D378402" w14:textId="6CF2003B" w:rsidR="00DA0651" w:rsidRPr="00AC7C3E" w:rsidRDefault="00DA0651" w:rsidP="00AC7C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2A4890D2" w14:textId="77777777" w:rsidR="005A27D5" w:rsidRPr="00A33FDA" w:rsidRDefault="005A27D5" w:rsidP="005A27D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0BCBBC06" w14:textId="77777777" w:rsidR="00DA0651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A33FDA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4DFAC14" w14:textId="77777777"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14:paraId="44CF42FE" w14:textId="77777777" w:rsidTr="003E3DA9">
        <w:tc>
          <w:tcPr>
            <w:tcW w:w="2123" w:type="dxa"/>
            <w:vMerge w:val="restart"/>
            <w:vAlign w:val="center"/>
          </w:tcPr>
          <w:p w14:paraId="73D97AB7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7945BD8E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385F331" w14:textId="77777777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14:paraId="03E56C64" w14:textId="77777777" w:rsidTr="003E3DA9">
        <w:tc>
          <w:tcPr>
            <w:tcW w:w="2123" w:type="dxa"/>
            <w:vMerge/>
            <w:vAlign w:val="center"/>
          </w:tcPr>
          <w:p w14:paraId="5E49D9D9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2372FED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A3665A0" w14:textId="77777777"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103" w:rsidRPr="00A33FDA" w14:paraId="6B814C51" w14:textId="77777777" w:rsidTr="003E3DA9">
        <w:tc>
          <w:tcPr>
            <w:tcW w:w="2123" w:type="dxa"/>
            <w:vMerge w:val="restart"/>
            <w:vAlign w:val="center"/>
          </w:tcPr>
          <w:p w14:paraId="137BF3D3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1545A1AC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5809EB" w14:textId="77777777"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14:paraId="51F931DB" w14:textId="77777777" w:rsidTr="003E3DA9">
        <w:tc>
          <w:tcPr>
            <w:tcW w:w="2123" w:type="dxa"/>
            <w:vMerge/>
            <w:vAlign w:val="center"/>
          </w:tcPr>
          <w:p w14:paraId="5A59B85C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F0281DB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E3C7FA1" w14:textId="77777777"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14288F62" w14:textId="77777777" w:rsidTr="003E3DA9">
        <w:tc>
          <w:tcPr>
            <w:tcW w:w="2123" w:type="dxa"/>
            <w:vMerge w:val="restart"/>
            <w:vAlign w:val="center"/>
          </w:tcPr>
          <w:p w14:paraId="5FFA8DC0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2A1CEDDF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DE45CD" w14:textId="1A1A849F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9C737C" w:rsidRPr="00A33FDA" w14:paraId="1E19EACE" w14:textId="77777777" w:rsidTr="003E3DA9">
        <w:tc>
          <w:tcPr>
            <w:tcW w:w="2123" w:type="dxa"/>
            <w:vMerge/>
            <w:vAlign w:val="center"/>
          </w:tcPr>
          <w:p w14:paraId="73116822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DD4CFC4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833964D" w14:textId="77777777"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5AB54DCA" w14:textId="77777777" w:rsidTr="003E3DA9">
        <w:tc>
          <w:tcPr>
            <w:tcW w:w="2123" w:type="dxa"/>
            <w:vMerge w:val="restart"/>
            <w:vAlign w:val="center"/>
          </w:tcPr>
          <w:p w14:paraId="6351AAB7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6" w:type="dxa"/>
            <w:vAlign w:val="center"/>
          </w:tcPr>
          <w:p w14:paraId="4F0F0C11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F4EBCFF" w14:textId="2463CD8C" w:rsidR="009C737C" w:rsidRPr="00A33FDA" w:rsidRDefault="00A33FDA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 w:rsidR="00A7085A"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9C737C" w:rsidRPr="00A33FDA" w14:paraId="4FB7DFD9" w14:textId="77777777" w:rsidTr="003E3DA9">
        <w:tc>
          <w:tcPr>
            <w:tcW w:w="2123" w:type="dxa"/>
            <w:vMerge/>
            <w:vAlign w:val="center"/>
          </w:tcPr>
          <w:p w14:paraId="78761F56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69D2817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617F251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0DD12FC3" w14:textId="77777777" w:rsidTr="003E3DA9">
        <w:tc>
          <w:tcPr>
            <w:tcW w:w="2123" w:type="dxa"/>
            <w:vMerge w:val="restart"/>
            <w:vAlign w:val="center"/>
          </w:tcPr>
          <w:p w14:paraId="5C135A2D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6" w:type="dxa"/>
            <w:vAlign w:val="center"/>
          </w:tcPr>
          <w:p w14:paraId="6D776216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7FADBDB" w14:textId="45A24220" w:rsidR="009C737C" w:rsidRPr="00A33FDA" w:rsidRDefault="00CE1B2D" w:rsidP="00A33F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EF LUCR</w:t>
            </w:r>
            <w:r w:rsidR="00A33FDA" w:rsidRPr="00A33FDA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RI</w:t>
            </w:r>
          </w:p>
        </w:tc>
      </w:tr>
      <w:tr w:rsidR="009C737C" w:rsidRPr="00A33FDA" w14:paraId="792C8F92" w14:textId="77777777" w:rsidTr="003E3DA9">
        <w:tc>
          <w:tcPr>
            <w:tcW w:w="2123" w:type="dxa"/>
            <w:vMerge/>
            <w:vAlign w:val="center"/>
          </w:tcPr>
          <w:p w14:paraId="2D21FF1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C43F87D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6A092CD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1CB344EF" w14:textId="77777777" w:rsidTr="003E3DA9">
        <w:tc>
          <w:tcPr>
            <w:tcW w:w="2123" w:type="dxa"/>
            <w:vMerge w:val="restart"/>
            <w:vAlign w:val="center"/>
          </w:tcPr>
          <w:p w14:paraId="3D8CD0B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6" w:type="dxa"/>
            <w:vAlign w:val="center"/>
          </w:tcPr>
          <w:p w14:paraId="5E300646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A1433D9" w14:textId="77777777" w:rsidR="0061380D" w:rsidRPr="0061380D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Good Practices in Processing Agrifood Products – GMP;</w:t>
            </w:r>
          </w:p>
          <w:p w14:paraId="4415D09E" w14:textId="77777777" w:rsidR="0061380D" w:rsidRPr="0061380D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Principii moderne de procesare a produselor alimentare 3;</w:t>
            </w:r>
          </w:p>
          <w:p w14:paraId="13F10D80" w14:textId="77777777" w:rsidR="0061380D" w:rsidRPr="0061380D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Produse alimentare tradiţionale;</w:t>
            </w:r>
          </w:p>
          <w:p w14:paraId="219FA1A6" w14:textId="77777777" w:rsidR="0061380D" w:rsidRPr="0061380D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Comportamentul consumatorului;</w:t>
            </w:r>
          </w:p>
          <w:p w14:paraId="04090EFC" w14:textId="77777777" w:rsidR="0061380D" w:rsidRPr="0061380D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Advanced Food Quality Management;</w:t>
            </w:r>
          </w:p>
          <w:p w14:paraId="79FA91AB" w14:textId="6A909D6E" w:rsidR="009C737C" w:rsidRPr="00A33FDA" w:rsidRDefault="0061380D" w:rsidP="0061380D">
            <w:pPr>
              <w:rPr>
                <w:rFonts w:ascii="Times New Roman" w:hAnsi="Times New Roman" w:cs="Times New Roman"/>
                <w:lang w:val="ro-RO"/>
              </w:rPr>
            </w:pPr>
            <w:r w:rsidRPr="0061380D">
              <w:rPr>
                <w:rFonts w:ascii="Times New Roman" w:hAnsi="Times New Roman" w:cs="Times New Roman"/>
                <w:lang w:val="ro-RO"/>
              </w:rPr>
              <w:t>New Product Development.</w:t>
            </w:r>
          </w:p>
        </w:tc>
      </w:tr>
      <w:tr w:rsidR="009C737C" w:rsidRPr="00A33FDA" w14:paraId="6BA0EB55" w14:textId="77777777" w:rsidTr="003E3DA9">
        <w:tc>
          <w:tcPr>
            <w:tcW w:w="2123" w:type="dxa"/>
            <w:vMerge/>
            <w:vAlign w:val="center"/>
          </w:tcPr>
          <w:p w14:paraId="24684963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FD41628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662E968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33FDA" w14:paraId="4398FB15" w14:textId="77777777" w:rsidTr="003E3DA9">
        <w:tc>
          <w:tcPr>
            <w:tcW w:w="2123" w:type="dxa"/>
            <w:vMerge w:val="restart"/>
            <w:vAlign w:val="center"/>
          </w:tcPr>
          <w:p w14:paraId="177110B2" w14:textId="77777777"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științific</w:t>
            </w:r>
          </w:p>
        </w:tc>
        <w:tc>
          <w:tcPr>
            <w:tcW w:w="566" w:type="dxa"/>
            <w:vAlign w:val="center"/>
          </w:tcPr>
          <w:p w14:paraId="679A3708" w14:textId="77777777"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23E1ADB" w14:textId="4EBA8325" w:rsidR="00AB0E4A" w:rsidRPr="005A27D5" w:rsidRDefault="00AB68AB" w:rsidP="002B2A3D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5A27D5">
              <w:rPr>
                <w:rFonts w:ascii="Times New Roman" w:hAnsi="Times New Roman" w:cs="Times New Roman"/>
                <w:lang w:val="pt-BR"/>
              </w:rPr>
              <w:t>Ingineria Resurselor Vegetale și Animale</w:t>
            </w:r>
          </w:p>
        </w:tc>
      </w:tr>
      <w:tr w:rsidR="00AB0E4A" w:rsidRPr="00A33FDA" w14:paraId="7F2809F8" w14:textId="77777777" w:rsidTr="003E3DA9">
        <w:tc>
          <w:tcPr>
            <w:tcW w:w="2123" w:type="dxa"/>
            <w:vMerge/>
            <w:vAlign w:val="center"/>
          </w:tcPr>
          <w:p w14:paraId="5EE51EF5" w14:textId="77777777"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6E17E0A" w14:textId="77777777"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AD01B9" w14:textId="77777777" w:rsidR="00AB0E4A" w:rsidRPr="00A33FDA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48AADC4B" w14:textId="77777777" w:rsidTr="003E3DA9">
        <w:tc>
          <w:tcPr>
            <w:tcW w:w="2123" w:type="dxa"/>
            <w:vMerge w:val="restart"/>
            <w:vAlign w:val="center"/>
          </w:tcPr>
          <w:p w14:paraId="3E136149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08880078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4426210" w14:textId="6420960D" w:rsidR="00DD5399" w:rsidRPr="005A27D5" w:rsidRDefault="001B74EA" w:rsidP="001B74E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Șef lucrări, poziția vacantă I/B/</w:t>
            </w:r>
            <w:r w:rsid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4.80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ore convenționale </w:t>
            </w:r>
            <w:r w:rsidRPr="0061380D">
              <w:rPr>
                <w:rFonts w:ascii="Times New Roman" w:eastAsia="Times New Roman" w:hAnsi="Times New Roman" w:cs="Times New Roman"/>
                <w:lang w:val="ro-RO"/>
              </w:rPr>
              <w:t>cuprinzând ore de curs</w:t>
            </w:r>
            <w:r w:rsidR="00CE1B2D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61380D">
              <w:rPr>
                <w:rFonts w:ascii="Times New Roman" w:eastAsia="Times New Roman" w:hAnsi="Times New Roman" w:cs="Times New Roman"/>
                <w:lang w:val="ro-RO"/>
              </w:rPr>
              <w:t xml:space="preserve"> lucrări practice</w:t>
            </w:r>
            <w:r w:rsidR="0061380D" w:rsidRPr="0061380D">
              <w:rPr>
                <w:rFonts w:ascii="Times New Roman" w:eastAsia="Times New Roman" w:hAnsi="Times New Roman" w:cs="Times New Roman"/>
                <w:lang w:val="ro-RO"/>
              </w:rPr>
              <w:t>, seminar și proiect</w:t>
            </w:r>
            <w:r w:rsidRPr="0061380D">
              <w:rPr>
                <w:rFonts w:ascii="Times New Roman" w:eastAsia="Times New Roman" w:hAnsi="Times New Roman" w:cs="Times New Roman"/>
                <w:lang w:val="ro-RO"/>
              </w:rPr>
              <w:t>:</w:t>
            </w:r>
          </w:p>
          <w:p w14:paraId="1E67322B" w14:textId="4CF331C4" w:rsidR="001B74EA" w:rsidRPr="001B74EA" w:rsidRDefault="0061380D" w:rsidP="001B74E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61380D">
              <w:rPr>
                <w:rFonts w:ascii="Times New Roman" w:hAnsi="Times New Roman" w:cs="Times New Roman"/>
                <w:i/>
                <w:lang w:val="ro-RO"/>
              </w:rPr>
              <w:t>Good Practices in Processing Agrifood Products – GMP</w:t>
            </w:r>
            <w:r w:rsidR="00193579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seminar MCA</w:t>
            </w:r>
          </w:p>
          <w:p w14:paraId="0E19A292" w14:textId="69623909" w:rsidR="0061380D" w:rsidRPr="0061380D" w:rsidRDefault="0061380D" w:rsidP="006138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curs/săptămână,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master;</w:t>
            </w:r>
          </w:p>
          <w:p w14:paraId="77FC6DBD" w14:textId="36B74D58" w:rsidR="001B74EA" w:rsidRPr="0061380D" w:rsidRDefault="0061380D" w:rsidP="006138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0.94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seminar/săptămână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EA7AF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),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master</w:t>
            </w:r>
            <w:r w:rsidR="001B74EA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14:paraId="0BC10755" w14:textId="1EAE01BB" w:rsidR="0061380D" w:rsidRPr="0061380D" w:rsidRDefault="00A66880" w:rsidP="00DE31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 </w:t>
            </w:r>
            <w:r w:rsidR="0061380D" w:rsidRPr="0061380D">
              <w:rPr>
                <w:rFonts w:ascii="Times New Roman" w:hAnsi="Times New Roman" w:cs="Times New Roman"/>
                <w:i/>
                <w:lang w:val="ro-RO"/>
              </w:rPr>
              <w:t>Principii moderne de procesare a produselor alimentare 3</w:t>
            </w:r>
            <w:r w:rsidR="0061380D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 w:rsidR="00DE317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lucrări practice SPCCPA</w:t>
            </w:r>
          </w:p>
          <w:p w14:paraId="074304B9" w14:textId="3368A1CF" w:rsidR="0061380D" w:rsidRPr="0061380D" w:rsidRDefault="00DE3171" w:rsidP="006138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lucrări practice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), anul </w:t>
            </w:r>
            <w:r w:rsid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SPCCPA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61380D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master;</w:t>
            </w:r>
          </w:p>
          <w:p w14:paraId="675A1651" w14:textId="28C9A736" w:rsidR="00010C35" w:rsidRPr="00010C35" w:rsidRDefault="00DE3171" w:rsidP="00DE317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E3171">
              <w:rPr>
                <w:rFonts w:ascii="Times New Roman" w:hAnsi="Times New Roman" w:cs="Times New Roman"/>
                <w:i/>
                <w:lang w:val="ro-RO"/>
              </w:rPr>
              <w:t xml:space="preserve">Produse alimentare tradiţionale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 w:rsid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GNDA</w:t>
            </w:r>
          </w:p>
          <w:p w14:paraId="2580EC1B" w14:textId="715C52E0" w:rsidR="00010C35" w:rsidRDefault="00B6581D" w:rsidP="00010C3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0.75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/săptămână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(1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), anul 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GNDA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master;</w:t>
            </w:r>
          </w:p>
          <w:p w14:paraId="143D7430" w14:textId="15AAAC39" w:rsidR="009809F5" w:rsidRPr="001B74EA" w:rsidRDefault="00EA7AF3" w:rsidP="00010C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A7AF3">
              <w:rPr>
                <w:rFonts w:ascii="Times New Roman" w:hAnsi="Times New Roman" w:cs="Times New Roman"/>
                <w:i/>
                <w:lang w:val="ro-RO"/>
              </w:rPr>
              <w:t>Comportamentul consumatorului</w:t>
            </w:r>
            <w:r w:rsidR="00010C35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 w:rsid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curs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14:paraId="58FB6C9E" w14:textId="77777777" w:rsidR="009C737C" w:rsidRDefault="00EA7AF3" w:rsidP="00010C3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curs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licență;</w:t>
            </w:r>
          </w:p>
          <w:p w14:paraId="0B117739" w14:textId="15CB1008" w:rsidR="00F024EB" w:rsidRPr="001B74EA" w:rsidRDefault="00F024EB" w:rsidP="00F024E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024EB">
              <w:rPr>
                <w:rFonts w:ascii="Times New Roman" w:hAnsi="Times New Roman" w:cs="Times New Roman"/>
                <w:i/>
                <w:lang w:val="ro-RO"/>
              </w:rPr>
              <w:t xml:space="preserve">Advanced Food Quality Management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 curs</w:t>
            </w:r>
            <w:r w:rsidR="00CE1B2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seminar </w:t>
            </w:r>
            <w:r w:rsidR="00CE1B2D" w:rsidRPr="00154F6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și proiect </w:t>
            </w:r>
            <w:r w:rsidRPr="00154F6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</w:p>
          <w:p w14:paraId="38177969" w14:textId="2AEA3893" w:rsidR="00F024EB" w:rsidRPr="0061380D" w:rsidRDefault="00690532" w:rsidP="00F024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57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curs/săptămână, anul </w:t>
            </w:r>
            <w:r w:rsidR="00F024E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 w:rsidR="00F024E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master;</w:t>
            </w:r>
          </w:p>
          <w:p w14:paraId="31FB6CA0" w14:textId="28DC50C1" w:rsidR="00EA7AF3" w:rsidRPr="00154F60" w:rsidRDefault="008A6BBE" w:rsidP="00EA7AF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54F6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0.94</w:t>
            </w:r>
            <w:r w:rsidR="00F024EB" w:rsidRPr="00154F6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seminar/săptămână (1 grupă), anul II, MCA, semestrul I, nivel master;</w:t>
            </w:r>
          </w:p>
          <w:p w14:paraId="2712B97B" w14:textId="2F803290" w:rsidR="008A6BBE" w:rsidRPr="00154F60" w:rsidRDefault="008A6BBE" w:rsidP="005A27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54F6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0.94 ore proiect/săptămână (1 grupă), anul II, MCA, semestrul I, nivel master;</w:t>
            </w:r>
          </w:p>
          <w:p w14:paraId="38A3706D" w14:textId="2FA3D045" w:rsidR="00F024EB" w:rsidRPr="001B74EA" w:rsidRDefault="00F024EB" w:rsidP="00F024E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024EB">
              <w:rPr>
                <w:rFonts w:ascii="Times New Roman" w:hAnsi="Times New Roman" w:cs="Times New Roman"/>
                <w:i/>
                <w:lang w:val="ro-RO"/>
              </w:rPr>
              <w:t xml:space="preserve">New Product Development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și </w:t>
            </w:r>
            <w:r w:rsidR="006905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MCA</w:t>
            </w:r>
          </w:p>
          <w:p w14:paraId="711CC6EF" w14:textId="7246DC26" w:rsidR="00F024EB" w:rsidRPr="0061380D" w:rsidRDefault="00690532" w:rsidP="00F024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57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curs/săptămână, anul </w:t>
            </w:r>
            <w:r w:rsidR="00F024E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 w:rsidR="00F024E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  <w:r w:rsidR="00F024EB"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master;</w:t>
            </w:r>
          </w:p>
          <w:p w14:paraId="775D12E5" w14:textId="2160325C" w:rsidR="00F024EB" w:rsidRPr="00F024EB" w:rsidRDefault="00F024EB" w:rsidP="00F024E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0.94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</w:t>
            </w:r>
            <w:r w:rsidR="0069053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 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),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MCA</w:t>
            </w:r>
            <w:r w:rsidRPr="006138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I, nivel master;</w:t>
            </w:r>
          </w:p>
        </w:tc>
      </w:tr>
      <w:tr w:rsidR="009C737C" w:rsidRPr="00A33FDA" w14:paraId="1C0D77CA" w14:textId="77777777" w:rsidTr="003E3DA9">
        <w:tc>
          <w:tcPr>
            <w:tcW w:w="2123" w:type="dxa"/>
            <w:vMerge/>
            <w:vAlign w:val="center"/>
          </w:tcPr>
          <w:p w14:paraId="5DD201E3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C9F36BB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0398E5" w14:textId="77777777" w:rsidR="009C737C" w:rsidRPr="00A33FDA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4285EC15" w14:textId="77777777" w:rsidTr="003E3DA9">
        <w:tc>
          <w:tcPr>
            <w:tcW w:w="2123" w:type="dxa"/>
            <w:vMerge w:val="restart"/>
            <w:vAlign w:val="center"/>
          </w:tcPr>
          <w:p w14:paraId="4BB937C1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14:paraId="1B9CC9DF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E7EFFCC" w14:textId="76E3DA2B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Pregătirea şi efectuarea orelor de curs și lucrări practice pentru disciplinele cuprinse în norma didactică;</w:t>
            </w:r>
          </w:p>
          <w:p w14:paraId="0928092F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Întocmirea și actualizarea periodicӑ a fişelor de disciplină;</w:t>
            </w:r>
          </w:p>
          <w:p w14:paraId="5FF4FBE8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Organizarea examenelor la disciplinele din norma didactică;</w:t>
            </w:r>
          </w:p>
          <w:p w14:paraId="5470D716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Consultaţii pentru studenţi asigurate la disciplinele din normă;</w:t>
            </w:r>
          </w:p>
          <w:p w14:paraId="07F83EBD" w14:textId="329D2953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Îndrumare proiecte licenţă</w:t>
            </w:r>
            <w:r w:rsidR="003E3DA9" w:rsidRPr="003D0501">
              <w:rPr>
                <w:rFonts w:ascii="Times New Roman" w:eastAsia="Times New Roman" w:hAnsi="Times New Roman" w:cs="Times New Roman"/>
                <w:lang w:val="ro-RO"/>
              </w:rPr>
              <w:t>/disertație</w:t>
            </w:r>
            <w:r w:rsidRPr="003D0501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598B80AC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Elaborare materiale didactice;</w:t>
            </w:r>
          </w:p>
          <w:p w14:paraId="57D4202C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Activitate de cercetare ştiinţifică;</w:t>
            </w:r>
          </w:p>
          <w:p w14:paraId="7FE32214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Îndrumare cercuri ştiinţifice studenţeşti;</w:t>
            </w:r>
          </w:p>
          <w:p w14:paraId="479F6143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Participare la manifestări ştiinţifice;</w:t>
            </w:r>
          </w:p>
          <w:p w14:paraId="486314E4" w14:textId="77777777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Participare la activităţile administrative, de învăţământ, de consultanţă şi de cercetare ale disciplinei şi ale departamentului;</w:t>
            </w:r>
          </w:p>
          <w:p w14:paraId="1C254898" w14:textId="0868CF53" w:rsidR="00FF268E" w:rsidRPr="003D0501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 xml:space="preserve">Activităţi de promovare a programelor de studii USAMV Cluj-Napoca şi legătură cu mediul economic; </w:t>
            </w:r>
          </w:p>
          <w:p w14:paraId="5627737A" w14:textId="34F85901" w:rsidR="003E3DA9" w:rsidRPr="00FF268E" w:rsidRDefault="00FF268E" w:rsidP="005A27D5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D0501">
              <w:rPr>
                <w:rFonts w:ascii="Times New Roman" w:eastAsia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:rsidRPr="00A33FDA" w14:paraId="6497F7A2" w14:textId="77777777" w:rsidTr="003E3DA9">
        <w:tc>
          <w:tcPr>
            <w:tcW w:w="2123" w:type="dxa"/>
            <w:vMerge/>
            <w:vAlign w:val="center"/>
          </w:tcPr>
          <w:p w14:paraId="26BEB686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D6D04CC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A5E094F" w14:textId="77777777"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E3DA9" w:rsidRPr="00A33FDA" w14:paraId="578430B2" w14:textId="77777777" w:rsidTr="003E3DA9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503FD2F" w14:textId="77777777" w:rsidR="003E3DA9" w:rsidRPr="00A33FDA" w:rsidRDefault="003E3DA9" w:rsidP="003E3DA9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7514CD29" w14:textId="77777777" w:rsidR="003E3DA9" w:rsidRPr="00A33FDA" w:rsidRDefault="003E3DA9" w:rsidP="003E3DA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E90E2DE" w14:textId="39E19B2A" w:rsidR="003E3DA9" w:rsidRPr="000576A6" w:rsidRDefault="003E3DA9" w:rsidP="005A27D5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576A6">
              <w:rPr>
                <w:rFonts w:ascii="Times New Roman" w:hAnsi="Times New Roman" w:cs="Times New Roman"/>
                <w:b/>
                <w:bCs/>
                <w:lang w:val="ro-RO"/>
              </w:rPr>
              <w:t>Tematică:</w:t>
            </w:r>
          </w:p>
          <w:p w14:paraId="7C96B3DA" w14:textId="0A527B6D" w:rsidR="00A7085A" w:rsidRPr="000576A6" w:rsidRDefault="003D0501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Valorificarea subproduselor din industria fermentativă.</w:t>
            </w:r>
          </w:p>
          <w:p w14:paraId="691DBDE9" w14:textId="1DE74F79" w:rsidR="00A7085A" w:rsidRPr="000576A6" w:rsidRDefault="003D0501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Fermentarea anaerobă şi aerobă a unui substrat. Identificarea produşilor de metabolism.</w:t>
            </w:r>
            <w:r w:rsidR="000576A6" w:rsidRPr="000576A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6CAACBF" w14:textId="5A510EA4" w:rsidR="00A7085A" w:rsidRPr="000576A6" w:rsidRDefault="003D0501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Percepția și modelarea percepției consumatorului față de produsele noi.</w:t>
            </w:r>
          </w:p>
          <w:p w14:paraId="72AB7F12" w14:textId="597ADF35" w:rsidR="003D0501" w:rsidRPr="000576A6" w:rsidRDefault="003D0501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Dezvoltarea de noi produse alimentare.</w:t>
            </w:r>
          </w:p>
          <w:p w14:paraId="59D1D848" w14:textId="6285271C" w:rsidR="003D0501" w:rsidRPr="000576A6" w:rsidRDefault="000576A6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Auditarea sistemelor de management.</w:t>
            </w:r>
          </w:p>
          <w:p w14:paraId="6F25F3FA" w14:textId="67623DC2" w:rsidR="003E3DA9" w:rsidRPr="005A27D5" w:rsidRDefault="000576A6" w:rsidP="005A27D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576A6">
              <w:rPr>
                <w:rFonts w:ascii="Times New Roman" w:hAnsi="Times New Roman" w:cs="Times New Roman"/>
                <w:lang w:val="ro-RO"/>
              </w:rPr>
              <w:t>Aplicarea principiilor bunelor practici de procesare a produselor alimentare.</w:t>
            </w:r>
          </w:p>
          <w:p w14:paraId="7CF0D3EE" w14:textId="77777777" w:rsidR="003E3DA9" w:rsidRPr="003D0501" w:rsidRDefault="003E3DA9" w:rsidP="005A27D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D0501">
              <w:rPr>
                <w:rFonts w:ascii="Times New Roman" w:hAnsi="Times New Roman"/>
                <w:b/>
                <w:bCs/>
                <w:lang w:val="ro-RO"/>
              </w:rPr>
              <w:t>Bibliografie</w:t>
            </w:r>
            <w:r w:rsidRPr="003D0501">
              <w:rPr>
                <w:rFonts w:ascii="Times New Roman" w:hAnsi="Times New Roman"/>
                <w:b/>
                <w:bCs/>
              </w:rPr>
              <w:t>:</w:t>
            </w:r>
          </w:p>
          <w:p w14:paraId="21FEDEF7" w14:textId="27ECC72E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Banu, C.</w:t>
            </w:r>
            <w:r w:rsidR="000576A6">
              <w:rPr>
                <w:rFonts w:ascii="Times New Roman" w:hAnsi="Times New Roman"/>
                <w:lang w:val="ro-RO"/>
              </w:rPr>
              <w:t xml:space="preserve"> </w:t>
            </w:r>
            <w:r w:rsidRPr="003D0501">
              <w:rPr>
                <w:rFonts w:ascii="Times New Roman" w:hAnsi="Times New Roman"/>
                <w:lang w:val="ro-RO"/>
              </w:rPr>
              <w:t xml:space="preserve">(coordonator), </w:t>
            </w:r>
            <w:r w:rsidR="000576A6">
              <w:rPr>
                <w:rFonts w:ascii="Times New Roman" w:hAnsi="Times New Roman"/>
                <w:lang w:val="ro-RO"/>
              </w:rPr>
              <w:t>(</w:t>
            </w:r>
            <w:r w:rsidRPr="003D0501">
              <w:rPr>
                <w:rFonts w:ascii="Times New Roman" w:hAnsi="Times New Roman"/>
                <w:lang w:val="ro-RO"/>
              </w:rPr>
              <w:t>2000</w:t>
            </w:r>
            <w:r w:rsidR="000576A6">
              <w:rPr>
                <w:rFonts w:ascii="Times New Roman" w:hAnsi="Times New Roman"/>
                <w:lang w:val="ro-RO"/>
              </w:rPr>
              <w:t xml:space="preserve">, </w:t>
            </w:r>
            <w:r w:rsidRPr="003D0501">
              <w:rPr>
                <w:rFonts w:ascii="Times New Roman" w:hAnsi="Times New Roman"/>
                <w:lang w:val="ro-RO"/>
              </w:rPr>
              <w:t xml:space="preserve">2001). Tratat de ştiinţa şi tehnologia malţului şi berii,vol I şi II ,Editura Tehnică, Bucureşti. </w:t>
            </w:r>
          </w:p>
          <w:p w14:paraId="49BC67D9" w14:textId="77777777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Cotea  V., Pomohaci,  N., Gheorghiţă M.,1982. Oenologie. Bucureşti, Editura didactică şi pedagogică</w:t>
            </w:r>
          </w:p>
          <w:p w14:paraId="5BE8B98F" w14:textId="77777777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Cotea  V., Sauciuc I., 1988.  Tratat de Oenologie. Vol II Limpezire, stabilizarea şi îmbutelierea vinului, Bucureşti, EdituraCeres</w:t>
            </w:r>
          </w:p>
          <w:p w14:paraId="12AFF26E" w14:textId="77777777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Mudura Elena, 2013. Tehnologia malţului şi berii. Editura Mega, Cluj Napoca.</w:t>
            </w:r>
          </w:p>
          <w:p w14:paraId="02F4305E" w14:textId="77777777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Mudura, Elena, 2004. Tehnologii fermentative. Tehnologia berii. Indrumator de lucrări practice. Editura Risoprint, Cluj-Napoca.</w:t>
            </w:r>
          </w:p>
          <w:p w14:paraId="6CF047C9" w14:textId="158D0A59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Mudura Elena, 2012. Controlul calității produselor alimentare în industria băuturilor alcoolice, Editura Academic Pres, Cluj-Napoca.</w:t>
            </w:r>
          </w:p>
          <w:p w14:paraId="5ED2B77F" w14:textId="0E412A9E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>Coldea Teodora Emilia, Mudura Elena, Tehnologii Fermentative 1 - Manual didactic, editura Mega, Cluj-Napoca, Romania.</w:t>
            </w:r>
          </w:p>
          <w:p w14:paraId="4F9E2B53" w14:textId="084A9743" w:rsidR="008A6BBE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 xml:space="preserve">Eresha Mendis, Niranjan Rajapakse, GMP and HACCP. A handbook for small and medium scale food processing enterprises. The Ceylon Chamber of Commerce, 2009. </w:t>
            </w:r>
          </w:p>
          <w:p w14:paraId="36630065" w14:textId="77777777" w:rsidR="00600912" w:rsidRPr="003D0501" w:rsidRDefault="008A6BBE" w:rsidP="005A27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D0501">
              <w:rPr>
                <w:rFonts w:ascii="Times New Roman" w:hAnsi="Times New Roman"/>
                <w:lang w:val="ro-RO"/>
              </w:rPr>
              <w:t xml:space="preserve">Karl T. Ulrich, Steven D. Eppinger, Product Design and Development, </w:t>
            </w:r>
            <w:r w:rsidR="003D0501" w:rsidRPr="003D0501">
              <w:rPr>
                <w:rFonts w:ascii="Times New Roman" w:hAnsi="Times New Roman"/>
                <w:lang w:val="ro-RO"/>
              </w:rPr>
              <w:t>McGraw-Hill, New York, 2012.</w:t>
            </w:r>
          </w:p>
          <w:p w14:paraId="327A9ADF" w14:textId="77777777" w:rsidR="003D0501" w:rsidRPr="003D0501" w:rsidRDefault="003D0501" w:rsidP="005A27D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D0501">
              <w:rPr>
                <w:rFonts w:ascii="Times New Roman" w:hAnsi="Times New Roman"/>
                <w:color w:val="000000" w:themeColor="text1"/>
                <w:lang w:val="ro-RO"/>
              </w:rPr>
              <w:t>Mircea Constantin Teodoru (2004). Comportamentul consumatorului: abordare teoretică, Ed. Casa Cărţii de Ştiinţă, Cluj-Napoca.</w:t>
            </w:r>
          </w:p>
          <w:p w14:paraId="70E9E1B1" w14:textId="1B7C50B1" w:rsidR="003D0501" w:rsidRPr="003D0501" w:rsidRDefault="003D0501" w:rsidP="005A27D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3D0501">
              <w:rPr>
                <w:rFonts w:ascii="Times New Roman" w:hAnsi="Times New Roman"/>
                <w:color w:val="000000" w:themeColor="text1"/>
                <w:lang w:val="ro-RO"/>
              </w:rPr>
              <w:t xml:space="preserve">Marc Annacchino, New Product Development: From Initial Idea to Product Management, Butterworth-Heinemann, Sep 15, 2003 - Business &amp; Economics. </w:t>
            </w:r>
          </w:p>
        </w:tc>
      </w:tr>
      <w:tr w:rsidR="008056AD" w:rsidRPr="00A33FDA" w14:paraId="13652879" w14:textId="77777777" w:rsidTr="003E3DA9">
        <w:tc>
          <w:tcPr>
            <w:tcW w:w="2123" w:type="dxa"/>
            <w:vMerge/>
            <w:vAlign w:val="center"/>
          </w:tcPr>
          <w:p w14:paraId="054CFE00" w14:textId="77777777"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5B8F799" w14:textId="77777777"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FFB239" w14:textId="77777777" w:rsidR="008056AD" w:rsidRPr="00A33FDA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AF4488A" w14:textId="1F6E44FA" w:rsidR="005A27D5" w:rsidRDefault="005A27D5" w:rsidP="005A27D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264B6F96" w14:textId="77777777" w:rsidR="005A27D5" w:rsidRDefault="005A27D5" w:rsidP="005A27D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70495CD" w14:textId="77777777" w:rsidR="005A27D5" w:rsidRPr="00BA08A2" w:rsidRDefault="005A27D5" w:rsidP="005A27D5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650FF95C" w14:textId="77777777"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30DE1DA8" w14:textId="77777777"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14:paraId="54248AB3" w14:textId="6A8F6FC5" w:rsidR="00D84087" w:rsidRDefault="00D84087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                 </w:t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AC7C3E">
        <w:rPr>
          <w:rFonts w:ascii="Times New Roman" w:hAnsi="Times New Roman" w:cs="Times New Roman"/>
          <w:noProof/>
          <w:lang w:val="ro-RO"/>
        </w:rPr>
        <w:t xml:space="preserve">    </w:t>
      </w:r>
      <w:r w:rsidR="00E67E66">
        <w:rPr>
          <w:rFonts w:ascii="Times New Roman" w:hAnsi="Times New Roman" w:cs="Times New Roman"/>
          <w:noProof/>
          <w:lang w:val="ro-RO"/>
        </w:rPr>
        <w:t xml:space="preserve">    </w:t>
      </w:r>
      <w:r w:rsidR="00AC7C3E">
        <w:rPr>
          <w:rFonts w:ascii="Times New Roman" w:hAnsi="Times New Roman" w:cs="Times New Roman"/>
          <w:noProof/>
          <w:lang w:val="ro-RO"/>
        </w:rPr>
        <w:t xml:space="preserve">   </w:t>
      </w:r>
      <w:r w:rsidR="00FF268E">
        <w:rPr>
          <w:rFonts w:ascii="Times New Roman" w:hAnsi="Times New Roman" w:cs="Times New Roman"/>
          <w:noProof/>
          <w:lang w:val="ro-RO"/>
        </w:rPr>
        <w:t>Conf</w:t>
      </w:r>
      <w:r w:rsidR="000931EE">
        <w:rPr>
          <w:rFonts w:ascii="Times New Roman" w:hAnsi="Times New Roman" w:cs="Times New Roman"/>
          <w:noProof/>
          <w:lang w:val="ro-RO"/>
        </w:rPr>
        <w:t xml:space="preserve">.dr. </w:t>
      </w:r>
      <w:r w:rsidR="00FF268E">
        <w:rPr>
          <w:rFonts w:ascii="Times New Roman" w:hAnsi="Times New Roman" w:cs="Times New Roman"/>
          <w:noProof/>
          <w:lang w:val="ro-RO"/>
        </w:rPr>
        <w:t>Man Simona Maria</w:t>
      </w:r>
      <w:r w:rsidR="000931EE">
        <w:rPr>
          <w:rFonts w:ascii="Times New Roman" w:hAnsi="Times New Roman" w:cs="Times New Roman"/>
          <w:noProof/>
          <w:lang w:val="ro-RO"/>
        </w:rPr>
        <w:t xml:space="preserve">   </w:t>
      </w:r>
    </w:p>
    <w:p w14:paraId="5E279B82" w14:textId="77777777" w:rsidR="009C737C" w:rsidRPr="00A33FDA" w:rsidRDefault="009C737C" w:rsidP="006A3298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3085A4F7" w14:textId="094DFB07"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</w:t>
      </w:r>
      <w:r w:rsidRPr="005A27D5">
        <w:rPr>
          <w:rFonts w:ascii="Times New Roman" w:hAnsi="Times New Roman" w:cs="Times New Roman"/>
          <w:lang w:val="ro-RO"/>
        </w:rPr>
        <w:t xml:space="preserve">formularului: </w:t>
      </w:r>
      <w:r w:rsidR="0025213D" w:rsidRPr="005A27D5">
        <w:rPr>
          <w:rFonts w:ascii="Times New Roman" w:hAnsi="Times New Roman" w:cs="Times New Roman"/>
          <w:lang w:val="ro-RO"/>
        </w:rPr>
        <w:t>25.10.2024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3AE"/>
    <w:multiLevelType w:val="hybridMultilevel"/>
    <w:tmpl w:val="D20A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470E"/>
    <w:multiLevelType w:val="hybridMultilevel"/>
    <w:tmpl w:val="46EA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E075CBF"/>
    <w:multiLevelType w:val="hybridMultilevel"/>
    <w:tmpl w:val="8752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47F2C"/>
    <w:multiLevelType w:val="hybridMultilevel"/>
    <w:tmpl w:val="1C5C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18A4"/>
    <w:multiLevelType w:val="hybridMultilevel"/>
    <w:tmpl w:val="C0643454"/>
    <w:lvl w:ilvl="0" w:tplc="558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95DBF"/>
    <w:multiLevelType w:val="hybridMultilevel"/>
    <w:tmpl w:val="608AE6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45C145B6"/>
    <w:multiLevelType w:val="hybridMultilevel"/>
    <w:tmpl w:val="97006F18"/>
    <w:lvl w:ilvl="0" w:tplc="58B8F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0D1"/>
    <w:multiLevelType w:val="hybridMultilevel"/>
    <w:tmpl w:val="E1644770"/>
    <w:lvl w:ilvl="0" w:tplc="0409000F">
      <w:start w:val="1"/>
      <w:numFmt w:val="decimal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2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01A51"/>
    <w:multiLevelType w:val="hybridMultilevel"/>
    <w:tmpl w:val="AA866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984636">
    <w:abstractNumId w:val="3"/>
  </w:num>
  <w:num w:numId="2" w16cid:durableId="382871364">
    <w:abstractNumId w:val="16"/>
  </w:num>
  <w:num w:numId="3" w16cid:durableId="1635719204">
    <w:abstractNumId w:val="17"/>
  </w:num>
  <w:num w:numId="4" w16cid:durableId="1710034859">
    <w:abstractNumId w:val="12"/>
  </w:num>
  <w:num w:numId="5" w16cid:durableId="1357343466">
    <w:abstractNumId w:val="5"/>
  </w:num>
  <w:num w:numId="6" w16cid:durableId="1659262318">
    <w:abstractNumId w:val="13"/>
  </w:num>
  <w:num w:numId="7" w16cid:durableId="895892873">
    <w:abstractNumId w:val="4"/>
  </w:num>
  <w:num w:numId="8" w16cid:durableId="511188929">
    <w:abstractNumId w:val="14"/>
  </w:num>
  <w:num w:numId="9" w16cid:durableId="1892035453">
    <w:abstractNumId w:val="15"/>
  </w:num>
  <w:num w:numId="10" w16cid:durableId="191847509">
    <w:abstractNumId w:val="2"/>
  </w:num>
  <w:num w:numId="11" w16cid:durableId="1249801968">
    <w:abstractNumId w:val="7"/>
  </w:num>
  <w:num w:numId="12" w16cid:durableId="1918516200">
    <w:abstractNumId w:val="18"/>
  </w:num>
  <w:num w:numId="13" w16cid:durableId="878592789">
    <w:abstractNumId w:val="0"/>
  </w:num>
  <w:num w:numId="14" w16cid:durableId="781454784">
    <w:abstractNumId w:val="9"/>
  </w:num>
  <w:num w:numId="15" w16cid:durableId="547422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566129">
    <w:abstractNumId w:val="11"/>
  </w:num>
  <w:num w:numId="17" w16cid:durableId="1517187044">
    <w:abstractNumId w:val="6"/>
  </w:num>
  <w:num w:numId="18" w16cid:durableId="1430388797">
    <w:abstractNumId w:val="2"/>
  </w:num>
  <w:num w:numId="19" w16cid:durableId="279846084">
    <w:abstractNumId w:val="10"/>
  </w:num>
  <w:num w:numId="20" w16cid:durableId="210765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10C35"/>
    <w:rsid w:val="000576A6"/>
    <w:rsid w:val="000931EE"/>
    <w:rsid w:val="00154F60"/>
    <w:rsid w:val="00193579"/>
    <w:rsid w:val="001B4F49"/>
    <w:rsid w:val="001B74EA"/>
    <w:rsid w:val="002154B8"/>
    <w:rsid w:val="0025213D"/>
    <w:rsid w:val="002B2A3D"/>
    <w:rsid w:val="002D1DA3"/>
    <w:rsid w:val="00313876"/>
    <w:rsid w:val="0033075E"/>
    <w:rsid w:val="00334FE1"/>
    <w:rsid w:val="003A6597"/>
    <w:rsid w:val="003D0501"/>
    <w:rsid w:val="003D0525"/>
    <w:rsid w:val="003E3DA9"/>
    <w:rsid w:val="003F04E4"/>
    <w:rsid w:val="00467818"/>
    <w:rsid w:val="00485905"/>
    <w:rsid w:val="004E0E86"/>
    <w:rsid w:val="004E7ED5"/>
    <w:rsid w:val="00536213"/>
    <w:rsid w:val="00551745"/>
    <w:rsid w:val="005A27D5"/>
    <w:rsid w:val="005B41C4"/>
    <w:rsid w:val="005B4CE4"/>
    <w:rsid w:val="005E37C0"/>
    <w:rsid w:val="00600912"/>
    <w:rsid w:val="0061380D"/>
    <w:rsid w:val="00690532"/>
    <w:rsid w:val="00695603"/>
    <w:rsid w:val="00695BEA"/>
    <w:rsid w:val="006A3298"/>
    <w:rsid w:val="006E3ED2"/>
    <w:rsid w:val="00700339"/>
    <w:rsid w:val="00761B88"/>
    <w:rsid w:val="00781597"/>
    <w:rsid w:val="00791FA1"/>
    <w:rsid w:val="007D1EAD"/>
    <w:rsid w:val="007F1F43"/>
    <w:rsid w:val="008056AD"/>
    <w:rsid w:val="00840B2B"/>
    <w:rsid w:val="00855759"/>
    <w:rsid w:val="008633CC"/>
    <w:rsid w:val="00874116"/>
    <w:rsid w:val="00880046"/>
    <w:rsid w:val="008A6BBE"/>
    <w:rsid w:val="008D37FB"/>
    <w:rsid w:val="00950E5E"/>
    <w:rsid w:val="009809F5"/>
    <w:rsid w:val="009C737C"/>
    <w:rsid w:val="009E56F4"/>
    <w:rsid w:val="00A16C33"/>
    <w:rsid w:val="00A33FDA"/>
    <w:rsid w:val="00A34598"/>
    <w:rsid w:val="00A3498E"/>
    <w:rsid w:val="00A66880"/>
    <w:rsid w:val="00A7085A"/>
    <w:rsid w:val="00A90A90"/>
    <w:rsid w:val="00AB0E4A"/>
    <w:rsid w:val="00AB4DA6"/>
    <w:rsid w:val="00AB68AB"/>
    <w:rsid w:val="00AC05CF"/>
    <w:rsid w:val="00AC7C3E"/>
    <w:rsid w:val="00B35659"/>
    <w:rsid w:val="00B52F57"/>
    <w:rsid w:val="00B562FD"/>
    <w:rsid w:val="00B6581D"/>
    <w:rsid w:val="00BD4620"/>
    <w:rsid w:val="00BF24AE"/>
    <w:rsid w:val="00BF7FA5"/>
    <w:rsid w:val="00C06103"/>
    <w:rsid w:val="00C366C2"/>
    <w:rsid w:val="00C97671"/>
    <w:rsid w:val="00CE1B2D"/>
    <w:rsid w:val="00CF416F"/>
    <w:rsid w:val="00D84087"/>
    <w:rsid w:val="00D87059"/>
    <w:rsid w:val="00DA0651"/>
    <w:rsid w:val="00DD5399"/>
    <w:rsid w:val="00DE3171"/>
    <w:rsid w:val="00E54C3B"/>
    <w:rsid w:val="00E67E66"/>
    <w:rsid w:val="00E8015B"/>
    <w:rsid w:val="00EA7AF3"/>
    <w:rsid w:val="00F024EB"/>
    <w:rsid w:val="00F04307"/>
    <w:rsid w:val="00FA696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8EA0"/>
  <w15:docId w15:val="{8B7E6D41-09B2-4DB3-AD40-0F778B0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TableParagraph">
    <w:name w:val="Table Paragraph"/>
    <w:basedOn w:val="Normal"/>
    <w:uiPriority w:val="1"/>
    <w:qFormat/>
    <w:rsid w:val="003307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33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 simona</cp:lastModifiedBy>
  <cp:revision>25</cp:revision>
  <cp:lastPrinted>2021-03-05T08:43:00Z</cp:lastPrinted>
  <dcterms:created xsi:type="dcterms:W3CDTF">2024-10-24T18:40:00Z</dcterms:created>
  <dcterms:modified xsi:type="dcterms:W3CDTF">2024-10-25T05:03:00Z</dcterms:modified>
</cp:coreProperties>
</file>