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EE1" w:rsidRDefault="001B7EE1">
      <w:pPr>
        <w:rPr>
          <w:b/>
          <w:sz w:val="28"/>
          <w:lang w:val="ro-RO"/>
        </w:rPr>
      </w:pPr>
    </w:p>
    <w:p w:rsidR="00596147" w:rsidRPr="006D7EF7" w:rsidRDefault="00B061E6" w:rsidP="006D7EF7">
      <w:pPr>
        <w:jc w:val="both"/>
        <w:rPr>
          <w:sz w:val="24"/>
          <w:lang w:val="ro-RO"/>
        </w:rPr>
      </w:pPr>
      <w:r w:rsidRPr="00B061E6">
        <w:rPr>
          <w:b/>
          <w:sz w:val="28"/>
          <w:lang w:val="ro-RO"/>
        </w:rPr>
        <w:t>TEMATICA ȘI BIBLIOGRAFIA DE CONCURS</w:t>
      </w:r>
      <w:r w:rsidRPr="00B061E6">
        <w:rPr>
          <w:sz w:val="28"/>
          <w:lang w:val="ro-RO"/>
        </w:rPr>
        <w:t xml:space="preserve"> </w:t>
      </w:r>
      <w:r w:rsidR="006A35AD" w:rsidRPr="00B061E6">
        <w:rPr>
          <w:sz w:val="24"/>
          <w:lang w:val="ro-RO"/>
        </w:rPr>
        <w:t xml:space="preserve">pentru </w:t>
      </w:r>
      <w:r w:rsidR="008640DB" w:rsidRPr="00B061E6">
        <w:rPr>
          <w:sz w:val="24"/>
          <w:lang w:val="ro-RO"/>
        </w:rPr>
        <w:t>ocuparea posturilor din afara organigramei</w:t>
      </w:r>
      <w:r w:rsidR="006A35AD" w:rsidRPr="00B061E6">
        <w:rPr>
          <w:sz w:val="24"/>
          <w:lang w:val="ro-RO"/>
        </w:rPr>
        <w:t>:</w:t>
      </w:r>
      <w:bookmarkStart w:id="0" w:name="_GoBack"/>
      <w:bookmarkEnd w:id="0"/>
    </w:p>
    <w:p w:rsidR="00596147" w:rsidRPr="00BA5FDB" w:rsidRDefault="00596147" w:rsidP="00596147">
      <w:pPr>
        <w:jc w:val="both"/>
        <w:rPr>
          <w:b/>
          <w:sz w:val="24"/>
          <w:lang w:val="ro-RO"/>
        </w:rPr>
      </w:pPr>
      <w:r w:rsidRPr="00BA5FDB">
        <w:rPr>
          <w:b/>
          <w:sz w:val="24"/>
          <w:lang w:val="ro-RO"/>
        </w:rPr>
        <w:t xml:space="preserve">Postul: </w:t>
      </w:r>
      <w:r>
        <w:rPr>
          <w:b/>
          <w:sz w:val="24"/>
          <w:lang w:val="ro-RO"/>
        </w:rPr>
        <w:t>Responsabil cu protecția datelor</w:t>
      </w:r>
    </w:p>
    <w:p w:rsidR="00596147" w:rsidRPr="00BA5FDB" w:rsidRDefault="00596147" w:rsidP="00596147">
      <w:pPr>
        <w:jc w:val="both"/>
        <w:rPr>
          <w:b/>
          <w:sz w:val="24"/>
          <w:lang w:val="ro-RO"/>
        </w:rPr>
      </w:pPr>
      <w:r w:rsidRPr="00BA5FDB">
        <w:rPr>
          <w:b/>
          <w:sz w:val="24"/>
          <w:lang w:val="ro-RO"/>
        </w:rPr>
        <w:t>Tematică</w:t>
      </w:r>
    </w:p>
    <w:p w:rsidR="00596147" w:rsidRPr="001A2CAE" w:rsidRDefault="00596147" w:rsidP="00596147">
      <w:pPr>
        <w:pStyle w:val="ListParagraph"/>
        <w:numPr>
          <w:ilvl w:val="0"/>
          <w:numId w:val="13"/>
        </w:numPr>
        <w:jc w:val="both"/>
        <w:rPr>
          <w:sz w:val="24"/>
          <w:lang w:val="ro-RO"/>
        </w:rPr>
      </w:pPr>
      <w:proofErr w:type="spellStart"/>
      <w:r w:rsidRPr="001A2CAE">
        <w:rPr>
          <w:sz w:val="24"/>
        </w:rPr>
        <w:t>Acordul</w:t>
      </w:r>
      <w:proofErr w:type="spellEnd"/>
      <w:r w:rsidRPr="001A2CAE">
        <w:rPr>
          <w:sz w:val="24"/>
        </w:rPr>
        <w:t xml:space="preserve"> </w:t>
      </w:r>
      <w:proofErr w:type="spellStart"/>
      <w:r w:rsidRPr="001A2CAE">
        <w:rPr>
          <w:sz w:val="24"/>
        </w:rPr>
        <w:t>privind</w:t>
      </w:r>
      <w:proofErr w:type="spellEnd"/>
      <w:r w:rsidRPr="001A2CAE">
        <w:rPr>
          <w:sz w:val="24"/>
        </w:rPr>
        <w:t xml:space="preserve"> </w:t>
      </w:r>
      <w:proofErr w:type="spellStart"/>
      <w:r w:rsidRPr="001A2CAE">
        <w:rPr>
          <w:sz w:val="24"/>
        </w:rPr>
        <w:t>prelucrarea</w:t>
      </w:r>
      <w:proofErr w:type="spellEnd"/>
      <w:r w:rsidRPr="001A2CAE">
        <w:rPr>
          <w:sz w:val="24"/>
        </w:rPr>
        <w:t xml:space="preserve"> </w:t>
      </w:r>
      <w:proofErr w:type="spellStart"/>
      <w:r w:rsidRPr="001A2CAE">
        <w:rPr>
          <w:sz w:val="24"/>
        </w:rPr>
        <w:t>datelor</w:t>
      </w:r>
      <w:proofErr w:type="spellEnd"/>
      <w:r w:rsidRPr="001A2CAE">
        <w:rPr>
          <w:sz w:val="24"/>
        </w:rPr>
        <w:t xml:space="preserve"> cu </w:t>
      </w:r>
      <w:proofErr w:type="spellStart"/>
      <w:r w:rsidRPr="001A2CAE">
        <w:rPr>
          <w:sz w:val="24"/>
        </w:rPr>
        <w:t>caracter</w:t>
      </w:r>
      <w:proofErr w:type="spellEnd"/>
      <w:r w:rsidRPr="001A2CAE">
        <w:rPr>
          <w:sz w:val="24"/>
        </w:rPr>
        <w:t xml:space="preserve"> personal</w:t>
      </w:r>
      <w:r w:rsidRPr="001A2CAE">
        <w:rPr>
          <w:sz w:val="24"/>
          <w:lang w:val="ro-RO"/>
        </w:rPr>
        <w:t>, în conformitate cu prevederile legislative în vigoare</w:t>
      </w:r>
      <w:r>
        <w:rPr>
          <w:sz w:val="24"/>
          <w:lang w:val="ro-RO"/>
        </w:rPr>
        <w:t>;</w:t>
      </w:r>
    </w:p>
    <w:p w:rsidR="00596147" w:rsidRPr="003C5296" w:rsidRDefault="00596147" w:rsidP="00596147">
      <w:pPr>
        <w:pStyle w:val="ListParagraph"/>
        <w:numPr>
          <w:ilvl w:val="0"/>
          <w:numId w:val="13"/>
        </w:numPr>
        <w:jc w:val="both"/>
        <w:rPr>
          <w:sz w:val="24"/>
          <w:lang w:val="ro-RO"/>
        </w:rPr>
      </w:pPr>
      <w:r w:rsidRPr="003C5296">
        <w:rPr>
          <w:sz w:val="24"/>
          <w:lang w:val="ro-RO"/>
        </w:rPr>
        <w:t>Drepturile utilizatorilor privind protecția datelor personale</w:t>
      </w:r>
    </w:p>
    <w:p w:rsidR="00596147" w:rsidRPr="003C5296" w:rsidRDefault="00596147" w:rsidP="00596147">
      <w:pPr>
        <w:pStyle w:val="ListParagraph"/>
        <w:numPr>
          <w:ilvl w:val="0"/>
          <w:numId w:val="13"/>
        </w:numPr>
        <w:jc w:val="both"/>
        <w:rPr>
          <w:sz w:val="24"/>
          <w:lang w:val="ro-RO"/>
        </w:rPr>
      </w:pPr>
      <w:r w:rsidRPr="003C5296">
        <w:rPr>
          <w:sz w:val="24"/>
          <w:lang w:val="ro-RO"/>
        </w:rPr>
        <w:t>Colectarea, prelucrarea și transmiterea datelor cu caracter personal</w:t>
      </w:r>
    </w:p>
    <w:p w:rsidR="00596147" w:rsidRPr="00BA5FDB" w:rsidRDefault="00596147" w:rsidP="00596147">
      <w:pPr>
        <w:jc w:val="both"/>
        <w:rPr>
          <w:sz w:val="24"/>
          <w:lang w:val="ro-RO"/>
        </w:rPr>
      </w:pPr>
    </w:p>
    <w:p w:rsidR="00596147" w:rsidRDefault="00596147" w:rsidP="00596147">
      <w:pPr>
        <w:jc w:val="both"/>
        <w:rPr>
          <w:b/>
          <w:sz w:val="24"/>
          <w:lang w:val="ro-RO"/>
        </w:rPr>
      </w:pPr>
      <w:r>
        <w:rPr>
          <w:b/>
          <w:sz w:val="24"/>
          <w:lang w:val="ro-RO"/>
        </w:rPr>
        <w:t>Bibliografie</w:t>
      </w:r>
    </w:p>
    <w:p w:rsidR="00596147" w:rsidRPr="00BA5FDB" w:rsidRDefault="00596147" w:rsidP="00596147">
      <w:pPr>
        <w:pStyle w:val="ListParagraph"/>
        <w:numPr>
          <w:ilvl w:val="0"/>
          <w:numId w:val="12"/>
        </w:numPr>
        <w:spacing w:line="240" w:lineRule="auto"/>
        <w:ind w:right="4"/>
        <w:jc w:val="both"/>
        <w:rPr>
          <w:sz w:val="24"/>
        </w:rPr>
      </w:pPr>
      <w:proofErr w:type="spellStart"/>
      <w:r w:rsidRPr="00BA5FDB">
        <w:rPr>
          <w:sz w:val="24"/>
        </w:rPr>
        <w:t>Ghidul</w:t>
      </w:r>
      <w:proofErr w:type="spellEnd"/>
      <w:r w:rsidRPr="00BA5FDB">
        <w:rPr>
          <w:sz w:val="24"/>
        </w:rPr>
        <w:t xml:space="preserve"> </w:t>
      </w:r>
      <w:proofErr w:type="spellStart"/>
      <w:r w:rsidRPr="00BA5FDB">
        <w:rPr>
          <w:sz w:val="24"/>
        </w:rPr>
        <w:t>Solicitantului</w:t>
      </w:r>
      <w:proofErr w:type="spellEnd"/>
      <w:r w:rsidRPr="00BA5FDB">
        <w:rPr>
          <w:sz w:val="24"/>
        </w:rPr>
        <w:t xml:space="preserve"> </w:t>
      </w:r>
      <w:proofErr w:type="spellStart"/>
      <w:r w:rsidRPr="00BA5FDB">
        <w:rPr>
          <w:sz w:val="24"/>
        </w:rPr>
        <w:t>Condiții</w:t>
      </w:r>
      <w:proofErr w:type="spellEnd"/>
      <w:r w:rsidRPr="00BA5FDB">
        <w:rPr>
          <w:sz w:val="24"/>
        </w:rPr>
        <w:t xml:space="preserve"> </w:t>
      </w:r>
      <w:proofErr w:type="spellStart"/>
      <w:r w:rsidRPr="00BA5FDB">
        <w:rPr>
          <w:sz w:val="24"/>
        </w:rPr>
        <w:t>Specifice</w:t>
      </w:r>
      <w:proofErr w:type="spellEnd"/>
      <w:r w:rsidRPr="00BA5FDB">
        <w:rPr>
          <w:sz w:val="24"/>
        </w:rPr>
        <w:t xml:space="preserve"> „</w:t>
      </w:r>
      <w:proofErr w:type="spellStart"/>
      <w:r w:rsidRPr="00BA5FDB">
        <w:rPr>
          <w:sz w:val="24"/>
        </w:rPr>
        <w:t>Promovarea</w:t>
      </w:r>
      <w:proofErr w:type="spellEnd"/>
      <w:r w:rsidRPr="00BA5FDB">
        <w:rPr>
          <w:sz w:val="24"/>
        </w:rPr>
        <w:t xml:space="preserve"> </w:t>
      </w:r>
      <w:proofErr w:type="spellStart"/>
      <w:r w:rsidRPr="00BA5FDB">
        <w:rPr>
          <w:sz w:val="24"/>
        </w:rPr>
        <w:t>dezvoltării</w:t>
      </w:r>
      <w:proofErr w:type="spellEnd"/>
      <w:r w:rsidRPr="00BA5FDB">
        <w:rPr>
          <w:sz w:val="24"/>
        </w:rPr>
        <w:t xml:space="preserve"> </w:t>
      </w:r>
      <w:proofErr w:type="spellStart"/>
      <w:r w:rsidRPr="00BA5FDB">
        <w:rPr>
          <w:sz w:val="24"/>
        </w:rPr>
        <w:t>programelor</w:t>
      </w:r>
      <w:proofErr w:type="spellEnd"/>
      <w:r w:rsidRPr="00BA5FDB">
        <w:rPr>
          <w:sz w:val="24"/>
        </w:rPr>
        <w:t xml:space="preserve"> de </w:t>
      </w:r>
      <w:proofErr w:type="spellStart"/>
      <w:r w:rsidRPr="00BA5FDB">
        <w:rPr>
          <w:sz w:val="24"/>
        </w:rPr>
        <w:t>studii</w:t>
      </w:r>
      <w:proofErr w:type="spellEnd"/>
      <w:r w:rsidRPr="00BA5FDB">
        <w:rPr>
          <w:sz w:val="24"/>
        </w:rPr>
        <w:t xml:space="preserve"> </w:t>
      </w:r>
      <w:proofErr w:type="spellStart"/>
      <w:r w:rsidRPr="00BA5FDB">
        <w:rPr>
          <w:sz w:val="24"/>
        </w:rPr>
        <w:t>terțiare</w:t>
      </w:r>
      <w:proofErr w:type="spellEnd"/>
      <w:r w:rsidRPr="00BA5FDB">
        <w:rPr>
          <w:sz w:val="24"/>
        </w:rPr>
        <w:t xml:space="preserve"> de </w:t>
      </w:r>
      <w:proofErr w:type="spellStart"/>
      <w:r w:rsidRPr="00BA5FDB">
        <w:rPr>
          <w:sz w:val="24"/>
        </w:rPr>
        <w:t>înaltă</w:t>
      </w:r>
      <w:proofErr w:type="spellEnd"/>
      <w:r w:rsidRPr="00BA5FDB">
        <w:rPr>
          <w:sz w:val="24"/>
        </w:rPr>
        <w:t xml:space="preserve"> </w:t>
      </w:r>
      <w:proofErr w:type="spellStart"/>
      <w:r w:rsidRPr="00BA5FDB">
        <w:rPr>
          <w:sz w:val="24"/>
        </w:rPr>
        <w:t>calitate</w:t>
      </w:r>
      <w:proofErr w:type="spellEnd"/>
      <w:r w:rsidRPr="00BA5FDB">
        <w:rPr>
          <w:sz w:val="24"/>
        </w:rPr>
        <w:t xml:space="preserve">, </w:t>
      </w:r>
      <w:proofErr w:type="spellStart"/>
      <w:r w:rsidRPr="00BA5FDB">
        <w:rPr>
          <w:sz w:val="24"/>
        </w:rPr>
        <w:t>flexibile</w:t>
      </w:r>
      <w:proofErr w:type="spellEnd"/>
      <w:r w:rsidRPr="00BA5FDB">
        <w:rPr>
          <w:sz w:val="24"/>
        </w:rPr>
        <w:t xml:space="preserve"> </w:t>
      </w:r>
      <w:proofErr w:type="spellStart"/>
      <w:r w:rsidRPr="00BA5FDB">
        <w:rPr>
          <w:sz w:val="24"/>
        </w:rPr>
        <w:t>și</w:t>
      </w:r>
      <w:proofErr w:type="spellEnd"/>
      <w:r w:rsidRPr="00BA5FDB">
        <w:rPr>
          <w:sz w:val="24"/>
        </w:rPr>
        <w:t xml:space="preserve"> </w:t>
      </w:r>
      <w:proofErr w:type="spellStart"/>
      <w:r w:rsidRPr="00BA5FDB">
        <w:rPr>
          <w:sz w:val="24"/>
        </w:rPr>
        <w:t>corelate</w:t>
      </w:r>
      <w:proofErr w:type="spellEnd"/>
      <w:r w:rsidRPr="00BA5FDB">
        <w:rPr>
          <w:sz w:val="24"/>
        </w:rPr>
        <w:t xml:space="preserve"> cu </w:t>
      </w:r>
      <w:proofErr w:type="spellStart"/>
      <w:r w:rsidRPr="00BA5FDB">
        <w:rPr>
          <w:sz w:val="24"/>
        </w:rPr>
        <w:t>cerințele</w:t>
      </w:r>
      <w:proofErr w:type="spellEnd"/>
      <w:r w:rsidRPr="00BA5FDB">
        <w:rPr>
          <w:sz w:val="24"/>
        </w:rPr>
        <w:t xml:space="preserve"> </w:t>
      </w:r>
      <w:proofErr w:type="spellStart"/>
      <w:r w:rsidRPr="00BA5FDB">
        <w:rPr>
          <w:sz w:val="24"/>
        </w:rPr>
        <w:t>pieței</w:t>
      </w:r>
      <w:proofErr w:type="spellEnd"/>
      <w:r w:rsidRPr="00BA5FDB">
        <w:rPr>
          <w:sz w:val="24"/>
        </w:rPr>
        <w:t xml:space="preserve"> </w:t>
      </w:r>
      <w:proofErr w:type="spellStart"/>
      <w:r w:rsidRPr="00BA5FDB">
        <w:rPr>
          <w:sz w:val="24"/>
        </w:rPr>
        <w:t>muncii</w:t>
      </w:r>
      <w:proofErr w:type="spellEnd"/>
      <w:r w:rsidRPr="00BA5FDB">
        <w:rPr>
          <w:sz w:val="24"/>
        </w:rPr>
        <w:t xml:space="preserve"> – STAGII STUDENȚI“ (</w:t>
      </w:r>
      <w:hyperlink r:id="rId7" w:history="1">
        <w:r w:rsidRPr="00BA5FDB">
          <w:rPr>
            <w:rStyle w:val="Hyperlink"/>
            <w:sz w:val="24"/>
          </w:rPr>
          <w:t>https://mfe.gov.ro/ghiduri_peos/peo-ghidul-solicitantului-conditii-specifice-promovarea-dezvoltarii-programelor-de-studii-tertiare-de-inalta-calitate-flexibile-si-corelate-cu-cerintele-pietei-muncii-stagii-stude/</w:t>
        </w:r>
      </w:hyperlink>
      <w:r w:rsidRPr="00BA5FDB">
        <w:rPr>
          <w:sz w:val="24"/>
        </w:rPr>
        <w:t>)</w:t>
      </w:r>
    </w:p>
    <w:p w:rsidR="00596147" w:rsidRDefault="00596147" w:rsidP="00596147">
      <w:pPr>
        <w:pStyle w:val="ListParagraph"/>
        <w:numPr>
          <w:ilvl w:val="0"/>
          <w:numId w:val="12"/>
        </w:numPr>
        <w:spacing w:line="240" w:lineRule="auto"/>
        <w:ind w:right="4"/>
        <w:jc w:val="both"/>
        <w:rPr>
          <w:sz w:val="24"/>
          <w:lang w:val="ro-RO"/>
        </w:rPr>
      </w:pPr>
      <w:r w:rsidRPr="00BA5FDB">
        <w:rPr>
          <w:sz w:val="24"/>
          <w:lang w:val="ro-RO"/>
        </w:rPr>
        <w:t>Manualul Beneficiarului pentru proiectele finanțate prin PEO 2021-2027 și PoIDS 2021-2027, aprobat prin Instrucțiunea Directorului General al Direcției Generale Proiecte Europene Capital Uman nr. 5/17.12.2024 (</w:t>
      </w:r>
      <w:hyperlink r:id="rId8" w:history="1">
        <w:r w:rsidRPr="00BA5FDB">
          <w:rPr>
            <w:rStyle w:val="Hyperlink"/>
            <w:sz w:val="24"/>
            <w:lang w:val="ro-RO"/>
          </w:rPr>
          <w:t>https://mfe.gov.ro/wp-content/uploads/2024/12/ce9e4de1ec972e2051cce6c039b8d723.pdf</w:t>
        </w:r>
      </w:hyperlink>
      <w:r>
        <w:rPr>
          <w:sz w:val="24"/>
          <w:lang w:val="ro-RO"/>
        </w:rPr>
        <w:t>)</w:t>
      </w:r>
    </w:p>
    <w:p w:rsidR="00374D70" w:rsidRDefault="00596147" w:rsidP="00374D70">
      <w:pPr>
        <w:pStyle w:val="ListParagraph"/>
        <w:numPr>
          <w:ilvl w:val="0"/>
          <w:numId w:val="12"/>
        </w:numPr>
        <w:spacing w:line="240" w:lineRule="auto"/>
        <w:ind w:right="4"/>
        <w:jc w:val="both"/>
        <w:rPr>
          <w:sz w:val="24"/>
          <w:lang w:val="ro-RO"/>
        </w:rPr>
      </w:pPr>
      <w:r>
        <w:rPr>
          <w:sz w:val="24"/>
          <w:lang w:val="ro-RO"/>
        </w:rPr>
        <w:t>Regulamentul</w:t>
      </w:r>
      <w:r w:rsidRPr="00D15140">
        <w:rPr>
          <w:sz w:val="24"/>
          <w:lang w:val="ro-RO"/>
        </w:rPr>
        <w:t xml:space="preserve"> (UE) 2016/679 privind protecția persoanelor fizice în ceea ce privește prelucrarea datelor cu caracter personal și privind libera circ</w:t>
      </w:r>
      <w:r>
        <w:rPr>
          <w:sz w:val="24"/>
          <w:lang w:val="ro-RO"/>
        </w:rPr>
        <w:t>ulație a acestor date, transpus</w:t>
      </w:r>
      <w:r w:rsidRPr="00D15140">
        <w:rPr>
          <w:sz w:val="24"/>
          <w:lang w:val="ro-RO"/>
        </w:rPr>
        <w:t xml:space="preserve"> în legislația națională prin Legea nr. </w:t>
      </w:r>
      <w:r>
        <w:rPr>
          <w:sz w:val="24"/>
          <w:lang w:val="ro-RO"/>
        </w:rPr>
        <w:t>190/ 2018</w:t>
      </w:r>
    </w:p>
    <w:p w:rsidR="008E07CC" w:rsidRPr="00374D70" w:rsidRDefault="00596147" w:rsidP="00374D70">
      <w:pPr>
        <w:pStyle w:val="ListParagraph"/>
        <w:numPr>
          <w:ilvl w:val="0"/>
          <w:numId w:val="12"/>
        </w:numPr>
        <w:spacing w:line="240" w:lineRule="auto"/>
        <w:ind w:right="4"/>
        <w:jc w:val="both"/>
        <w:rPr>
          <w:sz w:val="24"/>
          <w:lang w:val="ro-RO"/>
        </w:rPr>
      </w:pPr>
      <w:r w:rsidRPr="00374D70">
        <w:rPr>
          <w:sz w:val="24"/>
          <w:lang w:val="ro-RO"/>
        </w:rPr>
        <w:t>Directiva 2002/58/CE privind prelucrarea datelor personale și protejarea confidențialității în sectorul comunicațiilor publice (Directiva asupra confidențialității și comunicațiilor electronice), transpusă în legislația națională prin Legea nr. 506/2004 privind prelucrarea datelor cu caracter personal și protecția vieții private în sectorul comunicațiilor electronice, cu modificările si completările ulterioare</w:t>
      </w:r>
    </w:p>
    <w:p w:rsidR="008E07CC" w:rsidRPr="008E07CC" w:rsidRDefault="008E07CC" w:rsidP="008E07CC">
      <w:pPr>
        <w:pStyle w:val="ListParagraph"/>
        <w:spacing w:line="240" w:lineRule="auto"/>
        <w:ind w:right="4"/>
        <w:jc w:val="both"/>
        <w:rPr>
          <w:b/>
          <w:lang w:val="ro-RO"/>
        </w:rPr>
      </w:pPr>
    </w:p>
    <w:sectPr w:rsidR="008E07CC" w:rsidRPr="008E07C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68D" w:rsidRDefault="0012368D" w:rsidP="003A3E15">
      <w:pPr>
        <w:spacing w:after="0" w:line="240" w:lineRule="auto"/>
      </w:pPr>
      <w:r>
        <w:separator/>
      </w:r>
    </w:p>
  </w:endnote>
  <w:endnote w:type="continuationSeparator" w:id="0">
    <w:p w:rsidR="0012368D" w:rsidRDefault="0012368D" w:rsidP="003A3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68D" w:rsidRDefault="0012368D" w:rsidP="003A3E15">
      <w:pPr>
        <w:spacing w:after="0" w:line="240" w:lineRule="auto"/>
      </w:pPr>
      <w:r>
        <w:separator/>
      </w:r>
    </w:p>
  </w:footnote>
  <w:footnote w:type="continuationSeparator" w:id="0">
    <w:p w:rsidR="0012368D" w:rsidRDefault="0012368D" w:rsidP="003A3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E15" w:rsidRDefault="006D7EF7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0.75pt;height:72.75pt">
          <v:imagedata r:id="rId1" o:title="ANTET USAMV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82C8C"/>
    <w:multiLevelType w:val="hybridMultilevel"/>
    <w:tmpl w:val="92AAF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B22D0"/>
    <w:multiLevelType w:val="hybridMultilevel"/>
    <w:tmpl w:val="95B0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E4BE8"/>
    <w:multiLevelType w:val="hybridMultilevel"/>
    <w:tmpl w:val="95B0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D5A53"/>
    <w:multiLevelType w:val="hybridMultilevel"/>
    <w:tmpl w:val="78BE7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B672B"/>
    <w:multiLevelType w:val="hybridMultilevel"/>
    <w:tmpl w:val="D99CBF14"/>
    <w:lvl w:ilvl="0" w:tplc="9B1AC4BC">
      <w:start w:val="1"/>
      <w:numFmt w:val="decimal"/>
      <w:lvlText w:val="%1."/>
      <w:lvlJc w:val="left"/>
      <w:pPr>
        <w:ind w:left="220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25BD6A6E"/>
    <w:multiLevelType w:val="hybridMultilevel"/>
    <w:tmpl w:val="78BE7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205FA"/>
    <w:multiLevelType w:val="hybridMultilevel"/>
    <w:tmpl w:val="78BE7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0420C"/>
    <w:multiLevelType w:val="hybridMultilevel"/>
    <w:tmpl w:val="92AAF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F2B40"/>
    <w:multiLevelType w:val="hybridMultilevel"/>
    <w:tmpl w:val="C592E3EC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541B4E76"/>
    <w:multiLevelType w:val="hybridMultilevel"/>
    <w:tmpl w:val="78BE7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44924"/>
    <w:multiLevelType w:val="hybridMultilevel"/>
    <w:tmpl w:val="78BE7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94A4B"/>
    <w:multiLevelType w:val="hybridMultilevel"/>
    <w:tmpl w:val="78BE7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B62DE7"/>
    <w:multiLevelType w:val="hybridMultilevel"/>
    <w:tmpl w:val="78BE7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1"/>
  </w:num>
  <w:num w:numId="5">
    <w:abstractNumId w:val="6"/>
  </w:num>
  <w:num w:numId="6">
    <w:abstractNumId w:val="5"/>
  </w:num>
  <w:num w:numId="7">
    <w:abstractNumId w:val="9"/>
  </w:num>
  <w:num w:numId="8">
    <w:abstractNumId w:val="3"/>
  </w:num>
  <w:num w:numId="9">
    <w:abstractNumId w:val="10"/>
  </w:num>
  <w:num w:numId="10">
    <w:abstractNumId w:val="12"/>
  </w:num>
  <w:num w:numId="11">
    <w:abstractNumId w:val="2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5EF"/>
    <w:rsid w:val="0000645E"/>
    <w:rsid w:val="000726C8"/>
    <w:rsid w:val="0012368D"/>
    <w:rsid w:val="0017591A"/>
    <w:rsid w:val="001B23C2"/>
    <w:rsid w:val="001B7EE1"/>
    <w:rsid w:val="001F2F3E"/>
    <w:rsid w:val="00227DFC"/>
    <w:rsid w:val="00264F2C"/>
    <w:rsid w:val="00270029"/>
    <w:rsid w:val="002C09E2"/>
    <w:rsid w:val="00314445"/>
    <w:rsid w:val="00341E24"/>
    <w:rsid w:val="00352005"/>
    <w:rsid w:val="00352E1D"/>
    <w:rsid w:val="00374D70"/>
    <w:rsid w:val="00392EEB"/>
    <w:rsid w:val="003A3E15"/>
    <w:rsid w:val="003C0CF2"/>
    <w:rsid w:val="004A5901"/>
    <w:rsid w:val="005016FC"/>
    <w:rsid w:val="00523131"/>
    <w:rsid w:val="0052691E"/>
    <w:rsid w:val="00554643"/>
    <w:rsid w:val="00570BFF"/>
    <w:rsid w:val="00596147"/>
    <w:rsid w:val="005C08EB"/>
    <w:rsid w:val="00650F1F"/>
    <w:rsid w:val="006A1B53"/>
    <w:rsid w:val="006A35AD"/>
    <w:rsid w:val="006B021C"/>
    <w:rsid w:val="006D7EF7"/>
    <w:rsid w:val="00705F4D"/>
    <w:rsid w:val="007515F0"/>
    <w:rsid w:val="00771E48"/>
    <w:rsid w:val="007D3C84"/>
    <w:rsid w:val="0081244C"/>
    <w:rsid w:val="00855490"/>
    <w:rsid w:val="008640DB"/>
    <w:rsid w:val="0088119D"/>
    <w:rsid w:val="00882685"/>
    <w:rsid w:val="008875BD"/>
    <w:rsid w:val="008D6512"/>
    <w:rsid w:val="008E07CC"/>
    <w:rsid w:val="008E3F27"/>
    <w:rsid w:val="008F3F90"/>
    <w:rsid w:val="00915AFB"/>
    <w:rsid w:val="00917CFA"/>
    <w:rsid w:val="00941853"/>
    <w:rsid w:val="00954D5D"/>
    <w:rsid w:val="009B73B8"/>
    <w:rsid w:val="00A46FE0"/>
    <w:rsid w:val="00A61485"/>
    <w:rsid w:val="00AA66A5"/>
    <w:rsid w:val="00AC2CF6"/>
    <w:rsid w:val="00AE44A8"/>
    <w:rsid w:val="00AE668D"/>
    <w:rsid w:val="00AF35EF"/>
    <w:rsid w:val="00B061E6"/>
    <w:rsid w:val="00B4293B"/>
    <w:rsid w:val="00B50A4C"/>
    <w:rsid w:val="00B9380B"/>
    <w:rsid w:val="00B96731"/>
    <w:rsid w:val="00BA5FDB"/>
    <w:rsid w:val="00BE55A3"/>
    <w:rsid w:val="00C71ED4"/>
    <w:rsid w:val="00C93733"/>
    <w:rsid w:val="00CB44D5"/>
    <w:rsid w:val="00CC329E"/>
    <w:rsid w:val="00CD36EA"/>
    <w:rsid w:val="00D97138"/>
    <w:rsid w:val="00E208B0"/>
    <w:rsid w:val="00E335FF"/>
    <w:rsid w:val="00E56E02"/>
    <w:rsid w:val="00E87113"/>
    <w:rsid w:val="00E93ACD"/>
    <w:rsid w:val="00EC42BD"/>
    <w:rsid w:val="00EE048E"/>
    <w:rsid w:val="00F41116"/>
    <w:rsid w:val="00F51589"/>
    <w:rsid w:val="00F83DEE"/>
    <w:rsid w:val="00FA1541"/>
    <w:rsid w:val="00FD20BA"/>
    <w:rsid w:val="00FF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70D11C"/>
  <w15:chartTrackingRefBased/>
  <w15:docId w15:val="{EF8EEB8B-64D9-4480-8AEE-60BAE088B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3E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E15"/>
  </w:style>
  <w:style w:type="paragraph" w:styleId="Footer">
    <w:name w:val="footer"/>
    <w:basedOn w:val="Normal"/>
    <w:link w:val="FooterChar"/>
    <w:uiPriority w:val="99"/>
    <w:unhideWhenUsed/>
    <w:rsid w:val="003A3E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E15"/>
  </w:style>
  <w:style w:type="paragraph" w:styleId="ListParagraph">
    <w:name w:val="List Paragraph"/>
    <w:basedOn w:val="Normal"/>
    <w:uiPriority w:val="34"/>
    <w:qFormat/>
    <w:rsid w:val="008124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1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E2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87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35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9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e.gov.ro/wp-content/uploads/2024/12/ce9e4de1ec972e2051cce6c039b8d7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fe.gov.ro/ghiduri_peos/peo-ghidul-solicitantului-conditii-specifice-promovarea-dezvoltarii-programelor-de-studii-tertiare-de-inalta-calitate-flexibile-si-corelate-cu-cerintele-pietei-muncii-stagii-stu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USAMV-Cluj</dc:creator>
  <cp:keywords/>
  <dc:description/>
  <cp:lastModifiedBy>Vladia</cp:lastModifiedBy>
  <cp:revision>28</cp:revision>
  <cp:lastPrinted>2025-01-20T08:01:00Z</cp:lastPrinted>
  <dcterms:created xsi:type="dcterms:W3CDTF">2025-01-21T09:03:00Z</dcterms:created>
  <dcterms:modified xsi:type="dcterms:W3CDTF">2025-09-16T11:44:00Z</dcterms:modified>
</cp:coreProperties>
</file>