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12B" w:rsidRDefault="00932B03" w:rsidP="00932B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C433D8" wp14:editId="3905B139">
            <wp:extent cx="5343155" cy="926594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lor USAMV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155" cy="926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B03" w:rsidRPr="00932B03" w:rsidRDefault="00932B03" w:rsidP="00932B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2B03">
        <w:rPr>
          <w:rFonts w:ascii="Times New Roman" w:hAnsi="Times New Roman" w:cs="Times New Roman"/>
          <w:b/>
          <w:sz w:val="32"/>
          <w:szCs w:val="32"/>
        </w:rPr>
        <w:t xml:space="preserve">USAMV Cluj-Napoca </w:t>
      </w:r>
      <w:proofErr w:type="spellStart"/>
      <w:r w:rsidR="00406BCD">
        <w:rPr>
          <w:rFonts w:ascii="Times New Roman" w:hAnsi="Times New Roman" w:cs="Times New Roman"/>
          <w:b/>
          <w:sz w:val="32"/>
          <w:szCs w:val="32"/>
        </w:rPr>
        <w:t>reprezintă</w:t>
      </w:r>
      <w:proofErr w:type="spellEnd"/>
      <w:r w:rsidR="00406BC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06BCD">
        <w:rPr>
          <w:rFonts w:ascii="Times New Roman" w:hAnsi="Times New Roman" w:cs="Times New Roman"/>
          <w:b/>
          <w:sz w:val="32"/>
          <w:szCs w:val="32"/>
        </w:rPr>
        <w:t>România</w:t>
      </w:r>
      <w:proofErr w:type="spellEnd"/>
      <w:r w:rsidR="00406BC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06BCD">
        <w:rPr>
          <w:rFonts w:ascii="Times New Roman" w:hAnsi="Times New Roman" w:cs="Times New Roman"/>
          <w:b/>
          <w:sz w:val="32"/>
          <w:szCs w:val="32"/>
        </w:rPr>
        <w:t>într</w:t>
      </w:r>
      <w:proofErr w:type="spellEnd"/>
      <w:r w:rsidR="00406BCD">
        <w:rPr>
          <w:rFonts w:ascii="Times New Roman" w:hAnsi="Times New Roman" w:cs="Times New Roman"/>
          <w:b/>
          <w:sz w:val="32"/>
          <w:szCs w:val="32"/>
        </w:rPr>
        <w:t xml:space="preserve">-un </w:t>
      </w:r>
      <w:proofErr w:type="spellStart"/>
      <w:r w:rsidR="00406BCD">
        <w:rPr>
          <w:rFonts w:ascii="Times New Roman" w:hAnsi="Times New Roman" w:cs="Times New Roman"/>
          <w:b/>
          <w:sz w:val="32"/>
          <w:szCs w:val="32"/>
        </w:rPr>
        <w:t>proiect</w:t>
      </w:r>
      <w:proofErr w:type="spellEnd"/>
      <w:r w:rsidR="00406B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32B03">
        <w:rPr>
          <w:rFonts w:ascii="Times New Roman" w:hAnsi="Times New Roman" w:cs="Times New Roman"/>
          <w:b/>
          <w:sz w:val="32"/>
          <w:szCs w:val="32"/>
        </w:rPr>
        <w:t>de 11</w:t>
      </w:r>
      <w:proofErr w:type="gramStart"/>
      <w:r w:rsidRPr="00932B03">
        <w:rPr>
          <w:rFonts w:ascii="Times New Roman" w:hAnsi="Times New Roman" w:cs="Times New Roman"/>
          <w:b/>
          <w:sz w:val="32"/>
          <w:szCs w:val="32"/>
        </w:rPr>
        <w:t>,7</w:t>
      </w:r>
      <w:proofErr w:type="gram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 mil. </w:t>
      </w:r>
      <w:proofErr w:type="gramStart"/>
      <w:r w:rsidRPr="00932B03">
        <w:rPr>
          <w:rFonts w:ascii="Times New Roman" w:hAnsi="Times New Roman" w:cs="Times New Roman"/>
          <w:b/>
          <w:sz w:val="32"/>
          <w:szCs w:val="32"/>
        </w:rPr>
        <w:t>euro</w:t>
      </w:r>
      <w:proofErr w:type="gram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, cu </w:t>
      </w:r>
      <w:proofErr w:type="spellStart"/>
      <w:r w:rsidRPr="00932B03">
        <w:rPr>
          <w:rFonts w:ascii="Times New Roman" w:hAnsi="Times New Roman" w:cs="Times New Roman"/>
          <w:b/>
          <w:sz w:val="32"/>
          <w:szCs w:val="32"/>
        </w:rPr>
        <w:t>parteneri</w:t>
      </w:r>
      <w:proofErr w:type="spell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32B03">
        <w:rPr>
          <w:rFonts w:ascii="Times New Roman" w:hAnsi="Times New Roman" w:cs="Times New Roman"/>
          <w:b/>
          <w:sz w:val="32"/>
          <w:szCs w:val="32"/>
        </w:rPr>
        <w:t>europeni</w:t>
      </w:r>
      <w:proofErr w:type="spell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932B03">
        <w:rPr>
          <w:rFonts w:ascii="Times New Roman" w:hAnsi="Times New Roman" w:cs="Times New Roman"/>
          <w:b/>
          <w:sz w:val="32"/>
          <w:szCs w:val="32"/>
        </w:rPr>
        <w:t>în</w:t>
      </w:r>
      <w:proofErr w:type="spell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 care </w:t>
      </w:r>
      <w:r w:rsidR="00A7003A">
        <w:rPr>
          <w:rFonts w:ascii="Times New Roman" w:hAnsi="Times New Roman" w:cs="Times New Roman"/>
          <w:b/>
          <w:sz w:val="32"/>
          <w:szCs w:val="32"/>
        </w:rPr>
        <w:t xml:space="preserve">se </w:t>
      </w:r>
      <w:proofErr w:type="spellStart"/>
      <w:r w:rsidRPr="00932B03">
        <w:rPr>
          <w:rFonts w:ascii="Times New Roman" w:hAnsi="Times New Roman" w:cs="Times New Roman"/>
          <w:b/>
          <w:sz w:val="32"/>
          <w:szCs w:val="32"/>
        </w:rPr>
        <w:t>va</w:t>
      </w:r>
      <w:proofErr w:type="spell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32B03">
        <w:rPr>
          <w:rFonts w:ascii="Times New Roman" w:hAnsi="Times New Roman" w:cs="Times New Roman"/>
          <w:b/>
          <w:sz w:val="32"/>
          <w:szCs w:val="32"/>
        </w:rPr>
        <w:t>studia</w:t>
      </w:r>
      <w:proofErr w:type="spell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cum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poate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contribui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agricultura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rege</w:t>
      </w:r>
      <w:r w:rsidR="00286F52">
        <w:rPr>
          <w:rFonts w:ascii="Times New Roman" w:hAnsi="Times New Roman" w:cs="Times New Roman"/>
          <w:b/>
          <w:sz w:val="32"/>
          <w:szCs w:val="32"/>
        </w:rPr>
        <w:t>ne</w:t>
      </w:r>
      <w:r>
        <w:rPr>
          <w:rFonts w:ascii="Times New Roman" w:hAnsi="Times New Roman" w:cs="Times New Roman"/>
          <w:b/>
          <w:sz w:val="32"/>
          <w:szCs w:val="32"/>
        </w:rPr>
        <w:t>rativă</w:t>
      </w:r>
      <w:proofErr w:type="spell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 la </w:t>
      </w:r>
      <w:proofErr w:type="spellStart"/>
      <w:r w:rsidRPr="00932B03">
        <w:rPr>
          <w:rFonts w:ascii="Times New Roman" w:hAnsi="Times New Roman" w:cs="Times New Roman"/>
          <w:b/>
          <w:sz w:val="32"/>
          <w:szCs w:val="32"/>
        </w:rPr>
        <w:t>inversarea</w:t>
      </w:r>
      <w:proofErr w:type="spell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32B03">
        <w:rPr>
          <w:rFonts w:ascii="Times New Roman" w:hAnsi="Times New Roman" w:cs="Times New Roman"/>
          <w:b/>
          <w:sz w:val="32"/>
          <w:szCs w:val="32"/>
        </w:rPr>
        <w:t>degradării</w:t>
      </w:r>
      <w:proofErr w:type="spellEnd"/>
      <w:r w:rsidRPr="00932B0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E61EC">
        <w:rPr>
          <w:rFonts w:ascii="Times New Roman" w:hAnsi="Times New Roman" w:cs="Times New Roman"/>
          <w:b/>
          <w:sz w:val="32"/>
          <w:szCs w:val="32"/>
        </w:rPr>
        <w:t>catastrofale</w:t>
      </w:r>
      <w:proofErr w:type="spellEnd"/>
      <w:r w:rsidR="00BE61EC">
        <w:rPr>
          <w:rFonts w:ascii="Times New Roman" w:hAnsi="Times New Roman" w:cs="Times New Roman"/>
          <w:b/>
          <w:sz w:val="32"/>
          <w:szCs w:val="32"/>
        </w:rPr>
        <w:t xml:space="preserve"> a </w:t>
      </w:r>
      <w:proofErr w:type="spellStart"/>
      <w:r w:rsidRPr="00932B03">
        <w:rPr>
          <w:rFonts w:ascii="Times New Roman" w:hAnsi="Times New Roman" w:cs="Times New Roman"/>
          <w:b/>
          <w:sz w:val="32"/>
          <w:szCs w:val="32"/>
        </w:rPr>
        <w:t>solurilor</w:t>
      </w:r>
      <w:proofErr w:type="spellEnd"/>
    </w:p>
    <w:p w:rsidR="006A312B" w:rsidRPr="006A312B" w:rsidRDefault="00932B03" w:rsidP="00932B03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Universitatea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Științe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Medicină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Veterinară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(USAMV) Cluj-Napoca,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Agricultură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anunță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demararea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ambițios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derulat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parteneri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europeni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valoare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de 11,7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milioane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de euro,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descoperi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agricultura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regenerativă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contribui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inversarea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degradării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catastrofale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solurilor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viitorului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agriculturii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Europa.</w:t>
      </w:r>
    </w:p>
    <w:p w:rsidR="002F2B4F" w:rsidRPr="006A312B" w:rsidRDefault="002F2B4F" w:rsidP="002F2B4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A312B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SAMV </w:t>
      </w:r>
      <w:r w:rsidRPr="006A312B">
        <w:rPr>
          <w:rFonts w:ascii="Times New Roman" w:hAnsi="Times New Roman" w:cs="Times New Roman"/>
          <w:sz w:val="28"/>
          <w:szCs w:val="28"/>
        </w:rPr>
        <w:t xml:space="preserve">Cluj-Napoca </w:t>
      </w:r>
      <w:proofErr w:type="spellStart"/>
      <w:r w:rsidR="001A5B15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="001A5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15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="001A5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B1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A5B15">
        <w:rPr>
          <w:rFonts w:ascii="Times New Roman" w:hAnsi="Times New Roman" w:cs="Times New Roman"/>
          <w:sz w:val="28"/>
          <w:szCs w:val="28"/>
        </w:rPr>
        <w:t xml:space="preserve"> </w:t>
      </w:r>
      <w:r w:rsidRPr="006A312B">
        <w:rPr>
          <w:rFonts w:ascii="Times New Roman" w:hAnsi="Times New Roman" w:cs="Times New Roman"/>
          <w:sz w:val="28"/>
          <w:szCs w:val="28"/>
        </w:rPr>
        <w:t xml:space="preserve">are </w:t>
      </w:r>
      <w:proofErr w:type="gramStart"/>
      <w:r w:rsidRPr="006A312B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esențial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consorțiului</w:t>
      </w:r>
      <w:proofErr w:type="spellEnd"/>
      <w:r w:rsidR="001A5B1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6A312B">
        <w:rPr>
          <w:rFonts w:ascii="Times New Roman" w:hAnsi="Times New Roman" w:cs="Times New Roman"/>
          <w:sz w:val="28"/>
          <w:szCs w:val="28"/>
        </w:rPr>
        <w:t xml:space="preserve">rof. dr.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Teodor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Rusu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decan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Facultății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Agricultură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713F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437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coordonator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Laborato</w:t>
      </w:r>
      <w:r w:rsidR="00C929B6">
        <w:rPr>
          <w:rFonts w:ascii="Times New Roman" w:hAnsi="Times New Roman" w:cs="Times New Roman"/>
          <w:sz w:val="28"/>
          <w:szCs w:val="28"/>
        </w:rPr>
        <w:t>rului</w:t>
      </w:r>
      <w:proofErr w:type="spellEnd"/>
      <w:r w:rsidR="00C929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9B6">
        <w:rPr>
          <w:rFonts w:ascii="Times New Roman" w:hAnsi="Times New Roman" w:cs="Times New Roman"/>
          <w:sz w:val="28"/>
          <w:szCs w:val="28"/>
        </w:rPr>
        <w:t>v</w:t>
      </w:r>
      <w:r w:rsidR="0043713F">
        <w:rPr>
          <w:rFonts w:ascii="Times New Roman" w:hAnsi="Times New Roman" w:cs="Times New Roman"/>
          <w:sz w:val="28"/>
          <w:szCs w:val="28"/>
        </w:rPr>
        <w:t>iu</w:t>
      </w:r>
      <w:proofErr w:type="spellEnd"/>
      <w:r w:rsidR="0043713F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C929B6">
        <w:rPr>
          <w:rFonts w:ascii="Times New Roman" w:hAnsi="Times New Roman" w:cs="Times New Roman"/>
          <w:sz w:val="28"/>
          <w:szCs w:val="28"/>
        </w:rPr>
        <w:t>s</w:t>
      </w:r>
      <w:r w:rsidR="0043713F">
        <w:rPr>
          <w:rFonts w:ascii="Times New Roman" w:hAnsi="Times New Roman" w:cs="Times New Roman"/>
          <w:sz w:val="28"/>
          <w:szCs w:val="28"/>
        </w:rPr>
        <w:t>olurilor</w:t>
      </w:r>
      <w:proofErr w:type="spellEnd"/>
      <w:r w:rsidR="00437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29B6">
        <w:rPr>
          <w:rFonts w:ascii="Times New Roman" w:hAnsi="Times New Roman" w:cs="Times New Roman"/>
          <w:sz w:val="28"/>
          <w:szCs w:val="28"/>
        </w:rPr>
        <w:t>n</w:t>
      </w:r>
      <w:r w:rsidR="0043713F">
        <w:rPr>
          <w:rFonts w:ascii="Times New Roman" w:hAnsi="Times New Roman" w:cs="Times New Roman"/>
          <w:sz w:val="28"/>
          <w:szCs w:val="28"/>
        </w:rPr>
        <w:t>egre</w:t>
      </w:r>
      <w:proofErr w:type="spellEnd"/>
      <w:r w:rsidR="0043713F">
        <w:rPr>
          <w:rFonts w:ascii="Times New Roman" w:hAnsi="Times New Roman" w:cs="Times New Roman"/>
          <w:sz w:val="28"/>
          <w:szCs w:val="28"/>
        </w:rPr>
        <w:t xml:space="preserve">, </w:t>
      </w:r>
      <w:r w:rsidR="00984006">
        <w:rPr>
          <w:rFonts w:ascii="Times New Roman" w:hAnsi="Times New Roman" w:cs="Times New Roman"/>
          <w:sz w:val="28"/>
          <w:szCs w:val="28"/>
        </w:rPr>
        <w:t xml:space="preserve">din care </w:t>
      </w:r>
      <w:proofErr w:type="spellStart"/>
      <w:r w:rsidR="00984006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9840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006">
        <w:rPr>
          <w:rFonts w:ascii="Times New Roman" w:hAnsi="Times New Roman" w:cs="Times New Roman"/>
          <w:sz w:val="28"/>
          <w:szCs w:val="28"/>
        </w:rPr>
        <w:t>fac</w:t>
      </w:r>
      <w:proofErr w:type="spellEnd"/>
      <w:r w:rsidR="00984006">
        <w:rPr>
          <w:rFonts w:ascii="Times New Roman" w:hAnsi="Times New Roman" w:cs="Times New Roman"/>
          <w:sz w:val="28"/>
          <w:szCs w:val="28"/>
        </w:rPr>
        <w:t xml:space="preserve"> parte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Republica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Moldova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Ucrain</w:t>
      </w:r>
      <w:r w:rsidRPr="00211DC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211DCB">
        <w:rPr>
          <w:rFonts w:ascii="Times New Roman" w:hAnsi="Times New Roman" w:cs="Times New Roman"/>
          <w:sz w:val="28"/>
          <w:szCs w:val="28"/>
        </w:rPr>
        <w:t>.</w:t>
      </w:r>
      <w:r w:rsidR="00C06C1B" w:rsidRPr="00211DCB">
        <w:rPr>
          <w:rFonts w:ascii="Times New Roman" w:hAnsi="Times New Roman" w:cs="Times New Roman"/>
          <w:sz w:val="28"/>
          <w:szCs w:val="28"/>
        </w:rPr>
        <w:t xml:space="preserve"> </w:t>
      </w:r>
      <w:r w:rsidR="00211DCB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211DCB">
        <w:rPr>
          <w:rFonts w:ascii="Times New Roman" w:hAnsi="Times New Roman" w:cs="Times New Roman"/>
          <w:sz w:val="28"/>
          <w:szCs w:val="28"/>
        </w:rPr>
        <w:t>b</w:t>
      </w:r>
      <w:r w:rsidR="00211DCB" w:rsidRPr="00211DCB">
        <w:rPr>
          <w:rFonts w:ascii="Times New Roman" w:hAnsi="Times New Roman" w:cs="Times New Roman"/>
          <w:sz w:val="28"/>
          <w:szCs w:val="28"/>
        </w:rPr>
        <w:t>ugetul</w:t>
      </w:r>
      <w:proofErr w:type="spellEnd"/>
      <w:r w:rsidR="00211DCB" w:rsidRPr="00211DCB">
        <w:rPr>
          <w:rFonts w:ascii="Times New Roman" w:hAnsi="Times New Roman" w:cs="Times New Roman"/>
          <w:sz w:val="28"/>
          <w:szCs w:val="28"/>
        </w:rPr>
        <w:t xml:space="preserve"> total</w:t>
      </w:r>
      <w:r w:rsidR="00211DCB">
        <w:rPr>
          <w:rFonts w:ascii="Times New Roman" w:hAnsi="Times New Roman" w:cs="Times New Roman"/>
          <w:sz w:val="28"/>
          <w:szCs w:val="28"/>
        </w:rPr>
        <w:t xml:space="preserve">, de </w:t>
      </w:r>
      <w:r w:rsidR="00211DCB" w:rsidRPr="00211DCB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="00211DCB" w:rsidRPr="00211DCB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="00211DCB" w:rsidRPr="00211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DCB" w:rsidRPr="00211DCB">
        <w:rPr>
          <w:rFonts w:ascii="Times New Roman" w:hAnsi="Times New Roman" w:cs="Times New Roman"/>
          <w:sz w:val="28"/>
          <w:szCs w:val="28"/>
        </w:rPr>
        <w:t>milioane</w:t>
      </w:r>
      <w:proofErr w:type="spellEnd"/>
      <w:r w:rsidR="00211DCB" w:rsidRPr="00211DCB">
        <w:rPr>
          <w:rFonts w:ascii="Times New Roman" w:hAnsi="Times New Roman" w:cs="Times New Roman"/>
          <w:sz w:val="28"/>
          <w:szCs w:val="28"/>
        </w:rPr>
        <w:t xml:space="preserve"> euro, </w:t>
      </w:r>
      <w:proofErr w:type="spellStart"/>
      <w:r w:rsidR="00211DCB">
        <w:rPr>
          <w:rFonts w:ascii="Times New Roman" w:hAnsi="Times New Roman" w:cs="Times New Roman"/>
          <w:sz w:val="28"/>
          <w:szCs w:val="28"/>
        </w:rPr>
        <w:t>echipei</w:t>
      </w:r>
      <w:proofErr w:type="spellEnd"/>
      <w:r w:rsidR="00211DC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211DCB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="00211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DCB">
        <w:rPr>
          <w:rFonts w:ascii="Times New Roman" w:hAnsi="Times New Roman" w:cs="Times New Roman"/>
          <w:sz w:val="28"/>
          <w:szCs w:val="28"/>
        </w:rPr>
        <w:t>îi</w:t>
      </w:r>
      <w:proofErr w:type="spellEnd"/>
      <w:r w:rsidR="00211D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DCB">
        <w:rPr>
          <w:rFonts w:ascii="Times New Roman" w:hAnsi="Times New Roman" w:cs="Times New Roman"/>
          <w:sz w:val="28"/>
          <w:szCs w:val="28"/>
        </w:rPr>
        <w:t>revin</w:t>
      </w:r>
      <w:proofErr w:type="spellEnd"/>
      <w:r w:rsidR="00211DCB">
        <w:rPr>
          <w:rFonts w:ascii="Times New Roman" w:hAnsi="Times New Roman" w:cs="Times New Roman"/>
          <w:sz w:val="28"/>
          <w:szCs w:val="28"/>
        </w:rPr>
        <w:t xml:space="preserve"> </w:t>
      </w:r>
      <w:r w:rsidR="00211DCB" w:rsidRPr="00211DCB">
        <w:rPr>
          <w:rFonts w:ascii="Times New Roman" w:hAnsi="Times New Roman" w:cs="Times New Roman"/>
          <w:sz w:val="28"/>
          <w:szCs w:val="28"/>
        </w:rPr>
        <w:t xml:space="preserve">639.328,75 </w:t>
      </w:r>
      <w:r w:rsidR="00211DCB">
        <w:rPr>
          <w:rFonts w:ascii="Times New Roman" w:hAnsi="Times New Roman" w:cs="Times New Roman"/>
          <w:sz w:val="28"/>
          <w:szCs w:val="28"/>
        </w:rPr>
        <w:t xml:space="preserve">euro. </w:t>
      </w:r>
      <w:proofErr w:type="spellStart"/>
      <w:r w:rsidR="00C06C1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06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C06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C06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C06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>
        <w:rPr>
          <w:rFonts w:ascii="Times New Roman" w:hAnsi="Times New Roman" w:cs="Times New Roman"/>
          <w:sz w:val="28"/>
          <w:szCs w:val="28"/>
        </w:rPr>
        <w:t>exista</w:t>
      </w:r>
      <w:proofErr w:type="spellEnd"/>
      <w:r w:rsidR="00C06C1B">
        <w:rPr>
          <w:rFonts w:ascii="Times New Roman" w:hAnsi="Times New Roman" w:cs="Times New Roman"/>
          <w:sz w:val="28"/>
          <w:szCs w:val="28"/>
        </w:rPr>
        <w:t xml:space="preserve"> </w:t>
      </w:r>
      <w:r w:rsidR="00C06C1B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cinci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laboratoare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 vii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exemple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bune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practici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agricultură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conservativă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C1B" w:rsidRPr="006F1480">
        <w:rPr>
          <w:rFonts w:ascii="Times New Roman" w:hAnsi="Times New Roman" w:cs="Times New Roman"/>
          <w:sz w:val="28"/>
          <w:szCs w:val="28"/>
        </w:rPr>
        <w:t>regenerativă</w:t>
      </w:r>
      <w:proofErr w:type="spellEnd"/>
      <w:r w:rsidR="00C06C1B" w:rsidRPr="006F14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312B" w:rsidRPr="006A312B" w:rsidRDefault="006A312B" w:rsidP="00932B03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lansat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r w:rsidR="006C47B0">
        <w:rPr>
          <w:rFonts w:ascii="Times New Roman" w:hAnsi="Times New Roman" w:cs="Times New Roman"/>
          <w:sz w:val="28"/>
          <w:szCs w:val="28"/>
        </w:rPr>
        <w:t>l</w:t>
      </w:r>
      <w:r w:rsidRPr="006A312B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reuniunea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deschidere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desfășurată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r w:rsidR="00932B03">
        <w:rPr>
          <w:rFonts w:ascii="Times New Roman" w:hAnsi="Times New Roman" w:cs="Times New Roman"/>
          <w:sz w:val="28"/>
          <w:szCs w:val="28"/>
        </w:rPr>
        <w:t xml:space="preserve">la Córdoba, </w:t>
      </w:r>
      <w:proofErr w:type="spellStart"/>
      <w:r w:rsidR="00932B03">
        <w:rPr>
          <w:rFonts w:ascii="Times New Roman" w:hAnsi="Times New Roman" w:cs="Times New Roman"/>
          <w:sz w:val="28"/>
          <w:szCs w:val="28"/>
        </w:rPr>
        <w:t>Spania</w:t>
      </w:r>
      <w:proofErr w:type="spellEnd"/>
      <w:r w:rsidR="00932B03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proofErr w:type="gramStart"/>
      <w:r w:rsidR="00932B03">
        <w:rPr>
          <w:rFonts w:ascii="Times New Roman" w:hAnsi="Times New Roman" w:cs="Times New Roman"/>
          <w:sz w:val="28"/>
          <w:szCs w:val="28"/>
        </w:rPr>
        <w:t>titlul</w:t>
      </w:r>
      <w:proofErr w:type="spellEnd"/>
      <w:r w:rsidR="00932B03">
        <w:rPr>
          <w:rFonts w:ascii="Times New Roman" w:hAnsi="Times New Roman" w:cs="Times New Roman"/>
          <w:sz w:val="28"/>
          <w:szCs w:val="28"/>
        </w:rPr>
        <w:t xml:space="preserve"> ”</w:t>
      </w:r>
      <w:proofErr w:type="spellStart"/>
      <w:proofErr w:type="gramEnd"/>
      <w:r w:rsidRPr="006A312B">
        <w:rPr>
          <w:rFonts w:ascii="Times New Roman" w:hAnsi="Times New Roman" w:cs="Times New Roman"/>
          <w:sz w:val="28"/>
          <w:szCs w:val="28"/>
        </w:rPr>
        <w:t>Laboratoare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vii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sănătății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agriculturii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conservative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regenerative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întreaga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Europă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” (Acord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finanțare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nr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. 101218949/2025),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finanțat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Horizon Europe. TRAILS4SOIL</w:t>
      </w:r>
      <w:r w:rsidR="00A51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reunește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312B">
        <w:rPr>
          <w:rFonts w:ascii="Times New Roman" w:hAnsi="Times New Roman" w:cs="Times New Roman"/>
          <w:sz w:val="28"/>
          <w:szCs w:val="28"/>
        </w:rPr>
        <w:t>22 de</w:t>
      </w:r>
      <w:proofErr w:type="gram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parteneri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din 12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țări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: Austria,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Belgia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Elveția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Germania, Italia,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Portugalia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Regatul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Unit,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Republica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Moldova,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Slovenia,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Spania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Ucraina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>.</w:t>
      </w:r>
    </w:p>
    <w:p w:rsidR="006A312B" w:rsidRPr="006A312B" w:rsidRDefault="006A312B" w:rsidP="006E5350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Cofinanțat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Uniunea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Europeană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Confederația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Elvețiană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TRAILS4SOIL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furniza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dovezi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solide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obținute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din 100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situri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laboratoare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vii) din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întreaga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Europă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impactul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agriculturii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r w:rsidRPr="006A312B">
        <w:rPr>
          <w:rFonts w:ascii="Times New Roman" w:hAnsi="Times New Roman" w:cs="Times New Roman"/>
          <w:sz w:val="28"/>
          <w:szCs w:val="28"/>
        </w:rPr>
        <w:lastRenderedPageBreak/>
        <w:t xml:space="preserve">regenerative – nu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sănătății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ci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producției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veniturilor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fermierilor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bunăstării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>.</w:t>
      </w:r>
    </w:p>
    <w:p w:rsidR="006A312B" w:rsidRPr="006A312B" w:rsidRDefault="006A312B" w:rsidP="006E5350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Solurile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Europei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-o stare tot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precară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afectând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producțiile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fermierilor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biodiversitatea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. Conform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Agenției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Mediu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peste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60%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solurile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degradate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erodate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compactate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312B">
        <w:rPr>
          <w:rFonts w:ascii="Times New Roman" w:hAnsi="Times New Roman" w:cs="Times New Roman"/>
          <w:sz w:val="28"/>
          <w:szCs w:val="28"/>
        </w:rPr>
        <w:t>contaminate</w:t>
      </w:r>
      <w:proofErr w:type="gram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sărăcite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nutrienți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umiditate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Agricultura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intensivă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principalele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cauze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acestei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deteriorări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>.</w:t>
      </w:r>
    </w:p>
    <w:p w:rsidR="006A312B" w:rsidRDefault="006A312B" w:rsidP="008630B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A312B">
        <w:rPr>
          <w:rFonts w:ascii="Times New Roman" w:hAnsi="Times New Roman" w:cs="Times New Roman"/>
          <w:sz w:val="28"/>
          <w:szCs w:val="28"/>
        </w:rPr>
        <w:t>Interesul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potențialul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agriculturii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regenerative de a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repara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daune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312B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creștere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atât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rândul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fermierilor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cât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academic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cercetării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Totuși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persistă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incertitudini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tehnicile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eficiente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diferite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condiții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pedoclimatice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acestea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influențează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producția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312B">
        <w:rPr>
          <w:rFonts w:ascii="Times New Roman" w:hAnsi="Times New Roman" w:cs="Times New Roman"/>
          <w:sz w:val="28"/>
          <w:szCs w:val="28"/>
        </w:rPr>
        <w:t>agricolă</w:t>
      </w:r>
      <w:proofErr w:type="spellEnd"/>
      <w:proofErr w:type="gramEnd"/>
      <w:r w:rsidRPr="006A312B">
        <w:rPr>
          <w:rFonts w:ascii="Times New Roman" w:hAnsi="Times New Roman" w:cs="Times New Roman"/>
          <w:sz w:val="28"/>
          <w:szCs w:val="28"/>
        </w:rPr>
        <w:t>.</w:t>
      </w:r>
    </w:p>
    <w:p w:rsidR="006A312B" w:rsidRPr="006A312B" w:rsidRDefault="006A312B" w:rsidP="002F2B4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următorilor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cinci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(2025–2030),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partenerii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TRAILS4SOIL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colabora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strâns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fermieri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administratori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dintr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rețea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de 100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situri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experimentale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Cercetările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evalua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practicile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agricultură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regenerativă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influențează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productivitatea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312B">
        <w:rPr>
          <w:rFonts w:ascii="Times New Roman" w:hAnsi="Times New Roman" w:cs="Times New Roman"/>
          <w:sz w:val="28"/>
          <w:szCs w:val="28"/>
        </w:rPr>
        <w:t>agricolă</w:t>
      </w:r>
      <w:proofErr w:type="spellEnd"/>
      <w:proofErr w:type="gram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rentabilitatea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exploatațiilor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bunăstarea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fermierilor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mediul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înconjurător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>.</w:t>
      </w:r>
    </w:p>
    <w:p w:rsidR="006A312B" w:rsidRPr="006A312B" w:rsidRDefault="006A312B" w:rsidP="002F2B4F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100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situri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312B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explora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dintre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cinci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teme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majore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>:</w:t>
      </w:r>
      <w:r w:rsidR="00A51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55D">
        <w:rPr>
          <w:rFonts w:ascii="Times New Roman" w:hAnsi="Times New Roman" w:cs="Times New Roman"/>
          <w:sz w:val="28"/>
          <w:szCs w:val="28"/>
        </w:rPr>
        <w:t>A</w:t>
      </w:r>
      <w:r w:rsidRPr="006A312B">
        <w:rPr>
          <w:rFonts w:ascii="Times New Roman" w:hAnsi="Times New Roman" w:cs="Times New Roman"/>
          <w:sz w:val="28"/>
          <w:szCs w:val="28"/>
        </w:rPr>
        <w:t>coperirea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permanentă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="00A5155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5155D">
        <w:rPr>
          <w:rFonts w:ascii="Times New Roman" w:hAnsi="Times New Roman" w:cs="Times New Roman"/>
          <w:sz w:val="28"/>
          <w:szCs w:val="28"/>
        </w:rPr>
        <w:t>A</w:t>
      </w:r>
      <w:r w:rsidRPr="006A312B">
        <w:rPr>
          <w:rFonts w:ascii="Times New Roman" w:hAnsi="Times New Roman" w:cs="Times New Roman"/>
          <w:sz w:val="28"/>
          <w:szCs w:val="28"/>
        </w:rPr>
        <w:t>gricultura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ecologică</w:t>
      </w:r>
      <w:proofErr w:type="spellEnd"/>
      <w:r w:rsidR="00A5155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5155D">
        <w:rPr>
          <w:rFonts w:ascii="Times New Roman" w:hAnsi="Times New Roman" w:cs="Times New Roman"/>
          <w:sz w:val="28"/>
          <w:szCs w:val="28"/>
        </w:rPr>
        <w:t>A</w:t>
      </w:r>
      <w:r w:rsidRPr="006A312B">
        <w:rPr>
          <w:rFonts w:ascii="Times New Roman" w:hAnsi="Times New Roman" w:cs="Times New Roman"/>
          <w:sz w:val="28"/>
          <w:szCs w:val="28"/>
        </w:rPr>
        <w:t>daptarea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schimbările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climatice</w:t>
      </w:r>
      <w:proofErr w:type="spellEnd"/>
      <w:r w:rsidR="00A5155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5155D">
        <w:rPr>
          <w:rFonts w:ascii="Times New Roman" w:hAnsi="Times New Roman" w:cs="Times New Roman"/>
          <w:sz w:val="28"/>
          <w:szCs w:val="28"/>
        </w:rPr>
        <w:t>C</w:t>
      </w:r>
      <w:r w:rsidRPr="006A312B">
        <w:rPr>
          <w:rFonts w:ascii="Times New Roman" w:hAnsi="Times New Roman" w:cs="Times New Roman"/>
          <w:sz w:val="28"/>
          <w:szCs w:val="28"/>
        </w:rPr>
        <w:t>onservarea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solurilor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negre</w:t>
      </w:r>
      <w:proofErr w:type="spellEnd"/>
      <w:r w:rsidR="00A5155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A5155D">
        <w:rPr>
          <w:rFonts w:ascii="Times New Roman" w:hAnsi="Times New Roman" w:cs="Times New Roman"/>
          <w:sz w:val="28"/>
          <w:szCs w:val="28"/>
        </w:rPr>
        <w:t>I</w:t>
      </w:r>
      <w:r w:rsidRPr="006A312B">
        <w:rPr>
          <w:rFonts w:ascii="Times New Roman" w:hAnsi="Times New Roman" w:cs="Times New Roman"/>
          <w:sz w:val="28"/>
          <w:szCs w:val="28"/>
        </w:rPr>
        <w:t>ntegrarea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culturilor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creșterii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>.</w:t>
      </w:r>
    </w:p>
    <w:p w:rsidR="002F2B4F" w:rsidRDefault="002F2B4F" w:rsidP="009161E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Agricultura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regenerativă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are </w:t>
      </w:r>
      <w:proofErr w:type="gramStart"/>
      <w:r w:rsidRPr="006A312B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potențial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enorm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abordarea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provocări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colaborarea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fermierii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TRAILS4SOIL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beneficiază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experiența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condițiile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locale.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co-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creare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putem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sprijini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alți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fermieri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312B">
        <w:rPr>
          <w:rFonts w:ascii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înțeleagă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eficiente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2B">
        <w:rPr>
          <w:rFonts w:ascii="Times New Roman" w:hAnsi="Times New Roman" w:cs="Times New Roman"/>
          <w:sz w:val="28"/>
          <w:szCs w:val="28"/>
        </w:rPr>
        <w:t>terenu</w:t>
      </w:r>
      <w:r w:rsidRPr="006F1480">
        <w:rPr>
          <w:rFonts w:ascii="Times New Roman" w:hAnsi="Times New Roman" w:cs="Times New Roman"/>
          <w:sz w:val="28"/>
          <w:szCs w:val="28"/>
        </w:rPr>
        <w:t>rile</w:t>
      </w:r>
      <w:proofErr w:type="spellEnd"/>
      <w:r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480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Aceste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ferme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demonstrative </w:t>
      </w:r>
      <w:proofErr w:type="spellStart"/>
      <w:proofErr w:type="gramStart"/>
      <w:r w:rsidR="006F1480" w:rsidRPr="006F1480">
        <w:rPr>
          <w:rFonts w:ascii="Times New Roman" w:hAnsi="Times New Roman" w:cs="Times New Roman"/>
          <w:sz w:val="28"/>
          <w:szCs w:val="28"/>
        </w:rPr>
        <w:t>devin</w:t>
      </w:r>
      <w:proofErr w:type="spellEnd"/>
      <w:proofErr w:type="gram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spații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colaborare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fermieri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cercetători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factori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testează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se co-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creează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soluții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biodiversitate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reziliență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climatică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funcție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implicare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laborator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viu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beneficia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anual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de 5.000 – 10.000 euro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="006F1480" w:rsidRPr="006F148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F1480" w:rsidRPr="006F1480">
        <w:rPr>
          <w:rFonts w:ascii="Times New Roman" w:hAnsi="Times New Roman" w:cs="Times New Roman"/>
          <w:sz w:val="28"/>
          <w:szCs w:val="28"/>
        </w:rPr>
        <w:t>te</w:t>
      </w:r>
      <w:r w:rsidR="00CD23F4">
        <w:rPr>
          <w:rFonts w:ascii="Times New Roman" w:hAnsi="Times New Roman" w:cs="Times New Roman"/>
          <w:sz w:val="28"/>
          <w:szCs w:val="28"/>
        </w:rPr>
        <w:t>stare</w:t>
      </w:r>
      <w:proofErr w:type="spellEnd"/>
      <w:r w:rsidR="00CD23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23F4">
        <w:rPr>
          <w:rFonts w:ascii="Times New Roman" w:hAnsi="Times New Roman" w:cs="Times New Roman"/>
          <w:sz w:val="28"/>
          <w:szCs w:val="28"/>
        </w:rPr>
        <w:t>monitorizare</w:t>
      </w:r>
      <w:proofErr w:type="spellEnd"/>
      <w:r w:rsidR="00CD2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3F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CD2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3F4">
        <w:rPr>
          <w:rFonts w:ascii="Times New Roman" w:hAnsi="Times New Roman" w:cs="Times New Roman"/>
          <w:sz w:val="28"/>
          <w:szCs w:val="28"/>
        </w:rPr>
        <w:t>inovare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A3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 w:rsidRPr="006A312B">
        <w:rPr>
          <w:rFonts w:ascii="Times New Roman" w:hAnsi="Times New Roman" w:cs="Times New Roman"/>
          <w:sz w:val="28"/>
          <w:szCs w:val="28"/>
        </w:rPr>
        <w:t>rof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dr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Teodor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profesor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6A312B">
        <w:rPr>
          <w:rFonts w:ascii="Times New Roman" w:hAnsi="Times New Roman" w:cs="Times New Roman"/>
          <w:sz w:val="28"/>
          <w:szCs w:val="28"/>
        </w:rPr>
        <w:t>isciplin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Agrotehnică</w:t>
      </w:r>
      <w:proofErr w:type="spellEnd"/>
      <w:r w:rsidR="00845FA5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845FA5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845F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Facultății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Agricultură</w:t>
      </w:r>
      <w:proofErr w:type="spellEnd"/>
      <w:r w:rsidRPr="006A312B">
        <w:rPr>
          <w:rFonts w:ascii="Times New Roman" w:hAnsi="Times New Roman" w:cs="Times New Roman"/>
          <w:sz w:val="28"/>
          <w:szCs w:val="28"/>
        </w:rPr>
        <w:t>.</w:t>
      </w:r>
    </w:p>
    <w:p w:rsidR="000E2B13" w:rsidRDefault="000E2B13" w:rsidP="00935A7C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>
        <w:rPr>
          <w:rFonts w:ascii="Times New Roman" w:hAnsi="Times New Roman" w:cs="Times New Roman"/>
          <w:sz w:val="28"/>
          <w:szCs w:val="28"/>
        </w:rPr>
        <w:t>mesaj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206D41">
        <w:rPr>
          <w:rFonts w:ascii="Times New Roman" w:hAnsi="Times New Roman" w:cs="Times New Roman"/>
          <w:sz w:val="28"/>
          <w:szCs w:val="28"/>
        </w:rPr>
        <w:t xml:space="preserve">Prof. </w:t>
      </w:r>
      <w:r w:rsidR="00206D41" w:rsidRPr="006A312B">
        <w:rPr>
          <w:rFonts w:ascii="Times New Roman" w:hAnsi="Times New Roman" w:cs="Times New Roman"/>
          <w:sz w:val="28"/>
          <w:szCs w:val="28"/>
        </w:rPr>
        <w:t>Emilio González-Sánchez</w:t>
      </w:r>
      <w:r w:rsidR="00206D41">
        <w:rPr>
          <w:rFonts w:ascii="Times New Roman" w:hAnsi="Times New Roman" w:cs="Times New Roman"/>
          <w:sz w:val="28"/>
          <w:szCs w:val="28"/>
        </w:rPr>
        <w:t xml:space="preserve">, de la </w:t>
      </w:r>
      <w:proofErr w:type="spellStart"/>
      <w:r w:rsidR="00206D41" w:rsidRPr="006A312B">
        <w:rPr>
          <w:rFonts w:ascii="Times New Roman" w:hAnsi="Times New Roman" w:cs="Times New Roman"/>
          <w:sz w:val="28"/>
          <w:szCs w:val="28"/>
        </w:rPr>
        <w:t>Universitatea</w:t>
      </w:r>
      <w:proofErr w:type="spellEnd"/>
      <w:r w:rsidR="00206D41" w:rsidRPr="006A312B">
        <w:rPr>
          <w:rFonts w:ascii="Times New Roman" w:hAnsi="Times New Roman" w:cs="Times New Roman"/>
          <w:sz w:val="28"/>
          <w:szCs w:val="28"/>
        </w:rPr>
        <w:t xml:space="preserve"> din Córdoba</w:t>
      </w:r>
      <w:r w:rsidR="00206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6D41">
        <w:rPr>
          <w:rFonts w:ascii="Times New Roman" w:hAnsi="Times New Roman" w:cs="Times New Roman"/>
          <w:sz w:val="28"/>
          <w:szCs w:val="28"/>
        </w:rPr>
        <w:t>coordonatorul</w:t>
      </w:r>
      <w:proofErr w:type="spellEnd"/>
      <w:r w:rsidR="00206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47F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proofErr w:type="gramStart"/>
      <w:r w:rsidR="00206D41">
        <w:rPr>
          <w:rFonts w:ascii="Times New Roman" w:hAnsi="Times New Roman" w:cs="Times New Roman"/>
          <w:sz w:val="28"/>
          <w:szCs w:val="28"/>
        </w:rPr>
        <w:t>: ”</w:t>
      </w:r>
      <w:proofErr w:type="spellStart"/>
      <w:proofErr w:type="gramEnd"/>
      <w:r w:rsidR="006A312B" w:rsidRPr="006A312B">
        <w:rPr>
          <w:rFonts w:ascii="Times New Roman" w:hAnsi="Times New Roman" w:cs="Times New Roman"/>
          <w:sz w:val="28"/>
          <w:szCs w:val="28"/>
        </w:rPr>
        <w:t>Societatea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neglijat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nevoile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solului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prea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acum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resimțim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consecințele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Vom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împărtăși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obținute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100 de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situri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factorii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decizie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fermierii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administratorii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oferindu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-le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fiabile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despre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agricultura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regenerativă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final, ne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dorim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contribuim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transformarea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agriculturii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beneficiul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societății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5A7C" w:rsidRPr="006A312B" w:rsidRDefault="00935A7C" w:rsidP="00935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12B">
        <w:rPr>
          <w:rFonts w:ascii="Times New Roman" w:hAnsi="Times New Roman" w:cs="Times New Roman"/>
          <w:sz w:val="28"/>
          <w:szCs w:val="28"/>
        </w:rPr>
        <w:t>https://trails4soil.eu/</w:t>
      </w:r>
    </w:p>
    <w:p w:rsidR="001D524B" w:rsidRDefault="00935A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de contact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A312B" w:rsidRPr="006A312B">
        <w:rPr>
          <w:rFonts w:ascii="Times New Roman" w:hAnsi="Times New Roman" w:cs="Times New Roman"/>
          <w:sz w:val="28"/>
          <w:szCs w:val="28"/>
        </w:rPr>
        <w:t xml:space="preserve">Prof. </w:t>
      </w:r>
      <w:proofErr w:type="gramStart"/>
      <w:r w:rsidR="006A312B" w:rsidRPr="006A312B">
        <w:rPr>
          <w:rFonts w:ascii="Times New Roman" w:hAnsi="Times New Roman" w:cs="Times New Roman"/>
          <w:sz w:val="28"/>
          <w:szCs w:val="28"/>
        </w:rPr>
        <w:t>dr</w:t>
      </w:r>
      <w:proofErr w:type="gram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Teodor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Rusu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Facultatea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A312B" w:rsidRPr="006A312B">
        <w:rPr>
          <w:rFonts w:ascii="Times New Roman" w:hAnsi="Times New Roman" w:cs="Times New Roman"/>
          <w:sz w:val="28"/>
          <w:szCs w:val="28"/>
        </w:rPr>
        <w:t>Agricultură</w:t>
      </w:r>
      <w:proofErr w:type="spellEnd"/>
      <w:r w:rsidR="006A312B" w:rsidRPr="006A31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USAMV Cluj-Napoca. Email: </w:t>
      </w:r>
      <w:proofErr w:type="gramStart"/>
      <w:r w:rsidR="006A312B" w:rsidRPr="006A312B">
        <w:rPr>
          <w:rFonts w:ascii="Times New Roman" w:hAnsi="Times New Roman" w:cs="Times New Roman"/>
          <w:sz w:val="28"/>
          <w:szCs w:val="28"/>
        </w:rPr>
        <w:t>Email:</w:t>
      </w:r>
      <w:proofErr w:type="gramEnd"/>
      <w:r w:rsidR="006A312B" w:rsidRPr="006A312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D7ACB">
          <w:rPr>
            <w:rStyle w:val="Hyperlink"/>
            <w:rFonts w:ascii="Times New Roman" w:hAnsi="Times New Roman" w:cs="Times New Roman"/>
            <w:sz w:val="28"/>
            <w:szCs w:val="28"/>
          </w:rPr>
          <w:t>trusu@usamvcluj.ro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1D52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12B"/>
    <w:rsid w:val="000E2B13"/>
    <w:rsid w:val="001A5B15"/>
    <w:rsid w:val="001D524B"/>
    <w:rsid w:val="00206D41"/>
    <w:rsid w:val="00211DCB"/>
    <w:rsid w:val="00286F52"/>
    <w:rsid w:val="002F2B4F"/>
    <w:rsid w:val="00406BCD"/>
    <w:rsid w:val="004358DB"/>
    <w:rsid w:val="0043713F"/>
    <w:rsid w:val="0062038C"/>
    <w:rsid w:val="006A312B"/>
    <w:rsid w:val="006C47B0"/>
    <w:rsid w:val="006E5350"/>
    <w:rsid w:val="006F1480"/>
    <w:rsid w:val="0071410B"/>
    <w:rsid w:val="00845FA5"/>
    <w:rsid w:val="008630BB"/>
    <w:rsid w:val="00886CFC"/>
    <w:rsid w:val="009161E4"/>
    <w:rsid w:val="0092247F"/>
    <w:rsid w:val="00932B03"/>
    <w:rsid w:val="00935A7C"/>
    <w:rsid w:val="00984006"/>
    <w:rsid w:val="009C4A39"/>
    <w:rsid w:val="00A5155D"/>
    <w:rsid w:val="00A7003A"/>
    <w:rsid w:val="00B66FEF"/>
    <w:rsid w:val="00BB00E8"/>
    <w:rsid w:val="00BE61EC"/>
    <w:rsid w:val="00C06C1B"/>
    <w:rsid w:val="00C929B6"/>
    <w:rsid w:val="00CD23F4"/>
    <w:rsid w:val="00D6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49BA7"/>
  <w15:chartTrackingRefBased/>
  <w15:docId w15:val="{A1163E16-5707-4678-A5F7-3F165095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12B"/>
    <w:pPr>
      <w:spacing w:after="200" w:line="276" w:lineRule="auto"/>
    </w:pPr>
    <w:rPr>
      <w:rFonts w:asciiTheme="minorHAnsi" w:eastAsiaTheme="minorEastAsia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1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12B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31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E535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usu@usamvcluj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USAMV-Cluj</dc:creator>
  <cp:keywords/>
  <dc:description/>
  <cp:lastModifiedBy>USAMV-Cluj</cp:lastModifiedBy>
  <cp:revision>32</cp:revision>
  <dcterms:created xsi:type="dcterms:W3CDTF">2025-10-20T04:29:00Z</dcterms:created>
  <dcterms:modified xsi:type="dcterms:W3CDTF">2025-10-20T06:32:00Z</dcterms:modified>
</cp:coreProperties>
</file>